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618B" w14:textId="77777777" w:rsidR="00605B3B" w:rsidRDefault="00605B3B" w:rsidP="00DB4389"/>
    <w:p w14:paraId="2AE7FF91" w14:textId="77777777" w:rsidR="00605B3B" w:rsidRDefault="00B903F0" w:rsidP="00EE143B">
      <w:pPr>
        <w:rPr>
          <w:rFonts w:ascii="Calibri" w:hAnsi="Calibri"/>
          <w:b/>
          <w:szCs w:val="20"/>
          <w:u w:val="single"/>
        </w:rPr>
      </w:pPr>
      <w:r>
        <w:rPr>
          <w:rFonts w:ascii="Calibri" w:hAnsi="Calibri"/>
          <w:b/>
          <w:szCs w:val="20"/>
          <w:u w:val="single"/>
        </w:rPr>
        <w:t xml:space="preserve">Část </w:t>
      </w:r>
      <w:r w:rsidR="00153DA7">
        <w:rPr>
          <w:rFonts w:ascii="Calibri" w:hAnsi="Calibri"/>
          <w:b/>
          <w:szCs w:val="20"/>
          <w:u w:val="single"/>
        </w:rPr>
        <w:t>1</w:t>
      </w:r>
    </w:p>
    <w:p w14:paraId="21443100" w14:textId="77777777" w:rsidR="00605B3B" w:rsidRDefault="00605B3B" w:rsidP="00EE143B">
      <w:pPr>
        <w:rPr>
          <w:rFonts w:ascii="Calibri" w:hAnsi="Calibri"/>
          <w:b/>
          <w:szCs w:val="20"/>
          <w:u w:val="single"/>
        </w:rPr>
      </w:pPr>
    </w:p>
    <w:p w14:paraId="50187FE0" w14:textId="77777777" w:rsidR="00EE143B" w:rsidRPr="00EE143B" w:rsidRDefault="003D00C9" w:rsidP="00EE143B">
      <w:pPr>
        <w:rPr>
          <w:rFonts w:ascii="Calibri" w:hAnsi="Calibri"/>
          <w:b/>
          <w:szCs w:val="20"/>
          <w:u w:val="single"/>
        </w:rPr>
      </w:pPr>
      <w:r>
        <w:rPr>
          <w:rFonts w:ascii="Calibri" w:hAnsi="Calibri"/>
          <w:b/>
          <w:szCs w:val="20"/>
          <w:u w:val="single"/>
        </w:rPr>
        <w:t>S</w:t>
      </w:r>
      <w:r w:rsidR="00EE143B" w:rsidRPr="00EE143B">
        <w:rPr>
          <w:rFonts w:ascii="Calibri" w:hAnsi="Calibri"/>
          <w:b/>
          <w:szCs w:val="20"/>
          <w:u w:val="single"/>
        </w:rPr>
        <w:t xml:space="preserve">pecifikace bezpečnostních </w:t>
      </w:r>
      <w:r w:rsidR="00A02A69">
        <w:rPr>
          <w:rFonts w:ascii="Calibri" w:hAnsi="Calibri"/>
          <w:b/>
          <w:szCs w:val="20"/>
          <w:u w:val="single"/>
        </w:rPr>
        <w:t xml:space="preserve">a recepčních </w:t>
      </w:r>
      <w:r w:rsidR="00EE143B" w:rsidRPr="00EE143B">
        <w:rPr>
          <w:rFonts w:ascii="Calibri" w:hAnsi="Calibri"/>
          <w:b/>
          <w:szCs w:val="20"/>
          <w:u w:val="single"/>
        </w:rPr>
        <w:t>služeb</w:t>
      </w:r>
    </w:p>
    <w:p w14:paraId="56EE9B07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1ABE2F8A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  <w:r w:rsidRPr="00113ABF">
        <w:rPr>
          <w:rFonts w:ascii="Calibri" w:hAnsi="Calibri"/>
          <w:sz w:val="20"/>
          <w:szCs w:val="20"/>
        </w:rPr>
        <w:t xml:space="preserve">Tato část zadávací dokumentace definuje předmět plnění veřejné zakázky „Zajištění bezpečnostních </w:t>
      </w:r>
      <w:r w:rsidR="00A02A69">
        <w:rPr>
          <w:rFonts w:ascii="Calibri" w:hAnsi="Calibri"/>
          <w:sz w:val="20"/>
          <w:szCs w:val="20"/>
        </w:rPr>
        <w:t xml:space="preserve">a recepčních </w:t>
      </w:r>
      <w:r w:rsidRPr="00113ABF">
        <w:rPr>
          <w:rFonts w:ascii="Calibri" w:hAnsi="Calibri"/>
          <w:sz w:val="20"/>
          <w:szCs w:val="20"/>
        </w:rPr>
        <w:t>služeb“ pro</w:t>
      </w:r>
      <w:r w:rsidR="007300DE">
        <w:rPr>
          <w:rFonts w:ascii="Calibri" w:hAnsi="Calibri"/>
          <w:sz w:val="20"/>
          <w:szCs w:val="20"/>
        </w:rPr>
        <w:t xml:space="preserve"> objekt</w:t>
      </w:r>
      <w:r w:rsidRPr="00113ABF">
        <w:rPr>
          <w:rFonts w:ascii="Calibri" w:hAnsi="Calibri"/>
          <w:sz w:val="20"/>
          <w:szCs w:val="20"/>
        </w:rPr>
        <w:t xml:space="preserve"> Ministerstva zemědělství České republiky (</w:t>
      </w:r>
      <w:proofErr w:type="spellStart"/>
      <w:r w:rsidRPr="00113ABF">
        <w:rPr>
          <w:rFonts w:ascii="Calibri" w:hAnsi="Calibri"/>
          <w:sz w:val="20"/>
          <w:szCs w:val="20"/>
        </w:rPr>
        <w:t>MZe</w:t>
      </w:r>
      <w:proofErr w:type="spellEnd"/>
      <w:r w:rsidRPr="00113ABF">
        <w:rPr>
          <w:rFonts w:ascii="Calibri" w:hAnsi="Calibri"/>
          <w:sz w:val="20"/>
          <w:szCs w:val="20"/>
        </w:rPr>
        <w:t xml:space="preserve"> ČR).</w:t>
      </w:r>
    </w:p>
    <w:p w14:paraId="0D328C5D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</w:p>
    <w:p w14:paraId="673F8D58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  <w:r w:rsidRPr="00113ABF">
        <w:rPr>
          <w:rFonts w:ascii="Calibri" w:hAnsi="Calibri"/>
          <w:sz w:val="20"/>
          <w:szCs w:val="20"/>
        </w:rPr>
        <w:t>Nedodržením kteréhokoliv ustanovení, respektive podmínek a požadavků, obsaženého v tomto dokumentu ze</w:t>
      </w:r>
      <w:r w:rsidR="00260F5E">
        <w:rPr>
          <w:rFonts w:ascii="Calibri" w:hAnsi="Calibri"/>
          <w:sz w:val="20"/>
          <w:szCs w:val="20"/>
        </w:rPr>
        <w:t> </w:t>
      </w:r>
      <w:r w:rsidRPr="00113ABF">
        <w:rPr>
          <w:rFonts w:ascii="Calibri" w:hAnsi="Calibri"/>
          <w:sz w:val="20"/>
          <w:szCs w:val="20"/>
        </w:rPr>
        <w:t xml:space="preserve">strany </w:t>
      </w:r>
      <w:r w:rsidR="007300DE">
        <w:rPr>
          <w:rFonts w:ascii="Calibri" w:hAnsi="Calibri"/>
          <w:sz w:val="20"/>
          <w:szCs w:val="20"/>
        </w:rPr>
        <w:t>dodavatele</w:t>
      </w:r>
      <w:r w:rsidRPr="00113ABF">
        <w:rPr>
          <w:rFonts w:ascii="Calibri" w:hAnsi="Calibri"/>
          <w:sz w:val="20"/>
          <w:szCs w:val="20"/>
        </w:rPr>
        <w:t>, bude považováno za porušení smlouvy na plnění veřejné zakázky, a to se všemi důsledky s tím souvisejícími.</w:t>
      </w:r>
    </w:p>
    <w:p w14:paraId="0C1E66B4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0556B2EE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6A1AF607" w14:textId="77777777" w:rsidR="00EE143B" w:rsidRDefault="00EE143B" w:rsidP="00EE143B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D62F1A">
        <w:rPr>
          <w:rFonts w:ascii="Calibri" w:hAnsi="Calibri"/>
          <w:b/>
          <w:sz w:val="20"/>
          <w:szCs w:val="20"/>
          <w:highlight w:val="yellow"/>
          <w:u w:val="single"/>
        </w:rPr>
        <w:t xml:space="preserve">Objekt </w:t>
      </w:r>
      <w:proofErr w:type="spellStart"/>
      <w:r w:rsidRPr="00D62F1A">
        <w:rPr>
          <w:rFonts w:ascii="Calibri" w:hAnsi="Calibri"/>
          <w:b/>
          <w:sz w:val="20"/>
          <w:szCs w:val="20"/>
          <w:highlight w:val="yellow"/>
          <w:u w:val="single"/>
        </w:rPr>
        <w:t>MZe</w:t>
      </w:r>
      <w:proofErr w:type="spellEnd"/>
      <w:r w:rsidRPr="00D62F1A">
        <w:rPr>
          <w:rFonts w:ascii="Calibri" w:hAnsi="Calibri"/>
          <w:b/>
          <w:sz w:val="20"/>
          <w:szCs w:val="20"/>
          <w:highlight w:val="yellow"/>
          <w:u w:val="single"/>
        </w:rPr>
        <w:t xml:space="preserve"> ČR</w:t>
      </w:r>
      <w:r w:rsidRPr="002334EC">
        <w:rPr>
          <w:rFonts w:ascii="Calibri" w:hAnsi="Calibri"/>
          <w:b/>
          <w:sz w:val="20"/>
          <w:szCs w:val="20"/>
          <w:highlight w:val="yellow"/>
          <w:u w:val="single"/>
        </w:rPr>
        <w:t xml:space="preserve">, </w:t>
      </w:r>
      <w:r w:rsidR="002334EC" w:rsidRPr="002334EC">
        <w:rPr>
          <w:rFonts w:ascii="Calibri" w:hAnsi="Calibri"/>
          <w:b/>
          <w:sz w:val="20"/>
          <w:szCs w:val="20"/>
          <w:highlight w:val="yellow"/>
          <w:u w:val="single"/>
        </w:rPr>
        <w:t xml:space="preserve">4.května 217 ,73802 </w:t>
      </w:r>
      <w:proofErr w:type="gramStart"/>
      <w:r w:rsidR="002334EC" w:rsidRPr="002334EC">
        <w:rPr>
          <w:rFonts w:ascii="Calibri" w:hAnsi="Calibri"/>
          <w:b/>
          <w:sz w:val="20"/>
          <w:szCs w:val="20"/>
          <w:highlight w:val="yellow"/>
          <w:u w:val="single"/>
        </w:rPr>
        <w:t>Frýdek -Místek</w:t>
      </w:r>
      <w:proofErr w:type="gramEnd"/>
    </w:p>
    <w:p w14:paraId="275D52C5" w14:textId="77777777" w:rsidR="000331AB" w:rsidRPr="00113ABF" w:rsidRDefault="000331AB" w:rsidP="00EE143B">
      <w:pPr>
        <w:jc w:val="both"/>
        <w:rPr>
          <w:rFonts w:ascii="Calibri" w:hAnsi="Calibri"/>
          <w:sz w:val="20"/>
          <w:szCs w:val="20"/>
        </w:rPr>
      </w:pPr>
    </w:p>
    <w:p w14:paraId="423D1C71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3D7902D4" w14:textId="77777777" w:rsidR="00EE143B" w:rsidRPr="002D2E72" w:rsidRDefault="00BC5351" w:rsidP="00EE143B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Osnova </w:t>
      </w:r>
    </w:p>
    <w:p w14:paraId="666E4871" w14:textId="77777777" w:rsidR="00EE143B" w:rsidRPr="00EE143B" w:rsidRDefault="00EE143B" w:rsidP="00EE143B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Cíl</w:t>
      </w:r>
    </w:p>
    <w:p w14:paraId="2FDE178E" w14:textId="77777777" w:rsidR="00EE143B" w:rsidRPr="00EE143B" w:rsidRDefault="00EE143B" w:rsidP="00EE143B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Popis činností</w:t>
      </w:r>
    </w:p>
    <w:p w14:paraId="763A69C4" w14:textId="77777777" w:rsidR="00EE143B" w:rsidRPr="00D62F1A" w:rsidRDefault="006C1374" w:rsidP="00EE143B">
      <w:pPr>
        <w:pStyle w:val="Odstavecseseznamem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2.1 D</w:t>
      </w:r>
      <w:r w:rsidR="00EE143B" w:rsidRPr="00EE143B">
        <w:rPr>
          <w:rFonts w:ascii="Calibri" w:hAnsi="Calibri"/>
          <w:szCs w:val="20"/>
        </w:rPr>
        <w:t xml:space="preserve">odavatel služeb v rámci předmětu veřejné </w:t>
      </w:r>
      <w:r w:rsidR="00EE143B" w:rsidRPr="00755E01">
        <w:rPr>
          <w:rFonts w:ascii="Calibri" w:hAnsi="Calibri"/>
          <w:szCs w:val="20"/>
        </w:rPr>
        <w:t xml:space="preserve">zakázky </w:t>
      </w:r>
      <w:r w:rsidR="00EE143B" w:rsidRPr="00D62F1A">
        <w:rPr>
          <w:rFonts w:ascii="Calibri" w:hAnsi="Calibri"/>
          <w:szCs w:val="20"/>
        </w:rPr>
        <w:t>plní</w:t>
      </w:r>
      <w:r w:rsidR="00755E01" w:rsidRPr="00D62F1A">
        <w:rPr>
          <w:rFonts w:ascii="Calibri" w:hAnsi="Calibri"/>
          <w:szCs w:val="20"/>
        </w:rPr>
        <w:t xml:space="preserve"> </w:t>
      </w:r>
    </w:p>
    <w:p w14:paraId="39F87379" w14:textId="77777777" w:rsidR="00EE143B" w:rsidRDefault="00EE143B" w:rsidP="00EE143B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Po</w:t>
      </w:r>
      <w:r w:rsidR="00DC1A3B">
        <w:rPr>
          <w:rFonts w:ascii="Calibri" w:hAnsi="Calibri"/>
          <w:szCs w:val="20"/>
        </w:rPr>
        <w:t>žadavky na osoby vykonávající služby ostrahy</w:t>
      </w:r>
      <w:r w:rsidR="00A02A69">
        <w:rPr>
          <w:rFonts w:ascii="Calibri" w:hAnsi="Calibri"/>
          <w:szCs w:val="20"/>
        </w:rPr>
        <w:t>/recepce</w:t>
      </w:r>
    </w:p>
    <w:p w14:paraId="0B72B8C2" w14:textId="77777777" w:rsidR="00723A61" w:rsidRPr="00723A61" w:rsidRDefault="006C1374" w:rsidP="00723A61">
      <w:pPr>
        <w:pStyle w:val="Odstavecseseznamem"/>
        <w:numPr>
          <w:ilvl w:val="1"/>
          <w:numId w:val="2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</w:t>
      </w:r>
      <w:r w:rsidR="00EE143B" w:rsidRPr="00EE143B">
        <w:rPr>
          <w:rFonts w:ascii="Calibri" w:hAnsi="Calibri"/>
          <w:szCs w:val="20"/>
        </w:rPr>
        <w:t>tanovení směn a jejich funkční obsazení</w:t>
      </w:r>
    </w:p>
    <w:p w14:paraId="4B26AF1C" w14:textId="77777777" w:rsidR="00EE143B" w:rsidRPr="00EE143B" w:rsidRDefault="006C1374" w:rsidP="00EE143B">
      <w:pPr>
        <w:pStyle w:val="Odstavecseseznamem"/>
        <w:numPr>
          <w:ilvl w:val="1"/>
          <w:numId w:val="2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</w:t>
      </w:r>
      <w:r w:rsidR="00EE143B" w:rsidRPr="00EE143B">
        <w:rPr>
          <w:rFonts w:ascii="Calibri" w:hAnsi="Calibri"/>
          <w:szCs w:val="20"/>
        </w:rPr>
        <w:t>ožadavky na pracovníky dodavatele</w:t>
      </w:r>
    </w:p>
    <w:p w14:paraId="2618ADB3" w14:textId="77777777" w:rsidR="00EE143B" w:rsidRPr="00EE143B" w:rsidRDefault="006C1374" w:rsidP="00EE143B">
      <w:pPr>
        <w:pStyle w:val="Odstavecseseznamem"/>
        <w:numPr>
          <w:ilvl w:val="1"/>
          <w:numId w:val="2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</w:t>
      </w:r>
      <w:r w:rsidR="00EE143B" w:rsidRPr="00EE143B">
        <w:rPr>
          <w:rFonts w:ascii="Calibri" w:hAnsi="Calibri"/>
          <w:szCs w:val="20"/>
        </w:rPr>
        <w:t>echnické vybavení strážných</w:t>
      </w:r>
    </w:p>
    <w:p w14:paraId="1BCC6E6B" w14:textId="77777777" w:rsidR="00EE143B" w:rsidRPr="00EE143B" w:rsidRDefault="006C1374" w:rsidP="00EE143B">
      <w:pPr>
        <w:pStyle w:val="Odstavecseseznamem"/>
        <w:numPr>
          <w:ilvl w:val="1"/>
          <w:numId w:val="2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</w:t>
      </w:r>
      <w:r w:rsidR="00EE143B" w:rsidRPr="00EE143B">
        <w:rPr>
          <w:rFonts w:ascii="Calibri" w:hAnsi="Calibri"/>
          <w:szCs w:val="20"/>
        </w:rPr>
        <w:t>okumentace vedená na stanovištích ostrahy</w:t>
      </w:r>
      <w:r w:rsidR="00755E01">
        <w:rPr>
          <w:rFonts w:ascii="Calibri" w:hAnsi="Calibri"/>
          <w:szCs w:val="20"/>
        </w:rPr>
        <w:t>/recepce</w:t>
      </w:r>
    </w:p>
    <w:p w14:paraId="0CB4AFCD" w14:textId="77777777" w:rsidR="00EE143B" w:rsidRPr="00EE143B" w:rsidRDefault="006C1374" w:rsidP="00EE143B">
      <w:pPr>
        <w:pStyle w:val="Odstavecseseznamem"/>
        <w:numPr>
          <w:ilvl w:val="1"/>
          <w:numId w:val="2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</w:t>
      </w:r>
      <w:r w:rsidR="00EE143B" w:rsidRPr="00EE143B">
        <w:rPr>
          <w:rFonts w:ascii="Calibri" w:hAnsi="Calibri"/>
          <w:szCs w:val="20"/>
        </w:rPr>
        <w:t>ochůzková činnost</w:t>
      </w:r>
    </w:p>
    <w:p w14:paraId="0AC91668" w14:textId="77777777" w:rsidR="00EE143B" w:rsidRPr="00EE143B" w:rsidRDefault="006C1374" w:rsidP="00EE143B">
      <w:pPr>
        <w:pStyle w:val="Odstavecseseznamem"/>
        <w:numPr>
          <w:ilvl w:val="1"/>
          <w:numId w:val="2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</w:t>
      </w:r>
      <w:r w:rsidR="00EE143B" w:rsidRPr="00EE143B">
        <w:rPr>
          <w:rFonts w:ascii="Calibri" w:hAnsi="Calibri"/>
          <w:szCs w:val="20"/>
        </w:rPr>
        <w:t xml:space="preserve">ispozice elektrických a dalších bezpečnostních systémů dislokovaných v recepci hlavního vchodu do objektu </w:t>
      </w:r>
      <w:r w:rsidR="002651F2">
        <w:rPr>
          <w:rFonts w:ascii="Calibri" w:hAnsi="Calibri"/>
          <w:szCs w:val="20"/>
        </w:rPr>
        <w:t>objednatele</w:t>
      </w:r>
    </w:p>
    <w:p w14:paraId="5F6D3978" w14:textId="77777777" w:rsidR="00310A04" w:rsidRPr="005A41A8" w:rsidRDefault="00310A04" w:rsidP="005A41A8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Cs w:val="20"/>
        </w:rPr>
      </w:pPr>
      <w:bookmarkStart w:id="0" w:name="_Hlk23452120"/>
      <w:r w:rsidRPr="00EE143B">
        <w:rPr>
          <w:rFonts w:ascii="Calibri" w:hAnsi="Calibri"/>
          <w:szCs w:val="20"/>
        </w:rPr>
        <w:t>Pult centralizované ochrany</w:t>
      </w:r>
    </w:p>
    <w:bookmarkEnd w:id="0"/>
    <w:p w14:paraId="7C429871" w14:textId="77777777" w:rsidR="00EE143B" w:rsidRPr="00EE143B" w:rsidRDefault="00EE143B" w:rsidP="00EE143B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Kontrolní činnost</w:t>
      </w:r>
    </w:p>
    <w:p w14:paraId="21DF1DD0" w14:textId="77777777" w:rsidR="00EE143B" w:rsidRPr="00EE143B" w:rsidRDefault="00EE143B" w:rsidP="00EE143B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Ostatní součásti a podmínky služby</w:t>
      </w:r>
    </w:p>
    <w:p w14:paraId="07878AA9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75DF1D8E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0B7DB837" w14:textId="77777777" w:rsidR="00EE143B" w:rsidRPr="00EE143B" w:rsidRDefault="00EE143B" w:rsidP="00EE143B">
      <w:pPr>
        <w:pStyle w:val="Odstavecseseznamem"/>
        <w:numPr>
          <w:ilvl w:val="0"/>
          <w:numId w:val="3"/>
        </w:numPr>
        <w:jc w:val="both"/>
        <w:rPr>
          <w:rFonts w:ascii="Calibri" w:hAnsi="Calibri"/>
          <w:b/>
          <w:szCs w:val="20"/>
          <w:u w:val="single"/>
        </w:rPr>
      </w:pPr>
      <w:r w:rsidRPr="00EE143B">
        <w:rPr>
          <w:rFonts w:ascii="Calibri" w:hAnsi="Calibri"/>
          <w:b/>
          <w:szCs w:val="20"/>
          <w:u w:val="single"/>
        </w:rPr>
        <w:t>Cíl</w:t>
      </w:r>
      <w:r w:rsidR="002A4118">
        <w:rPr>
          <w:rFonts w:ascii="Calibri" w:hAnsi="Calibri"/>
          <w:b/>
          <w:szCs w:val="20"/>
          <w:u w:val="single"/>
        </w:rPr>
        <w:t xml:space="preserve"> </w:t>
      </w:r>
    </w:p>
    <w:p w14:paraId="7110D18C" w14:textId="77777777" w:rsidR="00BC5351" w:rsidRDefault="00BC5351" w:rsidP="00EE143B">
      <w:pPr>
        <w:jc w:val="both"/>
        <w:rPr>
          <w:rFonts w:ascii="Calibri" w:hAnsi="Calibri"/>
          <w:sz w:val="20"/>
          <w:szCs w:val="20"/>
        </w:rPr>
      </w:pPr>
    </w:p>
    <w:p w14:paraId="2D43D136" w14:textId="77777777" w:rsidR="00EE143B" w:rsidRPr="003E3FE9" w:rsidRDefault="00EE143B" w:rsidP="00EE143B">
      <w:pPr>
        <w:jc w:val="both"/>
        <w:rPr>
          <w:rFonts w:ascii="Calibri" w:hAnsi="Calibri"/>
          <w:sz w:val="20"/>
          <w:szCs w:val="20"/>
        </w:rPr>
      </w:pPr>
      <w:r w:rsidRPr="003E3FE9">
        <w:rPr>
          <w:rFonts w:ascii="Calibri" w:hAnsi="Calibri"/>
          <w:sz w:val="20"/>
          <w:szCs w:val="20"/>
        </w:rPr>
        <w:t xml:space="preserve">Chránit majetek a práva </w:t>
      </w:r>
      <w:r w:rsidR="007300DE">
        <w:rPr>
          <w:rFonts w:ascii="Calibri" w:hAnsi="Calibri"/>
          <w:sz w:val="20"/>
          <w:szCs w:val="20"/>
        </w:rPr>
        <w:t>objednatele</w:t>
      </w:r>
      <w:r w:rsidRPr="003E3FE9">
        <w:rPr>
          <w:rFonts w:ascii="Calibri" w:hAnsi="Calibri"/>
          <w:sz w:val="20"/>
          <w:szCs w:val="20"/>
        </w:rPr>
        <w:t xml:space="preserve">, chránit životy, zdraví a práva zaměstnanců </w:t>
      </w:r>
      <w:r w:rsidR="007300DE">
        <w:rPr>
          <w:rFonts w:ascii="Calibri" w:hAnsi="Calibri"/>
          <w:sz w:val="20"/>
          <w:szCs w:val="20"/>
        </w:rPr>
        <w:t xml:space="preserve">objednatele </w:t>
      </w:r>
      <w:r w:rsidRPr="003E3FE9">
        <w:rPr>
          <w:rFonts w:ascii="Calibri" w:hAnsi="Calibri"/>
          <w:sz w:val="20"/>
          <w:szCs w:val="20"/>
        </w:rPr>
        <w:t>a osob, které se</w:t>
      </w:r>
      <w:r w:rsidR="00260F5E">
        <w:rPr>
          <w:rFonts w:ascii="Calibri" w:hAnsi="Calibri"/>
          <w:sz w:val="20"/>
          <w:szCs w:val="20"/>
        </w:rPr>
        <w:t> </w:t>
      </w:r>
      <w:r w:rsidRPr="003E3FE9">
        <w:rPr>
          <w:rFonts w:ascii="Calibri" w:hAnsi="Calibri"/>
          <w:sz w:val="20"/>
          <w:szCs w:val="20"/>
        </w:rPr>
        <w:t xml:space="preserve">budou v objektu </w:t>
      </w:r>
      <w:r w:rsidR="007300DE">
        <w:rPr>
          <w:rFonts w:ascii="Calibri" w:hAnsi="Calibri"/>
          <w:sz w:val="20"/>
          <w:szCs w:val="20"/>
        </w:rPr>
        <w:t xml:space="preserve">objednatele </w:t>
      </w:r>
      <w:r w:rsidRPr="003E3FE9">
        <w:rPr>
          <w:rFonts w:ascii="Calibri" w:hAnsi="Calibri"/>
          <w:sz w:val="20"/>
          <w:szCs w:val="20"/>
        </w:rPr>
        <w:t xml:space="preserve">oprávněně vyskytovat. Preventivně působit, včas odhalovat a zabraňovat mimořádným </w:t>
      </w:r>
      <w:r w:rsidR="00B51F2C">
        <w:rPr>
          <w:rFonts w:ascii="Calibri" w:hAnsi="Calibri"/>
          <w:sz w:val="20"/>
          <w:szCs w:val="20"/>
        </w:rPr>
        <w:t>situacím</w:t>
      </w:r>
      <w:r w:rsidRPr="003E3FE9">
        <w:rPr>
          <w:rFonts w:ascii="Calibri" w:hAnsi="Calibri"/>
          <w:sz w:val="20"/>
          <w:szCs w:val="20"/>
        </w:rPr>
        <w:t xml:space="preserve"> (požár, havárie atd.). </w:t>
      </w:r>
      <w:r w:rsidR="007C2680">
        <w:rPr>
          <w:rFonts w:ascii="Calibri" w:hAnsi="Calibri"/>
          <w:sz w:val="20"/>
          <w:szCs w:val="20"/>
        </w:rPr>
        <w:t>Prosazovat</w:t>
      </w:r>
      <w:r w:rsidR="007C2680" w:rsidRPr="003E3FE9">
        <w:rPr>
          <w:rFonts w:ascii="Calibri" w:hAnsi="Calibri"/>
          <w:sz w:val="20"/>
          <w:szCs w:val="20"/>
        </w:rPr>
        <w:t xml:space="preserve"> </w:t>
      </w:r>
      <w:r w:rsidRPr="003E3FE9">
        <w:rPr>
          <w:rFonts w:ascii="Calibri" w:hAnsi="Calibri"/>
          <w:sz w:val="20"/>
          <w:szCs w:val="20"/>
        </w:rPr>
        <w:t xml:space="preserve">dodržování režimových opatření u všech osob vyskytujících se oprávněně v objektu </w:t>
      </w:r>
      <w:r w:rsidR="007300DE">
        <w:rPr>
          <w:rFonts w:ascii="Calibri" w:hAnsi="Calibri"/>
          <w:sz w:val="20"/>
          <w:szCs w:val="20"/>
        </w:rPr>
        <w:t>objednatele</w:t>
      </w:r>
      <w:r w:rsidRPr="003E3FE9">
        <w:rPr>
          <w:rFonts w:ascii="Calibri" w:hAnsi="Calibri"/>
          <w:sz w:val="20"/>
          <w:szCs w:val="20"/>
        </w:rPr>
        <w:t>.</w:t>
      </w:r>
      <w:r w:rsidR="00260F5E">
        <w:rPr>
          <w:rFonts w:ascii="Calibri" w:hAnsi="Calibri"/>
          <w:sz w:val="20"/>
          <w:szCs w:val="20"/>
        </w:rPr>
        <w:t xml:space="preserve"> </w:t>
      </w:r>
    </w:p>
    <w:p w14:paraId="1DBDC715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148B2887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399E89DA" w14:textId="77777777" w:rsidR="00EE143B" w:rsidRPr="00EE143B" w:rsidRDefault="00EE143B" w:rsidP="00EE143B">
      <w:pPr>
        <w:pStyle w:val="Odstavecseseznamem"/>
        <w:numPr>
          <w:ilvl w:val="0"/>
          <w:numId w:val="3"/>
        </w:numPr>
        <w:jc w:val="both"/>
        <w:rPr>
          <w:rFonts w:ascii="Calibri" w:hAnsi="Calibri"/>
          <w:b/>
          <w:szCs w:val="20"/>
          <w:u w:val="single"/>
        </w:rPr>
      </w:pPr>
      <w:r w:rsidRPr="00EE143B">
        <w:rPr>
          <w:rFonts w:ascii="Calibri" w:hAnsi="Calibri"/>
          <w:b/>
          <w:szCs w:val="20"/>
          <w:u w:val="single"/>
        </w:rPr>
        <w:t>Popis činností</w:t>
      </w:r>
      <w:r w:rsidR="002A4118">
        <w:rPr>
          <w:rFonts w:ascii="Calibri" w:hAnsi="Calibri"/>
          <w:b/>
          <w:szCs w:val="20"/>
          <w:u w:val="single"/>
        </w:rPr>
        <w:t xml:space="preserve"> </w:t>
      </w:r>
    </w:p>
    <w:p w14:paraId="121B3CA0" w14:textId="77777777" w:rsidR="00BC5351" w:rsidRDefault="00BC5351" w:rsidP="00EE143B">
      <w:pPr>
        <w:jc w:val="both"/>
        <w:rPr>
          <w:rFonts w:ascii="Calibri" w:hAnsi="Calibri"/>
          <w:sz w:val="20"/>
          <w:szCs w:val="20"/>
        </w:rPr>
      </w:pPr>
    </w:p>
    <w:p w14:paraId="39F18417" w14:textId="77777777" w:rsidR="00EE143B" w:rsidRPr="003E3FE9" w:rsidRDefault="00EE143B" w:rsidP="00EE143B">
      <w:pPr>
        <w:jc w:val="both"/>
        <w:rPr>
          <w:rFonts w:ascii="Calibri" w:hAnsi="Calibri"/>
          <w:sz w:val="20"/>
          <w:szCs w:val="20"/>
        </w:rPr>
      </w:pPr>
      <w:r w:rsidRPr="003E3FE9">
        <w:rPr>
          <w:rFonts w:ascii="Calibri" w:hAnsi="Calibri"/>
          <w:sz w:val="20"/>
          <w:szCs w:val="20"/>
        </w:rPr>
        <w:t xml:space="preserve">Fyzická ostraha objektu bude zajišťována ostrahou za </w:t>
      </w:r>
      <w:r w:rsidR="007300DE">
        <w:rPr>
          <w:rFonts w:ascii="Calibri" w:hAnsi="Calibri"/>
          <w:sz w:val="20"/>
          <w:szCs w:val="20"/>
        </w:rPr>
        <w:t xml:space="preserve">objednatelem </w:t>
      </w:r>
      <w:r w:rsidRPr="003E3FE9">
        <w:rPr>
          <w:rFonts w:ascii="Calibri" w:hAnsi="Calibri"/>
          <w:sz w:val="20"/>
          <w:szCs w:val="20"/>
        </w:rPr>
        <w:t>stanovených podmínek.</w:t>
      </w:r>
    </w:p>
    <w:p w14:paraId="01654884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259BA17C" w14:textId="77777777" w:rsidR="00EE143B" w:rsidRPr="00113ABF" w:rsidRDefault="00EE143B" w:rsidP="00EE143B">
      <w:pPr>
        <w:jc w:val="both"/>
        <w:rPr>
          <w:rFonts w:ascii="Calibri" w:hAnsi="Calibri"/>
          <w:i/>
          <w:sz w:val="20"/>
          <w:szCs w:val="20"/>
          <w:u w:val="single"/>
        </w:rPr>
      </w:pPr>
      <w:r w:rsidRPr="00113ABF">
        <w:rPr>
          <w:rFonts w:ascii="Calibri" w:hAnsi="Calibri"/>
          <w:i/>
          <w:sz w:val="20"/>
          <w:szCs w:val="20"/>
          <w:u w:val="single"/>
        </w:rPr>
        <w:t>2.1 Dodavatel služeb v rámci předmětu veřejné zakázky</w:t>
      </w:r>
      <w:r w:rsidR="00B51F2C">
        <w:rPr>
          <w:rFonts w:ascii="Calibri" w:hAnsi="Calibri"/>
          <w:i/>
          <w:sz w:val="20"/>
          <w:szCs w:val="20"/>
          <w:u w:val="single"/>
        </w:rPr>
        <w:t xml:space="preserve"> musí</w:t>
      </w:r>
      <w:r w:rsidRPr="00113ABF">
        <w:rPr>
          <w:rFonts w:ascii="Calibri" w:hAnsi="Calibri"/>
          <w:i/>
          <w:sz w:val="20"/>
          <w:szCs w:val="20"/>
          <w:u w:val="single"/>
        </w:rPr>
        <w:t>:</w:t>
      </w:r>
      <w:r w:rsidR="00260F5E">
        <w:rPr>
          <w:rFonts w:ascii="Calibri" w:hAnsi="Calibri"/>
          <w:i/>
          <w:sz w:val="20"/>
          <w:szCs w:val="20"/>
          <w:u w:val="single"/>
        </w:rPr>
        <w:t xml:space="preserve"> </w:t>
      </w:r>
    </w:p>
    <w:p w14:paraId="5E8EC7FF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udržovat a rozvíjet ochranu zdraví osob a majetku,</w:t>
      </w:r>
    </w:p>
    <w:p w14:paraId="269B5E96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prostřednictvím recepční služby v objekt</w:t>
      </w:r>
      <w:r w:rsidR="003B1FEB">
        <w:rPr>
          <w:rFonts w:ascii="Calibri" w:hAnsi="Calibri"/>
          <w:szCs w:val="20"/>
        </w:rPr>
        <w:t>u</w:t>
      </w:r>
      <w:r w:rsidRPr="00EE143B">
        <w:rPr>
          <w:rFonts w:ascii="Calibri" w:hAnsi="Calibri"/>
          <w:szCs w:val="20"/>
        </w:rPr>
        <w:t xml:space="preserve"> </w:t>
      </w:r>
      <w:r w:rsidR="002651F2">
        <w:rPr>
          <w:rFonts w:ascii="Calibri" w:hAnsi="Calibri"/>
          <w:szCs w:val="20"/>
        </w:rPr>
        <w:t xml:space="preserve">objednatele </w:t>
      </w:r>
      <w:r w:rsidRPr="00EE143B">
        <w:rPr>
          <w:rFonts w:ascii="Calibri" w:hAnsi="Calibri"/>
          <w:szCs w:val="20"/>
        </w:rPr>
        <w:t xml:space="preserve">zajišťovat reprezentativní a profesionální kontakt s návštěvníky a zaměstnanci </w:t>
      </w:r>
      <w:r w:rsidR="007300DE">
        <w:rPr>
          <w:rFonts w:ascii="Calibri" w:hAnsi="Calibri"/>
          <w:szCs w:val="20"/>
        </w:rPr>
        <w:t>objednatele</w:t>
      </w:r>
      <w:r w:rsidRPr="00EE143B">
        <w:rPr>
          <w:rFonts w:ascii="Calibri" w:hAnsi="Calibri"/>
          <w:szCs w:val="20"/>
        </w:rPr>
        <w:t>,</w:t>
      </w:r>
    </w:p>
    <w:p w14:paraId="318873AA" w14:textId="77777777" w:rsidR="00EE143B" w:rsidRDefault="00EE143B" w:rsidP="00EE143B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používat pracovníky splňující potřebné kvalifikační předpoklady pro výkon příslušné činnosti minimálně v rozsahu a úrovni stanovené právními i oborový</w:t>
      </w:r>
      <w:r w:rsidR="004D510F">
        <w:rPr>
          <w:sz w:val="20"/>
          <w:szCs w:val="20"/>
        </w:rPr>
        <w:t xml:space="preserve">mi předpisy a v jejich mezích, </w:t>
      </w:r>
      <w:r>
        <w:rPr>
          <w:sz w:val="20"/>
          <w:szCs w:val="20"/>
        </w:rPr>
        <w:t>vnitřními předpisy a</w:t>
      </w:r>
      <w:r w:rsidR="00260F5E">
        <w:rPr>
          <w:sz w:val="20"/>
          <w:szCs w:val="20"/>
        </w:rPr>
        <w:t> </w:t>
      </w:r>
      <w:r>
        <w:rPr>
          <w:sz w:val="20"/>
          <w:szCs w:val="20"/>
        </w:rPr>
        <w:t xml:space="preserve">příkazy </w:t>
      </w:r>
      <w:r w:rsidR="00357113">
        <w:rPr>
          <w:sz w:val="20"/>
          <w:szCs w:val="20"/>
        </w:rPr>
        <w:t>objednatele</w:t>
      </w:r>
      <w:r>
        <w:rPr>
          <w:sz w:val="20"/>
          <w:szCs w:val="20"/>
        </w:rPr>
        <w:t>,</w:t>
      </w:r>
    </w:p>
    <w:p w14:paraId="5ACA0C0F" w14:textId="77777777" w:rsidR="00EE143B" w:rsidRDefault="00EE143B" w:rsidP="00EE143B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>provádět veškeré činnosti v souladu s předpisy o bezpečnosti a ochraně zdraví při práci a požární</w:t>
      </w:r>
      <w:r>
        <w:rPr>
          <w:sz w:val="20"/>
          <w:szCs w:val="20"/>
        </w:rPr>
        <w:t xml:space="preserve"> ochraně,</w:t>
      </w:r>
    </w:p>
    <w:p w14:paraId="143D8A59" w14:textId="77777777" w:rsidR="00EE143B" w:rsidRDefault="00EE143B" w:rsidP="00EE143B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lastRenderedPageBreak/>
        <w:t>provádět výkony činnosti na dohodnutém místě a v dohodnutém čase</w:t>
      </w:r>
      <w:r>
        <w:rPr>
          <w:sz w:val="20"/>
          <w:szCs w:val="20"/>
        </w:rPr>
        <w:t>,</w:t>
      </w:r>
      <w:r w:rsidR="00260F5E">
        <w:rPr>
          <w:sz w:val="20"/>
          <w:szCs w:val="20"/>
        </w:rPr>
        <w:t xml:space="preserve"> </w:t>
      </w:r>
    </w:p>
    <w:p w14:paraId="17F12538" w14:textId="77777777" w:rsidR="00EE143B" w:rsidRDefault="00EE143B" w:rsidP="00EE143B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>zajišťovat vybavení svých pracovníků odpovídajícími pracovními a ochrannými pomůckami v souladu s</w:t>
      </w:r>
      <w:r w:rsidR="00260F5E">
        <w:rPr>
          <w:sz w:val="20"/>
          <w:szCs w:val="20"/>
        </w:rPr>
        <w:t> </w:t>
      </w:r>
      <w:r w:rsidRPr="00C82690">
        <w:rPr>
          <w:sz w:val="20"/>
          <w:szCs w:val="20"/>
        </w:rPr>
        <w:t>platnými předpisy a jednotným pracovním oděvem vhodným pro danou činnost a prostředí, označeným jmenovkou se jménem a logem společnosti</w:t>
      </w:r>
      <w:r>
        <w:rPr>
          <w:sz w:val="20"/>
          <w:szCs w:val="20"/>
        </w:rPr>
        <w:t>,</w:t>
      </w:r>
    </w:p>
    <w:p w14:paraId="192D8141" w14:textId="77777777" w:rsidR="00EE143B" w:rsidRDefault="00EE143B" w:rsidP="00EE143B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>zajišťovat, aby se jeho pracovníci při vstupu do objekt</w:t>
      </w:r>
      <w:r w:rsidR="00435EFC">
        <w:rPr>
          <w:sz w:val="20"/>
          <w:szCs w:val="20"/>
        </w:rPr>
        <w:t>u</w:t>
      </w:r>
      <w:r w:rsidRPr="00C82690">
        <w:rPr>
          <w:sz w:val="20"/>
          <w:szCs w:val="20"/>
        </w:rPr>
        <w:t xml:space="preserve"> </w:t>
      </w:r>
      <w:r w:rsidR="00357113">
        <w:rPr>
          <w:sz w:val="20"/>
          <w:szCs w:val="20"/>
        </w:rPr>
        <w:t xml:space="preserve">objednatele </w:t>
      </w:r>
      <w:r w:rsidRPr="00C82690">
        <w:rPr>
          <w:sz w:val="20"/>
          <w:szCs w:val="20"/>
        </w:rPr>
        <w:t xml:space="preserve">a při pohybu v nich řídili vnitřními předpisy </w:t>
      </w:r>
      <w:r w:rsidR="00357113">
        <w:rPr>
          <w:sz w:val="20"/>
          <w:szCs w:val="20"/>
        </w:rPr>
        <w:t>objednatele</w:t>
      </w:r>
      <w:r w:rsidRPr="00C82690">
        <w:rPr>
          <w:sz w:val="20"/>
          <w:szCs w:val="20"/>
        </w:rPr>
        <w:t xml:space="preserve">, se kterými je </w:t>
      </w:r>
      <w:r w:rsidR="00357113">
        <w:rPr>
          <w:sz w:val="20"/>
          <w:szCs w:val="20"/>
        </w:rPr>
        <w:t xml:space="preserve">objednatel </w:t>
      </w:r>
      <w:r w:rsidRPr="00C82690">
        <w:rPr>
          <w:sz w:val="20"/>
          <w:szCs w:val="20"/>
        </w:rPr>
        <w:t>seznámil</w:t>
      </w:r>
      <w:r>
        <w:rPr>
          <w:sz w:val="20"/>
          <w:szCs w:val="20"/>
        </w:rPr>
        <w:t>,</w:t>
      </w:r>
    </w:p>
    <w:p w14:paraId="01C45F07" w14:textId="77777777" w:rsidR="00EE143B" w:rsidRPr="000F1B67" w:rsidRDefault="00EE143B" w:rsidP="00EE143B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F1B67">
        <w:rPr>
          <w:sz w:val="20"/>
          <w:szCs w:val="20"/>
        </w:rPr>
        <w:t>zajišťovat, aby si jeho pracovníci při provádění činností počínali maximálně hospodárně a v</w:t>
      </w:r>
      <w:r>
        <w:rPr>
          <w:sz w:val="20"/>
          <w:szCs w:val="20"/>
        </w:rPr>
        <w:t> </w:t>
      </w:r>
      <w:r w:rsidRPr="000F1B67">
        <w:rPr>
          <w:sz w:val="20"/>
          <w:szCs w:val="20"/>
        </w:rPr>
        <w:t>nejvyšší</w:t>
      </w:r>
      <w:r>
        <w:rPr>
          <w:sz w:val="20"/>
          <w:szCs w:val="20"/>
        </w:rPr>
        <w:t xml:space="preserve"> možné míře chránili zájmy </w:t>
      </w:r>
      <w:r w:rsidR="00357113">
        <w:rPr>
          <w:sz w:val="20"/>
          <w:szCs w:val="20"/>
        </w:rPr>
        <w:t>objednatele</w:t>
      </w:r>
      <w:r>
        <w:rPr>
          <w:sz w:val="20"/>
          <w:szCs w:val="20"/>
        </w:rPr>
        <w:t>,</w:t>
      </w:r>
      <w:r w:rsidRPr="00C82690">
        <w:t xml:space="preserve"> </w:t>
      </w:r>
    </w:p>
    <w:p w14:paraId="657E3CCC" w14:textId="77777777" w:rsidR="00EE143B" w:rsidRPr="000F1B67" w:rsidRDefault="00EE143B" w:rsidP="00EE143B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F1B67">
        <w:rPr>
          <w:sz w:val="20"/>
          <w:szCs w:val="20"/>
        </w:rPr>
        <w:t>zajišťovat, aby jeho pracovníci dbali na vnější úpravu svého celého</w:t>
      </w:r>
      <w:r>
        <w:rPr>
          <w:sz w:val="20"/>
          <w:szCs w:val="20"/>
        </w:rPr>
        <w:t xml:space="preserve"> vzhledu, čistý oděv </w:t>
      </w:r>
      <w:r w:rsidRPr="000F1B67">
        <w:rPr>
          <w:sz w:val="20"/>
          <w:szCs w:val="20"/>
        </w:rPr>
        <w:t>a na dobrý technický stav</w:t>
      </w:r>
      <w:r>
        <w:rPr>
          <w:sz w:val="20"/>
          <w:szCs w:val="20"/>
        </w:rPr>
        <w:t xml:space="preserve"> prostředků výstroje a výzbroje,</w:t>
      </w:r>
      <w:r w:rsidRPr="000F1B67">
        <w:rPr>
          <w:sz w:val="20"/>
          <w:szCs w:val="20"/>
        </w:rPr>
        <w:t xml:space="preserve"> </w:t>
      </w:r>
    </w:p>
    <w:p w14:paraId="36EF533A" w14:textId="77777777" w:rsidR="00EE143B" w:rsidRPr="00C82690" w:rsidRDefault="00EE143B" w:rsidP="00EE143B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 xml:space="preserve">zajišťovat slušné vystupování jeho pracovníků vůči zaměstnancům </w:t>
      </w:r>
      <w:r w:rsidR="00357113">
        <w:rPr>
          <w:sz w:val="20"/>
          <w:szCs w:val="20"/>
        </w:rPr>
        <w:t xml:space="preserve">objednatele </w:t>
      </w:r>
      <w:r w:rsidRPr="00C82690">
        <w:rPr>
          <w:sz w:val="20"/>
          <w:szCs w:val="20"/>
        </w:rPr>
        <w:t>i vůči třetím osobám, se</w:t>
      </w:r>
      <w:r w:rsidR="00260F5E">
        <w:rPr>
          <w:sz w:val="20"/>
          <w:szCs w:val="20"/>
        </w:rPr>
        <w:t> </w:t>
      </w:r>
      <w:r w:rsidRPr="00C82690">
        <w:rPr>
          <w:sz w:val="20"/>
          <w:szCs w:val="20"/>
        </w:rPr>
        <w:t xml:space="preserve">kterými budou pracovníci </w:t>
      </w:r>
      <w:r w:rsidR="0079153F">
        <w:rPr>
          <w:sz w:val="20"/>
          <w:szCs w:val="20"/>
        </w:rPr>
        <w:t>dodavatele</w:t>
      </w:r>
      <w:r w:rsidRPr="00C82690">
        <w:rPr>
          <w:sz w:val="20"/>
          <w:szCs w:val="20"/>
        </w:rPr>
        <w:t xml:space="preserve"> přic</w:t>
      </w:r>
      <w:r>
        <w:rPr>
          <w:sz w:val="20"/>
          <w:szCs w:val="20"/>
        </w:rPr>
        <w:t>házet při své činnosti do styku,</w:t>
      </w:r>
      <w:r w:rsidRPr="00C82690">
        <w:rPr>
          <w:sz w:val="20"/>
          <w:szCs w:val="20"/>
        </w:rPr>
        <w:t xml:space="preserve"> </w:t>
      </w:r>
    </w:p>
    <w:p w14:paraId="16589EE1" w14:textId="77777777" w:rsidR="009B44E3" w:rsidRDefault="007C2680" w:rsidP="00260F5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260F5E">
        <w:rPr>
          <w:sz w:val="20"/>
          <w:szCs w:val="20"/>
        </w:rPr>
        <w:t>v případě hrubého porušení směrnic pro výkon služby ze strany výkonného pracovníka</w:t>
      </w:r>
      <w:r w:rsidR="00260F5E">
        <w:rPr>
          <w:sz w:val="20"/>
          <w:szCs w:val="20"/>
        </w:rPr>
        <w:t>,</w:t>
      </w:r>
      <w:r w:rsidRPr="00260F5E">
        <w:rPr>
          <w:sz w:val="20"/>
          <w:szCs w:val="20"/>
        </w:rPr>
        <w:t xml:space="preserve"> nebo</w:t>
      </w:r>
      <w:r w:rsidR="00260F5E">
        <w:rPr>
          <w:sz w:val="20"/>
          <w:szCs w:val="20"/>
        </w:rPr>
        <w:t> </w:t>
      </w:r>
      <w:r w:rsidRPr="00260F5E">
        <w:rPr>
          <w:sz w:val="20"/>
          <w:szCs w:val="20"/>
        </w:rPr>
        <w:t>z vážných zdravotních důvodů</w:t>
      </w:r>
      <w:r w:rsidR="00260F5E">
        <w:rPr>
          <w:sz w:val="20"/>
          <w:szCs w:val="20"/>
        </w:rPr>
        <w:t>,</w:t>
      </w:r>
      <w:r w:rsidRPr="00260F5E">
        <w:rPr>
          <w:sz w:val="20"/>
          <w:szCs w:val="20"/>
        </w:rPr>
        <w:t xml:space="preserve"> </w:t>
      </w:r>
      <w:r w:rsidR="00260F5E">
        <w:rPr>
          <w:sz w:val="20"/>
          <w:szCs w:val="20"/>
        </w:rPr>
        <w:t xml:space="preserve">zajistit </w:t>
      </w:r>
      <w:r w:rsidRPr="00260F5E">
        <w:rPr>
          <w:sz w:val="20"/>
          <w:szCs w:val="20"/>
        </w:rPr>
        <w:t>výměnu výkonného pracovníka</w:t>
      </w:r>
      <w:r w:rsidR="00EE143B" w:rsidRPr="00260F5E">
        <w:rPr>
          <w:sz w:val="20"/>
          <w:szCs w:val="20"/>
        </w:rPr>
        <w:t xml:space="preserve"> </w:t>
      </w:r>
      <w:r w:rsidRPr="00260F5E">
        <w:rPr>
          <w:sz w:val="20"/>
          <w:szCs w:val="20"/>
        </w:rPr>
        <w:t xml:space="preserve">nejdéle </w:t>
      </w:r>
      <w:r w:rsidR="00EE143B" w:rsidRPr="00260F5E">
        <w:rPr>
          <w:sz w:val="20"/>
          <w:szCs w:val="20"/>
        </w:rPr>
        <w:t>do 2 hodin</w:t>
      </w:r>
      <w:r w:rsidR="004739DA">
        <w:rPr>
          <w:sz w:val="20"/>
          <w:szCs w:val="20"/>
        </w:rPr>
        <w:t>. Totéž platí v případě</w:t>
      </w:r>
      <w:r w:rsidRPr="00260F5E">
        <w:rPr>
          <w:sz w:val="20"/>
          <w:szCs w:val="20"/>
        </w:rPr>
        <w:t>,</w:t>
      </w:r>
      <w:r w:rsidR="00EE143B" w:rsidRPr="00260F5E">
        <w:rPr>
          <w:sz w:val="20"/>
          <w:szCs w:val="20"/>
        </w:rPr>
        <w:t xml:space="preserve"> že</w:t>
      </w:r>
      <w:r w:rsidR="00260F5E">
        <w:rPr>
          <w:sz w:val="20"/>
          <w:szCs w:val="20"/>
        </w:rPr>
        <w:t> </w:t>
      </w:r>
      <w:r w:rsidR="00EE143B" w:rsidRPr="00260F5E">
        <w:rPr>
          <w:sz w:val="20"/>
          <w:szCs w:val="20"/>
        </w:rPr>
        <w:t>určen</w:t>
      </w:r>
      <w:r w:rsidR="003B1FEB" w:rsidRPr="00260F5E">
        <w:rPr>
          <w:sz w:val="20"/>
          <w:szCs w:val="20"/>
        </w:rPr>
        <w:t>á</w:t>
      </w:r>
      <w:r w:rsidR="00EE143B" w:rsidRPr="00260F5E">
        <w:rPr>
          <w:sz w:val="20"/>
          <w:szCs w:val="20"/>
        </w:rPr>
        <w:t xml:space="preserve"> odpovědn</w:t>
      </w:r>
      <w:r w:rsidR="003B1FEB" w:rsidRPr="00260F5E">
        <w:rPr>
          <w:sz w:val="20"/>
          <w:szCs w:val="20"/>
        </w:rPr>
        <w:t>á</w:t>
      </w:r>
      <w:r w:rsidR="00EE143B" w:rsidRPr="00260F5E">
        <w:rPr>
          <w:sz w:val="20"/>
          <w:szCs w:val="20"/>
        </w:rPr>
        <w:t xml:space="preserve"> </w:t>
      </w:r>
      <w:r w:rsidR="003B1FEB" w:rsidRPr="00260F5E">
        <w:rPr>
          <w:sz w:val="20"/>
          <w:szCs w:val="20"/>
        </w:rPr>
        <w:t>osoba</w:t>
      </w:r>
      <w:r w:rsidR="00EE143B" w:rsidRPr="00260F5E">
        <w:rPr>
          <w:sz w:val="20"/>
          <w:szCs w:val="20"/>
        </w:rPr>
        <w:t xml:space="preserve"> </w:t>
      </w:r>
      <w:r w:rsidR="00357113">
        <w:rPr>
          <w:sz w:val="20"/>
          <w:szCs w:val="20"/>
        </w:rPr>
        <w:t>objednatele</w:t>
      </w:r>
      <w:r w:rsidR="00357113" w:rsidRPr="00260F5E">
        <w:rPr>
          <w:sz w:val="20"/>
          <w:szCs w:val="20"/>
        </w:rPr>
        <w:t xml:space="preserve"> </w:t>
      </w:r>
      <w:r w:rsidR="003B1FEB" w:rsidRPr="00260F5E">
        <w:rPr>
          <w:sz w:val="20"/>
          <w:szCs w:val="20"/>
        </w:rPr>
        <w:t>(seznam odpovědných osob bude předán dodavateli při</w:t>
      </w:r>
      <w:r w:rsidR="004739DA">
        <w:rPr>
          <w:sz w:val="20"/>
          <w:szCs w:val="20"/>
        </w:rPr>
        <w:t> </w:t>
      </w:r>
      <w:r w:rsidR="003B1FEB" w:rsidRPr="00260F5E">
        <w:rPr>
          <w:sz w:val="20"/>
          <w:szCs w:val="20"/>
        </w:rPr>
        <w:t>podpisu smlouvy)</w:t>
      </w:r>
      <w:r w:rsidR="00EE143B" w:rsidRPr="00260F5E">
        <w:rPr>
          <w:sz w:val="20"/>
          <w:szCs w:val="20"/>
        </w:rPr>
        <w:t xml:space="preserve"> </w:t>
      </w:r>
      <w:r w:rsidR="004739DA" w:rsidRPr="00260F5E">
        <w:rPr>
          <w:sz w:val="20"/>
          <w:szCs w:val="20"/>
        </w:rPr>
        <w:t xml:space="preserve">na základě zjištění nedostatků ve výkonu služby </w:t>
      </w:r>
      <w:r w:rsidR="004739DA">
        <w:rPr>
          <w:sz w:val="20"/>
          <w:szCs w:val="20"/>
        </w:rPr>
        <w:t xml:space="preserve">požádá </w:t>
      </w:r>
      <w:r w:rsidR="00EE143B" w:rsidRPr="00260F5E">
        <w:rPr>
          <w:sz w:val="20"/>
          <w:szCs w:val="20"/>
        </w:rPr>
        <w:t xml:space="preserve">o vystřídání </w:t>
      </w:r>
      <w:r w:rsidR="00793108" w:rsidRPr="00260F5E">
        <w:rPr>
          <w:sz w:val="20"/>
          <w:szCs w:val="20"/>
        </w:rPr>
        <w:t>(</w:t>
      </w:r>
      <w:r w:rsidR="004739DA">
        <w:rPr>
          <w:sz w:val="20"/>
          <w:szCs w:val="20"/>
        </w:rPr>
        <w:t xml:space="preserve">telefonicky, </w:t>
      </w:r>
      <w:r w:rsidR="00793108" w:rsidRPr="00260F5E">
        <w:rPr>
          <w:sz w:val="20"/>
          <w:szCs w:val="20"/>
        </w:rPr>
        <w:t xml:space="preserve">e-mailem, zápisem v knize služeb) </w:t>
      </w:r>
      <w:r w:rsidR="00EE143B" w:rsidRPr="00260F5E">
        <w:rPr>
          <w:sz w:val="20"/>
          <w:szCs w:val="20"/>
        </w:rPr>
        <w:t xml:space="preserve">oprávněného zástupce </w:t>
      </w:r>
      <w:r w:rsidR="004739DA">
        <w:rPr>
          <w:sz w:val="20"/>
          <w:szCs w:val="20"/>
        </w:rPr>
        <w:t>dodavatele</w:t>
      </w:r>
      <w:r w:rsidR="006855DB" w:rsidRPr="00260F5E">
        <w:rPr>
          <w:sz w:val="20"/>
          <w:szCs w:val="20"/>
        </w:rPr>
        <w:t xml:space="preserve">; </w:t>
      </w:r>
    </w:p>
    <w:p w14:paraId="60D3EA2A" w14:textId="77777777" w:rsidR="00EE143B" w:rsidRPr="00260F5E" w:rsidRDefault="00EE143B" w:rsidP="00260F5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260F5E">
        <w:rPr>
          <w:sz w:val="20"/>
          <w:szCs w:val="20"/>
        </w:rPr>
        <w:t xml:space="preserve">zajišťovat na základě objednávky </w:t>
      </w:r>
      <w:r w:rsidR="00357113">
        <w:rPr>
          <w:sz w:val="20"/>
          <w:szCs w:val="20"/>
        </w:rPr>
        <w:t xml:space="preserve">objednatele </w:t>
      </w:r>
      <w:r w:rsidRPr="00260F5E">
        <w:rPr>
          <w:sz w:val="20"/>
          <w:szCs w:val="20"/>
        </w:rPr>
        <w:t xml:space="preserve">posílení fyzické ostrahy v souladu s nezbytnými potřebami </w:t>
      </w:r>
      <w:r w:rsidR="002651F2">
        <w:rPr>
          <w:sz w:val="20"/>
          <w:szCs w:val="20"/>
        </w:rPr>
        <w:t xml:space="preserve">objednatele </w:t>
      </w:r>
      <w:r w:rsidRPr="00260F5E">
        <w:rPr>
          <w:sz w:val="20"/>
          <w:szCs w:val="20"/>
        </w:rPr>
        <w:t xml:space="preserve">na základě aktuální bezpečnostní situace, </w:t>
      </w:r>
    </w:p>
    <w:p w14:paraId="3CCB3196" w14:textId="77777777" w:rsidR="00EE143B" w:rsidRPr="00C82690" w:rsidRDefault="00EE143B" w:rsidP="00EE143B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>zajišťovat svým pracovníkům dostatečnou vybavenost mobilními komunikačními prostředky k</w:t>
      </w:r>
      <w:r w:rsidR="004739DA">
        <w:rPr>
          <w:sz w:val="20"/>
          <w:szCs w:val="20"/>
        </w:rPr>
        <w:t> </w:t>
      </w:r>
      <w:r w:rsidRPr="00C82690">
        <w:rPr>
          <w:sz w:val="20"/>
          <w:szCs w:val="20"/>
        </w:rPr>
        <w:t xml:space="preserve">nutnému pokrytí a dosahu mezi zaměstnanci </w:t>
      </w:r>
      <w:r w:rsidR="0079153F">
        <w:rPr>
          <w:sz w:val="20"/>
          <w:szCs w:val="20"/>
        </w:rPr>
        <w:t>dodavatele</w:t>
      </w:r>
      <w:r w:rsidR="0079153F" w:rsidRPr="00C82690">
        <w:rPr>
          <w:sz w:val="20"/>
          <w:szCs w:val="20"/>
        </w:rPr>
        <w:t xml:space="preserve"> </w:t>
      </w:r>
      <w:r w:rsidRPr="00C82690">
        <w:rPr>
          <w:sz w:val="20"/>
          <w:szCs w:val="20"/>
        </w:rPr>
        <w:t>(te</w:t>
      </w:r>
      <w:r>
        <w:rPr>
          <w:sz w:val="20"/>
          <w:szCs w:val="20"/>
        </w:rPr>
        <w:t>lefonní přístroje, vysílačky),</w:t>
      </w:r>
      <w:r w:rsidR="004739DA">
        <w:rPr>
          <w:sz w:val="20"/>
          <w:szCs w:val="20"/>
        </w:rPr>
        <w:t xml:space="preserve"> </w:t>
      </w:r>
    </w:p>
    <w:p w14:paraId="5A3A29A6" w14:textId="77777777" w:rsidR="00EE143B" w:rsidRDefault="00EE143B" w:rsidP="00EE143B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 xml:space="preserve">upozorňovat </w:t>
      </w:r>
      <w:r w:rsidR="002651F2">
        <w:rPr>
          <w:sz w:val="20"/>
          <w:szCs w:val="20"/>
        </w:rPr>
        <w:t xml:space="preserve">objednatele </w:t>
      </w:r>
      <w:r w:rsidRPr="00C82690">
        <w:rPr>
          <w:sz w:val="20"/>
          <w:szCs w:val="20"/>
        </w:rPr>
        <w:t>na potenciální rizika vzniku škod na</w:t>
      </w:r>
      <w:r>
        <w:rPr>
          <w:sz w:val="20"/>
          <w:szCs w:val="20"/>
        </w:rPr>
        <w:t xml:space="preserve"> základě zjištěných nedostatků,</w:t>
      </w:r>
    </w:p>
    <w:p w14:paraId="045C9D33" w14:textId="77777777" w:rsidR="00EE143B" w:rsidRDefault="00EE143B" w:rsidP="00EE143B">
      <w:pPr>
        <w:pStyle w:val="Default"/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zajišťovat ok</w:t>
      </w:r>
      <w:r w:rsidR="00FC459C">
        <w:rPr>
          <w:sz w:val="20"/>
          <w:szCs w:val="20"/>
        </w:rPr>
        <w:t>a</w:t>
      </w:r>
      <w:r w:rsidR="00113ABF">
        <w:rPr>
          <w:sz w:val="20"/>
          <w:szCs w:val="20"/>
        </w:rPr>
        <w:t>mžitou informovanost odpovědných</w:t>
      </w:r>
      <w:r w:rsidR="00FC459C">
        <w:rPr>
          <w:sz w:val="20"/>
          <w:szCs w:val="20"/>
        </w:rPr>
        <w:t xml:space="preserve"> osob </w:t>
      </w:r>
      <w:r w:rsidR="002651F2">
        <w:rPr>
          <w:sz w:val="20"/>
          <w:szCs w:val="20"/>
        </w:rPr>
        <w:t xml:space="preserve">objednatele </w:t>
      </w:r>
      <w:r w:rsidR="003B1FEB">
        <w:rPr>
          <w:sz w:val="20"/>
          <w:szCs w:val="20"/>
        </w:rPr>
        <w:t>(seznam odpovědných osob bude předán dodavateli při podpisu smlouvy)</w:t>
      </w:r>
      <w:r w:rsidR="003B1FEB" w:rsidRPr="00C826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 případech vzniku mimořádných </w:t>
      </w:r>
      <w:r w:rsidR="00B51F2C">
        <w:rPr>
          <w:sz w:val="20"/>
          <w:szCs w:val="20"/>
        </w:rPr>
        <w:t>situací</w:t>
      </w:r>
      <w:r>
        <w:rPr>
          <w:sz w:val="20"/>
          <w:szCs w:val="20"/>
        </w:rPr>
        <w:t>,</w:t>
      </w:r>
    </w:p>
    <w:p w14:paraId="70076379" w14:textId="77777777" w:rsidR="00EE143B" w:rsidRPr="004739DA" w:rsidRDefault="00EE143B" w:rsidP="00EE143B">
      <w:pPr>
        <w:pStyle w:val="Default"/>
        <w:numPr>
          <w:ilvl w:val="0"/>
          <w:numId w:val="1"/>
        </w:numPr>
        <w:ind w:left="714" w:hanging="357"/>
        <w:jc w:val="both"/>
        <w:rPr>
          <w:szCs w:val="20"/>
        </w:rPr>
      </w:pPr>
      <w:r w:rsidRPr="00271197">
        <w:rPr>
          <w:sz w:val="20"/>
          <w:szCs w:val="20"/>
        </w:rPr>
        <w:t xml:space="preserve">zpracovávat „Protokol o mimořádné </w:t>
      </w:r>
      <w:r w:rsidR="00B51F2C">
        <w:rPr>
          <w:sz w:val="20"/>
          <w:szCs w:val="20"/>
        </w:rPr>
        <w:t>situaci</w:t>
      </w:r>
      <w:r w:rsidRPr="00271197">
        <w:rPr>
          <w:sz w:val="20"/>
          <w:szCs w:val="20"/>
        </w:rPr>
        <w:t>“</w:t>
      </w:r>
      <w:r w:rsidR="004739DA">
        <w:rPr>
          <w:sz w:val="20"/>
          <w:szCs w:val="20"/>
        </w:rPr>
        <w:t>. V</w:t>
      </w:r>
      <w:r w:rsidRPr="00271197">
        <w:rPr>
          <w:sz w:val="20"/>
          <w:szCs w:val="20"/>
        </w:rPr>
        <w:t xml:space="preserve"> případě jejího vzniku </w:t>
      </w:r>
      <w:r w:rsidR="009B44E3">
        <w:rPr>
          <w:sz w:val="20"/>
          <w:szCs w:val="20"/>
        </w:rPr>
        <w:t>neprodleně předat</w:t>
      </w:r>
      <w:r w:rsidRPr="00271197">
        <w:rPr>
          <w:sz w:val="20"/>
          <w:szCs w:val="20"/>
        </w:rPr>
        <w:t xml:space="preserve"> </w:t>
      </w:r>
      <w:r w:rsidR="003B1FEB">
        <w:rPr>
          <w:sz w:val="20"/>
          <w:szCs w:val="20"/>
        </w:rPr>
        <w:t>odpovědné osobě</w:t>
      </w:r>
      <w:r w:rsidRPr="00636799">
        <w:rPr>
          <w:sz w:val="20"/>
          <w:szCs w:val="20"/>
        </w:rPr>
        <w:t xml:space="preserve"> </w:t>
      </w:r>
      <w:r w:rsidR="003B1FEB">
        <w:rPr>
          <w:sz w:val="20"/>
          <w:szCs w:val="20"/>
        </w:rPr>
        <w:t>(seznam odpovědných osob bude předán dodavateli při podpisu smlouvy</w:t>
      </w:r>
      <w:r w:rsidR="004739DA">
        <w:rPr>
          <w:sz w:val="20"/>
          <w:szCs w:val="20"/>
        </w:rPr>
        <w:t>)</w:t>
      </w:r>
      <w:r w:rsidRPr="00C82690">
        <w:rPr>
          <w:sz w:val="20"/>
          <w:szCs w:val="20"/>
        </w:rPr>
        <w:t xml:space="preserve"> podklad k dalšímu šetřen</w:t>
      </w:r>
      <w:r>
        <w:rPr>
          <w:sz w:val="20"/>
          <w:szCs w:val="20"/>
        </w:rPr>
        <w:t>í,</w:t>
      </w:r>
      <w:r w:rsidR="004739DA">
        <w:rPr>
          <w:sz w:val="20"/>
          <w:szCs w:val="20"/>
        </w:rPr>
        <w:t xml:space="preserve"> </w:t>
      </w:r>
    </w:p>
    <w:p w14:paraId="668010C4" w14:textId="77777777" w:rsidR="00793108" w:rsidRPr="004739DA" w:rsidRDefault="00793108" w:rsidP="00793108">
      <w:pPr>
        <w:pStyle w:val="Default"/>
        <w:numPr>
          <w:ilvl w:val="0"/>
          <w:numId w:val="1"/>
        </w:numPr>
        <w:jc w:val="both"/>
        <w:rPr>
          <w:szCs w:val="20"/>
        </w:rPr>
      </w:pPr>
      <w:r>
        <w:rPr>
          <w:sz w:val="20"/>
          <w:szCs w:val="20"/>
        </w:rPr>
        <w:t>poskytnout součinnost při</w:t>
      </w:r>
      <w:r w:rsidRPr="00793108">
        <w:rPr>
          <w:sz w:val="20"/>
          <w:szCs w:val="20"/>
        </w:rPr>
        <w:t xml:space="preserve"> řešení případných mimořádných </w:t>
      </w:r>
      <w:r w:rsidR="009B44E3">
        <w:rPr>
          <w:sz w:val="20"/>
          <w:szCs w:val="20"/>
        </w:rPr>
        <w:t>situací</w:t>
      </w:r>
      <w:r>
        <w:rPr>
          <w:sz w:val="20"/>
          <w:szCs w:val="20"/>
        </w:rPr>
        <w:t>, včetně součinnosti při realizaci protipovodňových opatření</w:t>
      </w:r>
      <w:r w:rsidR="00B7380B">
        <w:rPr>
          <w:sz w:val="20"/>
          <w:szCs w:val="20"/>
        </w:rPr>
        <w:t>,</w:t>
      </w:r>
      <w:r w:rsidR="004739DA">
        <w:rPr>
          <w:sz w:val="20"/>
          <w:szCs w:val="20"/>
        </w:rPr>
        <w:t xml:space="preserve"> </w:t>
      </w:r>
    </w:p>
    <w:p w14:paraId="5A101A20" w14:textId="77777777" w:rsidR="00B7380B" w:rsidRDefault="004739DA" w:rsidP="00B7380B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bude ostraha požádána, tak </w:t>
      </w:r>
      <w:r w:rsidR="00B7380B">
        <w:rPr>
          <w:sz w:val="20"/>
          <w:szCs w:val="20"/>
        </w:rPr>
        <w:t xml:space="preserve">zajišťovat pomoc při vstupu </w:t>
      </w:r>
      <w:r w:rsidR="00B7380B" w:rsidRPr="00B7380B">
        <w:rPr>
          <w:sz w:val="20"/>
          <w:szCs w:val="20"/>
        </w:rPr>
        <w:t>osob</w:t>
      </w:r>
      <w:r w:rsidR="00B7380B">
        <w:rPr>
          <w:sz w:val="20"/>
          <w:szCs w:val="20"/>
        </w:rPr>
        <w:t>ám</w:t>
      </w:r>
      <w:r w:rsidR="00B7380B" w:rsidRPr="004739DA">
        <w:rPr>
          <w:sz w:val="20"/>
          <w:szCs w:val="20"/>
        </w:rPr>
        <w:t xml:space="preserve"> s pohybovým, zrakovým, sluchovým a mentálním </w:t>
      </w:r>
      <w:r w:rsidR="00B7380B" w:rsidRPr="00B7380B">
        <w:rPr>
          <w:sz w:val="20"/>
          <w:szCs w:val="20"/>
        </w:rPr>
        <w:t>postižením, osob</w:t>
      </w:r>
      <w:r w:rsidR="00B7380B">
        <w:rPr>
          <w:sz w:val="20"/>
          <w:szCs w:val="20"/>
        </w:rPr>
        <w:t>á</w:t>
      </w:r>
      <w:r w:rsidR="00B7380B" w:rsidRPr="00B7380B">
        <w:rPr>
          <w:sz w:val="20"/>
          <w:szCs w:val="20"/>
        </w:rPr>
        <w:t>m pokročilého věku, těhotným žen</w:t>
      </w:r>
      <w:r w:rsidR="00B7380B">
        <w:rPr>
          <w:sz w:val="20"/>
          <w:szCs w:val="20"/>
        </w:rPr>
        <w:t>á</w:t>
      </w:r>
      <w:r w:rsidR="00B7380B" w:rsidRPr="00B7380B">
        <w:rPr>
          <w:sz w:val="20"/>
          <w:szCs w:val="20"/>
        </w:rPr>
        <w:t>m, osob</w:t>
      </w:r>
      <w:r w:rsidR="00B7380B">
        <w:rPr>
          <w:sz w:val="20"/>
          <w:szCs w:val="20"/>
        </w:rPr>
        <w:t>ám</w:t>
      </w:r>
      <w:r w:rsidR="00B7380B" w:rsidRPr="00B7380B">
        <w:rPr>
          <w:sz w:val="20"/>
          <w:szCs w:val="20"/>
        </w:rPr>
        <w:t xml:space="preserve"> doprovázejícím</w:t>
      </w:r>
      <w:r w:rsidR="00B7380B" w:rsidRPr="004739DA">
        <w:rPr>
          <w:sz w:val="20"/>
          <w:szCs w:val="20"/>
        </w:rPr>
        <w:t xml:space="preserve"> dítě v kočárku nebo dítě do tří let</w:t>
      </w:r>
      <w:r w:rsidR="00B7380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14:paraId="36C71F2F" w14:textId="77777777" w:rsidR="00DE6FA4" w:rsidRDefault="00DE6FA4" w:rsidP="00DE6FA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E6FA4">
        <w:rPr>
          <w:sz w:val="20"/>
          <w:szCs w:val="20"/>
        </w:rPr>
        <w:t xml:space="preserve">objednateli předat kontaktní údaje odpovědných osob dodavatele (seznam odpovědných osob bude předán objednateli při podpisu smlouvy) určených k řešení záležitostí výkonu předmětné služby. </w:t>
      </w:r>
    </w:p>
    <w:p w14:paraId="10041496" w14:textId="77777777" w:rsidR="00EE143B" w:rsidRPr="00DE6FA4" w:rsidRDefault="00EE143B" w:rsidP="00EE143B">
      <w:pPr>
        <w:jc w:val="both"/>
        <w:rPr>
          <w:rFonts w:ascii="Calibri" w:hAnsi="Calibri"/>
          <w:strike/>
          <w:szCs w:val="20"/>
        </w:rPr>
      </w:pPr>
    </w:p>
    <w:p w14:paraId="07966F0D" w14:textId="77777777" w:rsidR="00EE143B" w:rsidRDefault="00EE143B" w:rsidP="00EE143B">
      <w:pPr>
        <w:pStyle w:val="Odstavecseseznamem"/>
        <w:numPr>
          <w:ilvl w:val="0"/>
          <w:numId w:val="3"/>
        </w:numPr>
        <w:jc w:val="both"/>
        <w:rPr>
          <w:rFonts w:ascii="Calibri" w:hAnsi="Calibri"/>
          <w:b/>
          <w:szCs w:val="20"/>
          <w:u w:val="single"/>
        </w:rPr>
      </w:pPr>
      <w:r w:rsidRPr="00EE143B">
        <w:rPr>
          <w:rFonts w:ascii="Calibri" w:hAnsi="Calibri"/>
          <w:b/>
          <w:szCs w:val="20"/>
          <w:u w:val="single"/>
        </w:rPr>
        <w:t>Po</w:t>
      </w:r>
      <w:r w:rsidR="00E60456">
        <w:rPr>
          <w:rFonts w:ascii="Calibri" w:hAnsi="Calibri"/>
          <w:b/>
          <w:szCs w:val="20"/>
          <w:u w:val="single"/>
        </w:rPr>
        <w:t>žadavky na osoby vykonávající služby ostrahy</w:t>
      </w:r>
      <w:r w:rsidR="002A4118">
        <w:rPr>
          <w:rFonts w:ascii="Calibri" w:hAnsi="Calibri"/>
          <w:b/>
          <w:szCs w:val="20"/>
          <w:u w:val="single"/>
        </w:rPr>
        <w:t xml:space="preserve"> </w:t>
      </w:r>
    </w:p>
    <w:p w14:paraId="312EEDCF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7065FEDB" w14:textId="77777777" w:rsidR="00EE143B" w:rsidRPr="00113ABF" w:rsidRDefault="00B51F2C" w:rsidP="00EE143B">
      <w:pPr>
        <w:jc w:val="both"/>
        <w:rPr>
          <w:rFonts w:ascii="Calibri" w:hAnsi="Calibri"/>
          <w:i/>
          <w:sz w:val="20"/>
          <w:szCs w:val="20"/>
          <w:u w:val="single"/>
        </w:rPr>
      </w:pPr>
      <w:r>
        <w:rPr>
          <w:rFonts w:ascii="Calibri" w:hAnsi="Calibri"/>
          <w:i/>
          <w:sz w:val="20"/>
          <w:szCs w:val="20"/>
          <w:u w:val="single"/>
        </w:rPr>
        <w:t>3.1</w:t>
      </w:r>
      <w:r w:rsidR="00EE143B" w:rsidRPr="00113ABF">
        <w:rPr>
          <w:rFonts w:ascii="Calibri" w:hAnsi="Calibri"/>
          <w:i/>
          <w:sz w:val="20"/>
          <w:szCs w:val="20"/>
          <w:u w:val="single"/>
        </w:rPr>
        <w:t xml:space="preserve"> Stanovení směn a jejich funkční obsazení</w:t>
      </w:r>
      <w:r w:rsidR="002A4118">
        <w:rPr>
          <w:rFonts w:ascii="Calibri" w:hAnsi="Calibri"/>
          <w:i/>
          <w:sz w:val="20"/>
          <w:szCs w:val="20"/>
          <w:u w:val="single"/>
        </w:rPr>
        <w:t xml:space="preserve"> </w:t>
      </w:r>
    </w:p>
    <w:p w14:paraId="13EEFD8A" w14:textId="77777777" w:rsidR="00EE143B" w:rsidRPr="00EE143B" w:rsidRDefault="00EE143B" w:rsidP="00EE143B">
      <w:pPr>
        <w:tabs>
          <w:tab w:val="left" w:pos="2705"/>
        </w:tabs>
        <w:jc w:val="both"/>
        <w:rPr>
          <w:rFonts w:ascii="Calibri" w:hAnsi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587"/>
        <w:gridCol w:w="591"/>
        <w:gridCol w:w="1094"/>
      </w:tblGrid>
      <w:tr w:rsidR="00303D62" w:rsidRPr="00A94305" w14:paraId="1B8386A6" w14:textId="77777777" w:rsidTr="00303D62">
        <w:tc>
          <w:tcPr>
            <w:tcW w:w="0" w:type="auto"/>
            <w:shd w:val="clear" w:color="auto" w:fill="D6E3BC"/>
          </w:tcPr>
          <w:p w14:paraId="528152DA" w14:textId="77777777" w:rsidR="00303D62" w:rsidRPr="00EE143B" w:rsidRDefault="00303D62" w:rsidP="00ED76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143B">
              <w:rPr>
                <w:rFonts w:ascii="Calibri" w:hAnsi="Calibri"/>
                <w:b/>
                <w:sz w:val="16"/>
                <w:szCs w:val="16"/>
              </w:rPr>
              <w:t>D</w:t>
            </w:r>
            <w:r>
              <w:rPr>
                <w:rFonts w:ascii="Calibri" w:hAnsi="Calibri"/>
                <w:b/>
                <w:sz w:val="16"/>
                <w:szCs w:val="16"/>
              </w:rPr>
              <w:t>en</w:t>
            </w:r>
          </w:p>
        </w:tc>
        <w:tc>
          <w:tcPr>
            <w:tcW w:w="0" w:type="auto"/>
            <w:shd w:val="clear" w:color="auto" w:fill="D6E3BC"/>
          </w:tcPr>
          <w:p w14:paraId="4654461E" w14:textId="77777777" w:rsidR="00303D62" w:rsidRPr="00EE143B" w:rsidRDefault="00303D62" w:rsidP="00EE14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143B">
              <w:rPr>
                <w:rFonts w:ascii="Calibri" w:hAnsi="Calibri"/>
                <w:b/>
                <w:sz w:val="16"/>
                <w:szCs w:val="16"/>
              </w:rPr>
              <w:t>Funkce</w:t>
            </w:r>
          </w:p>
        </w:tc>
        <w:tc>
          <w:tcPr>
            <w:tcW w:w="0" w:type="auto"/>
            <w:shd w:val="clear" w:color="auto" w:fill="D6E3BC"/>
          </w:tcPr>
          <w:p w14:paraId="2A12CD55" w14:textId="77777777" w:rsidR="00303D62" w:rsidRPr="00EE143B" w:rsidRDefault="00303D62" w:rsidP="00EE14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143B">
              <w:rPr>
                <w:rFonts w:ascii="Calibri" w:hAnsi="Calibri"/>
                <w:b/>
                <w:sz w:val="16"/>
                <w:szCs w:val="16"/>
              </w:rPr>
              <w:t>Počet</w:t>
            </w:r>
          </w:p>
        </w:tc>
        <w:tc>
          <w:tcPr>
            <w:tcW w:w="0" w:type="auto"/>
            <w:shd w:val="clear" w:color="auto" w:fill="D6E3BC"/>
          </w:tcPr>
          <w:p w14:paraId="2E5C06F4" w14:textId="77777777" w:rsidR="00303D62" w:rsidRPr="00EE143B" w:rsidRDefault="00303D62" w:rsidP="00EE14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143B">
              <w:rPr>
                <w:rFonts w:ascii="Calibri" w:hAnsi="Calibri"/>
                <w:b/>
                <w:sz w:val="16"/>
                <w:szCs w:val="16"/>
              </w:rPr>
              <w:t>Doba</w:t>
            </w:r>
          </w:p>
        </w:tc>
      </w:tr>
      <w:tr w:rsidR="00303D62" w:rsidRPr="00A94305" w14:paraId="162D3780" w14:textId="77777777" w:rsidTr="00303D62">
        <w:tc>
          <w:tcPr>
            <w:tcW w:w="0" w:type="auto"/>
            <w:shd w:val="clear" w:color="auto" w:fill="auto"/>
          </w:tcPr>
          <w:p w14:paraId="1FD15723" w14:textId="77777777" w:rsidR="00303D62" w:rsidRPr="00303D62" w:rsidRDefault="00303D62" w:rsidP="00EE14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3D62">
              <w:rPr>
                <w:rFonts w:ascii="Calibri" w:hAnsi="Calibri"/>
                <w:sz w:val="20"/>
                <w:szCs w:val="20"/>
              </w:rPr>
              <w:t>Pracovní dny</w:t>
            </w:r>
          </w:p>
          <w:p w14:paraId="3D08A279" w14:textId="77777777" w:rsidR="00303D62" w:rsidRPr="00303D62" w:rsidRDefault="00303D62" w:rsidP="00EE1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4DBDBF" w14:textId="77777777" w:rsidR="00303D62" w:rsidRPr="00303D62" w:rsidRDefault="00303D62" w:rsidP="00ED76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3D62">
              <w:rPr>
                <w:rFonts w:ascii="Calibri" w:hAnsi="Calibri"/>
                <w:sz w:val="20"/>
                <w:szCs w:val="20"/>
              </w:rPr>
              <w:t>Strážný</w:t>
            </w:r>
            <w:r w:rsidR="00A12B7C">
              <w:rPr>
                <w:rFonts w:ascii="Calibri" w:hAnsi="Calibri"/>
                <w:sz w:val="20"/>
                <w:szCs w:val="20"/>
              </w:rPr>
              <w:t>/</w:t>
            </w:r>
            <w:r w:rsidRPr="00303D62">
              <w:rPr>
                <w:rFonts w:ascii="Calibri" w:hAnsi="Calibri"/>
                <w:sz w:val="20"/>
                <w:szCs w:val="20"/>
              </w:rPr>
              <w:t>recepční</w:t>
            </w:r>
          </w:p>
        </w:tc>
        <w:tc>
          <w:tcPr>
            <w:tcW w:w="0" w:type="auto"/>
            <w:shd w:val="clear" w:color="auto" w:fill="auto"/>
          </w:tcPr>
          <w:p w14:paraId="34750E4C" w14:textId="77777777" w:rsidR="00303D62" w:rsidRPr="00303D62" w:rsidRDefault="00303D62" w:rsidP="00EE14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3D6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B23F25" w14:textId="77777777" w:rsidR="00303D62" w:rsidRPr="00303D62" w:rsidRDefault="00303D62" w:rsidP="00ED76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3D62">
              <w:rPr>
                <w:rFonts w:ascii="Calibri" w:hAnsi="Calibri"/>
                <w:sz w:val="20"/>
                <w:szCs w:val="20"/>
              </w:rPr>
              <w:t>6:00-18:00</w:t>
            </w:r>
          </w:p>
        </w:tc>
      </w:tr>
    </w:tbl>
    <w:p w14:paraId="5FB6E0CC" w14:textId="77777777" w:rsidR="00EE143B" w:rsidRPr="00EE143B" w:rsidRDefault="00EE143B" w:rsidP="00EE143B">
      <w:pPr>
        <w:rPr>
          <w:rFonts w:ascii="Calibri" w:hAnsi="Calibri"/>
          <w:szCs w:val="20"/>
        </w:rPr>
      </w:pPr>
    </w:p>
    <w:p w14:paraId="05DACDE7" w14:textId="77777777" w:rsidR="00EE143B" w:rsidRPr="00113ABF" w:rsidRDefault="00B267DC" w:rsidP="00EE143B">
      <w:pPr>
        <w:jc w:val="both"/>
        <w:rPr>
          <w:rFonts w:ascii="Calibri" w:hAnsi="Calibri"/>
          <w:i/>
          <w:sz w:val="20"/>
          <w:szCs w:val="20"/>
          <w:u w:val="single"/>
        </w:rPr>
      </w:pPr>
      <w:r>
        <w:rPr>
          <w:rFonts w:ascii="Calibri" w:hAnsi="Calibri"/>
          <w:i/>
          <w:sz w:val="20"/>
          <w:szCs w:val="20"/>
          <w:u w:val="single"/>
        </w:rPr>
        <w:t>3.2</w:t>
      </w:r>
      <w:r w:rsidR="00EE143B" w:rsidRPr="00CE0718">
        <w:rPr>
          <w:rFonts w:ascii="Calibri" w:hAnsi="Calibri"/>
          <w:i/>
          <w:sz w:val="20"/>
          <w:szCs w:val="20"/>
          <w:u w:val="single"/>
        </w:rPr>
        <w:t xml:space="preserve"> Po</w:t>
      </w:r>
      <w:r w:rsidR="001A7D16" w:rsidRPr="00CE0718">
        <w:rPr>
          <w:rFonts w:ascii="Calibri" w:hAnsi="Calibri"/>
          <w:i/>
          <w:sz w:val="20"/>
          <w:szCs w:val="20"/>
          <w:u w:val="single"/>
        </w:rPr>
        <w:t>žadavky na osoby vykonávající službu ostrahy</w:t>
      </w:r>
      <w:r w:rsidR="002A4118">
        <w:rPr>
          <w:rFonts w:ascii="Calibri" w:hAnsi="Calibri"/>
          <w:i/>
          <w:sz w:val="20"/>
          <w:szCs w:val="20"/>
          <w:u w:val="single"/>
        </w:rPr>
        <w:t xml:space="preserve"> </w:t>
      </w:r>
    </w:p>
    <w:p w14:paraId="3619B796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3965"/>
        <w:gridCol w:w="3020"/>
      </w:tblGrid>
      <w:tr w:rsidR="00EE143B" w:rsidRPr="00113ABF" w14:paraId="233E048A" w14:textId="77777777" w:rsidTr="00893664">
        <w:trPr>
          <w:tblHeader/>
        </w:trPr>
        <w:tc>
          <w:tcPr>
            <w:tcW w:w="2093" w:type="dxa"/>
            <w:shd w:val="clear" w:color="auto" w:fill="D6E3BC"/>
          </w:tcPr>
          <w:p w14:paraId="13A4D6D4" w14:textId="77777777" w:rsidR="00EE143B" w:rsidRPr="00113ABF" w:rsidRDefault="00EE143B" w:rsidP="00EE14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ABF">
              <w:rPr>
                <w:rFonts w:ascii="Calibri" w:hAnsi="Calibri"/>
                <w:b/>
                <w:sz w:val="20"/>
                <w:szCs w:val="20"/>
              </w:rPr>
              <w:t>Funkce</w:t>
            </w:r>
          </w:p>
        </w:tc>
        <w:tc>
          <w:tcPr>
            <w:tcW w:w="4047" w:type="dxa"/>
            <w:shd w:val="clear" w:color="auto" w:fill="D6E3BC"/>
          </w:tcPr>
          <w:p w14:paraId="35D2349E" w14:textId="77777777" w:rsidR="00EE143B" w:rsidRPr="00113ABF" w:rsidRDefault="00EE143B" w:rsidP="00EE14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ABF">
              <w:rPr>
                <w:rFonts w:ascii="Calibri" w:hAnsi="Calibri"/>
                <w:b/>
                <w:sz w:val="20"/>
                <w:szCs w:val="20"/>
              </w:rPr>
              <w:t>Náplň činnosti</w:t>
            </w:r>
          </w:p>
        </w:tc>
        <w:tc>
          <w:tcPr>
            <w:tcW w:w="3070" w:type="dxa"/>
            <w:shd w:val="clear" w:color="auto" w:fill="D6E3BC"/>
          </w:tcPr>
          <w:p w14:paraId="5C3974AD" w14:textId="77777777" w:rsidR="00EE143B" w:rsidRPr="00113ABF" w:rsidRDefault="00EE143B" w:rsidP="00EE14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ABF">
              <w:rPr>
                <w:rFonts w:ascii="Calibri" w:hAnsi="Calibri"/>
                <w:b/>
                <w:sz w:val="20"/>
                <w:szCs w:val="20"/>
              </w:rPr>
              <w:t>Požadovaná kvalifikace</w:t>
            </w:r>
          </w:p>
        </w:tc>
      </w:tr>
      <w:tr w:rsidR="00EE143B" w:rsidRPr="00113ABF" w14:paraId="320CE936" w14:textId="77777777" w:rsidTr="00893664">
        <w:trPr>
          <w:trHeight w:val="557"/>
        </w:trPr>
        <w:tc>
          <w:tcPr>
            <w:tcW w:w="2093" w:type="dxa"/>
            <w:shd w:val="clear" w:color="auto" w:fill="auto"/>
          </w:tcPr>
          <w:p w14:paraId="1D40E6FF" w14:textId="77777777" w:rsidR="00EE143B" w:rsidRPr="00113ABF" w:rsidRDefault="00EE143B" w:rsidP="00EE14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3ABF">
              <w:rPr>
                <w:rFonts w:ascii="Calibri" w:hAnsi="Calibri"/>
                <w:sz w:val="20"/>
                <w:szCs w:val="20"/>
              </w:rPr>
              <w:t>Strážný</w:t>
            </w:r>
            <w:r w:rsidR="00303D62">
              <w:rPr>
                <w:rFonts w:ascii="Calibri" w:hAnsi="Calibri"/>
                <w:sz w:val="20"/>
                <w:szCs w:val="20"/>
              </w:rPr>
              <w:t>/recepční</w:t>
            </w:r>
            <w:r w:rsidR="0089366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047" w:type="dxa"/>
            <w:shd w:val="clear" w:color="auto" w:fill="auto"/>
          </w:tcPr>
          <w:p w14:paraId="5DEA7557" w14:textId="77777777" w:rsidR="00EE143B" w:rsidRDefault="00EE143B" w:rsidP="00C65EB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3ABF">
              <w:rPr>
                <w:rFonts w:ascii="Calibri" w:hAnsi="Calibri"/>
                <w:sz w:val="20"/>
                <w:szCs w:val="20"/>
              </w:rPr>
              <w:t xml:space="preserve">místo výkonu služby: recepce v hlavním vchodu budovy </w:t>
            </w:r>
            <w:r w:rsidR="002651F2">
              <w:rPr>
                <w:rFonts w:ascii="Calibri" w:hAnsi="Calibri"/>
                <w:sz w:val="20"/>
                <w:szCs w:val="20"/>
              </w:rPr>
              <w:t>objednatele</w:t>
            </w:r>
            <w:r w:rsidRPr="00113ABF">
              <w:rPr>
                <w:rFonts w:ascii="Calibri" w:hAnsi="Calibri"/>
                <w:sz w:val="20"/>
                <w:szCs w:val="20"/>
              </w:rPr>
              <w:t>,</w:t>
            </w:r>
          </w:p>
          <w:p w14:paraId="06A466FF" w14:textId="77777777" w:rsidR="00C65EB9" w:rsidRPr="00113ABF" w:rsidRDefault="00C65EB9" w:rsidP="00C65EB9">
            <w:pPr>
              <w:numPr>
                <w:ilvl w:val="0"/>
                <w:numId w:val="13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113ABF">
              <w:rPr>
                <w:rFonts w:ascii="Calibri" w:hAnsi="Calibri"/>
                <w:sz w:val="20"/>
                <w:szCs w:val="20"/>
              </w:rPr>
              <w:t>svým chováním a vzhledem navenek reprezent</w:t>
            </w:r>
            <w:r>
              <w:rPr>
                <w:rFonts w:ascii="Calibri" w:hAnsi="Calibri"/>
                <w:sz w:val="20"/>
                <w:szCs w:val="20"/>
              </w:rPr>
              <w:t>ovat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objednatele</w:t>
            </w:r>
            <w:r w:rsidRPr="00113ABF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C0FF6B0" w14:textId="77777777" w:rsidR="00EE143B" w:rsidRPr="00113ABF" w:rsidRDefault="00EE143B" w:rsidP="001240E5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113ABF">
              <w:rPr>
                <w:rFonts w:ascii="Calibri" w:hAnsi="Calibri"/>
                <w:sz w:val="20"/>
                <w:szCs w:val="20"/>
              </w:rPr>
              <w:t>kontrolovat opr</w:t>
            </w:r>
            <w:r w:rsidR="00B267DC">
              <w:rPr>
                <w:rFonts w:ascii="Calibri" w:hAnsi="Calibri"/>
                <w:sz w:val="20"/>
                <w:szCs w:val="20"/>
              </w:rPr>
              <w:t>ávněnost vstupu osob do</w:t>
            </w:r>
            <w:r w:rsidR="00CC3558">
              <w:rPr>
                <w:rFonts w:ascii="Calibri" w:hAnsi="Calibri"/>
                <w:sz w:val="20"/>
                <w:szCs w:val="20"/>
              </w:rPr>
              <w:t> </w:t>
            </w:r>
            <w:r w:rsidR="00B267DC">
              <w:rPr>
                <w:rFonts w:ascii="Calibri" w:hAnsi="Calibri"/>
                <w:sz w:val="20"/>
                <w:szCs w:val="20"/>
              </w:rPr>
              <w:t>objektu a je</w:t>
            </w:r>
            <w:r w:rsidR="00CD053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267DC">
              <w:rPr>
                <w:rFonts w:ascii="Calibri" w:hAnsi="Calibri"/>
                <w:sz w:val="20"/>
                <w:szCs w:val="20"/>
              </w:rPr>
              <w:t>jich výstupu z</w:t>
            </w:r>
            <w:r w:rsidR="00CC3558">
              <w:rPr>
                <w:rFonts w:ascii="Calibri" w:hAnsi="Calibri"/>
                <w:sz w:val="20"/>
                <w:szCs w:val="20"/>
              </w:rPr>
              <w:t> </w:t>
            </w:r>
            <w:r w:rsidR="00B267DC">
              <w:rPr>
                <w:rFonts w:ascii="Calibri" w:hAnsi="Calibri"/>
                <w:sz w:val="20"/>
                <w:szCs w:val="20"/>
              </w:rPr>
              <w:t>objektu</w:t>
            </w:r>
            <w:r w:rsidR="00CC3558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3B77A4AA" w14:textId="77777777" w:rsidR="00C65EB9" w:rsidRPr="00113ABF" w:rsidRDefault="00C65EB9" w:rsidP="00C65EB9">
            <w:pPr>
              <w:numPr>
                <w:ilvl w:val="0"/>
                <w:numId w:val="13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113ABF">
              <w:rPr>
                <w:rFonts w:ascii="Calibri" w:hAnsi="Calibri"/>
                <w:sz w:val="20"/>
                <w:szCs w:val="20"/>
              </w:rPr>
              <w:t>komunik</w:t>
            </w:r>
            <w:r>
              <w:rPr>
                <w:rFonts w:ascii="Calibri" w:hAnsi="Calibri"/>
                <w:sz w:val="20"/>
                <w:szCs w:val="20"/>
              </w:rPr>
              <w:t>ovat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 s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113ABF">
              <w:rPr>
                <w:rFonts w:ascii="Calibri" w:hAnsi="Calibri"/>
                <w:sz w:val="20"/>
                <w:szCs w:val="20"/>
              </w:rPr>
              <w:t>příchozími</w:t>
            </w:r>
            <w:r>
              <w:rPr>
                <w:rFonts w:ascii="Calibri" w:hAnsi="Calibri"/>
                <w:sz w:val="20"/>
                <w:szCs w:val="20"/>
              </w:rPr>
              <w:t>, dle možností vizuálně i</w:t>
            </w:r>
            <w:r w:rsidRPr="00113ABF">
              <w:rPr>
                <w:rFonts w:ascii="Calibri" w:hAnsi="Calibri"/>
                <w:sz w:val="20"/>
                <w:szCs w:val="20"/>
              </w:rPr>
              <w:t>dentifik</w:t>
            </w:r>
            <w:r>
              <w:rPr>
                <w:rFonts w:ascii="Calibri" w:hAnsi="Calibri"/>
                <w:sz w:val="20"/>
                <w:szCs w:val="20"/>
              </w:rPr>
              <w:t>ovat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 návštěv</w:t>
            </w:r>
            <w:r>
              <w:rPr>
                <w:rFonts w:ascii="Calibri" w:hAnsi="Calibri"/>
                <w:sz w:val="20"/>
                <w:szCs w:val="20"/>
              </w:rPr>
              <w:t xml:space="preserve">níky a v případě výskytu podezřelých osob kontaktovat adresáta návštěvy a dle potřeby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doprovázet tyto návštěvníky k němu</w:t>
            </w:r>
          </w:p>
          <w:p w14:paraId="77F4E8CB" w14:textId="77777777" w:rsidR="00C65EB9" w:rsidRPr="00113ABF" w:rsidRDefault="00C65EB9" w:rsidP="00C65EB9">
            <w:pPr>
              <w:numPr>
                <w:ilvl w:val="0"/>
                <w:numId w:val="13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113ABF">
              <w:rPr>
                <w:rFonts w:ascii="Calibri" w:hAnsi="Calibri"/>
                <w:sz w:val="20"/>
                <w:szCs w:val="20"/>
              </w:rPr>
              <w:t>vydáv</w:t>
            </w:r>
            <w:r>
              <w:rPr>
                <w:rFonts w:ascii="Calibri" w:hAnsi="Calibri"/>
                <w:sz w:val="20"/>
                <w:szCs w:val="20"/>
              </w:rPr>
              <w:t>at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 klíče </w:t>
            </w:r>
            <w:r>
              <w:rPr>
                <w:rFonts w:ascii="Calibri" w:hAnsi="Calibri"/>
                <w:sz w:val="20"/>
                <w:szCs w:val="20"/>
              </w:rPr>
              <w:t xml:space="preserve">od 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stanovených částí objektu </w:t>
            </w:r>
            <w:r>
              <w:rPr>
                <w:rFonts w:ascii="Calibri" w:hAnsi="Calibri"/>
                <w:sz w:val="20"/>
                <w:szCs w:val="20"/>
              </w:rPr>
              <w:t>objednatele</w:t>
            </w:r>
            <w:r w:rsidRPr="00113ABF">
              <w:rPr>
                <w:rFonts w:ascii="Calibri" w:hAnsi="Calibri"/>
                <w:sz w:val="20"/>
                <w:szCs w:val="20"/>
              </w:rPr>
              <w:t>, o vydání provád</w:t>
            </w:r>
            <w:r>
              <w:rPr>
                <w:rFonts w:ascii="Calibri" w:hAnsi="Calibri"/>
                <w:sz w:val="20"/>
                <w:szCs w:val="20"/>
              </w:rPr>
              <w:t>ět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 záznam,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993A830" w14:textId="77777777" w:rsidR="00C65EB9" w:rsidRDefault="00C65EB9" w:rsidP="001240E5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113ABF">
              <w:rPr>
                <w:rFonts w:ascii="Calibri" w:hAnsi="Calibri"/>
                <w:sz w:val="20"/>
                <w:szCs w:val="20"/>
              </w:rPr>
              <w:t>zajist</w:t>
            </w:r>
            <w:r>
              <w:rPr>
                <w:rFonts w:ascii="Calibri" w:hAnsi="Calibri"/>
                <w:sz w:val="20"/>
                <w:szCs w:val="20"/>
              </w:rPr>
              <w:t>it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 doprovod návštěvy</w:t>
            </w:r>
            <w:r>
              <w:rPr>
                <w:rFonts w:ascii="Calibri" w:hAnsi="Calibri"/>
                <w:sz w:val="20"/>
                <w:szCs w:val="20"/>
              </w:rPr>
              <w:t xml:space="preserve"> v případě potřeby</w:t>
            </w:r>
          </w:p>
          <w:p w14:paraId="00A7F768" w14:textId="77777777" w:rsidR="00C65EB9" w:rsidRDefault="00C65EB9" w:rsidP="00C65EB9">
            <w:pPr>
              <w:ind w:left="175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(zdravotně postižené osoby apod.)</w:t>
            </w:r>
          </w:p>
          <w:p w14:paraId="46CB0C93" w14:textId="77777777" w:rsidR="00EE143B" w:rsidRPr="00113ABF" w:rsidRDefault="00EE143B" w:rsidP="001240E5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113ABF">
              <w:rPr>
                <w:rFonts w:ascii="Calibri" w:hAnsi="Calibri"/>
                <w:sz w:val="20"/>
                <w:szCs w:val="20"/>
              </w:rPr>
              <w:t xml:space="preserve">sledovat </w:t>
            </w:r>
            <w:r w:rsidR="005B194C">
              <w:rPr>
                <w:rFonts w:ascii="Calibri" w:hAnsi="Calibri"/>
                <w:sz w:val="20"/>
                <w:szCs w:val="20"/>
              </w:rPr>
              <w:t>výstupy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 kamerového systému,</w:t>
            </w:r>
          </w:p>
          <w:p w14:paraId="76AE3B4B" w14:textId="77777777" w:rsidR="00EE143B" w:rsidRPr="00113ABF" w:rsidRDefault="00EE143B" w:rsidP="001240E5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113ABF">
              <w:rPr>
                <w:rFonts w:ascii="Calibri" w:hAnsi="Calibri"/>
                <w:sz w:val="20"/>
                <w:szCs w:val="20"/>
              </w:rPr>
              <w:t xml:space="preserve">vydávat klíče od </w:t>
            </w:r>
            <w:r w:rsidR="00E804E3">
              <w:rPr>
                <w:rFonts w:ascii="Calibri" w:hAnsi="Calibri"/>
                <w:sz w:val="20"/>
                <w:szCs w:val="20"/>
              </w:rPr>
              <w:t xml:space="preserve">určených </w:t>
            </w:r>
            <w:r w:rsidRPr="00113ABF">
              <w:rPr>
                <w:rFonts w:ascii="Calibri" w:hAnsi="Calibri"/>
                <w:sz w:val="20"/>
                <w:szCs w:val="20"/>
              </w:rPr>
              <w:t>místností</w:t>
            </w:r>
            <w:r w:rsidR="00CC3558">
              <w:rPr>
                <w:rFonts w:ascii="Calibri" w:hAnsi="Calibri"/>
                <w:sz w:val="20"/>
                <w:szCs w:val="20"/>
              </w:rPr>
              <w:t xml:space="preserve"> oprávněným osobám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15259406" w14:textId="77777777" w:rsidR="00303D62" w:rsidRDefault="00EE143B" w:rsidP="001240E5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303D62">
              <w:rPr>
                <w:rFonts w:ascii="Calibri" w:hAnsi="Calibri"/>
                <w:sz w:val="20"/>
                <w:szCs w:val="20"/>
              </w:rPr>
              <w:t>předcháze</w:t>
            </w:r>
            <w:r w:rsidR="00B267DC" w:rsidRPr="00303D62">
              <w:rPr>
                <w:rFonts w:ascii="Calibri" w:hAnsi="Calibri"/>
                <w:sz w:val="20"/>
                <w:szCs w:val="20"/>
              </w:rPr>
              <w:t xml:space="preserve">t a snažit se zabránit vzniku </w:t>
            </w:r>
            <w:r w:rsidR="00CC3558" w:rsidRPr="00303D62">
              <w:rPr>
                <w:rFonts w:ascii="Calibri" w:hAnsi="Calibri"/>
                <w:sz w:val="20"/>
                <w:szCs w:val="20"/>
              </w:rPr>
              <w:t>mimořádné situace</w:t>
            </w:r>
            <w:r w:rsidRPr="00303D62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CC3558" w:rsidRPr="00303D62">
              <w:rPr>
                <w:rFonts w:ascii="Calibri" w:hAnsi="Calibri"/>
                <w:sz w:val="20"/>
                <w:szCs w:val="20"/>
              </w:rPr>
              <w:t xml:space="preserve">příp. </w:t>
            </w:r>
            <w:r w:rsidRPr="00303D62">
              <w:rPr>
                <w:rFonts w:ascii="Calibri" w:hAnsi="Calibri"/>
                <w:sz w:val="20"/>
                <w:szCs w:val="20"/>
              </w:rPr>
              <w:t xml:space="preserve">provádět nezbytné </w:t>
            </w:r>
            <w:r w:rsidR="00B267DC" w:rsidRPr="00303D62">
              <w:rPr>
                <w:rFonts w:ascii="Calibri" w:hAnsi="Calibri"/>
                <w:sz w:val="20"/>
                <w:szCs w:val="20"/>
              </w:rPr>
              <w:t xml:space="preserve">kroky k minimalizaci </w:t>
            </w:r>
            <w:r w:rsidR="00CC3558" w:rsidRPr="00303D62">
              <w:rPr>
                <w:rFonts w:ascii="Calibri" w:hAnsi="Calibri"/>
                <w:sz w:val="20"/>
                <w:szCs w:val="20"/>
              </w:rPr>
              <w:t xml:space="preserve">jejích </w:t>
            </w:r>
            <w:r w:rsidR="00B267DC" w:rsidRPr="00303D62">
              <w:rPr>
                <w:rFonts w:ascii="Calibri" w:hAnsi="Calibri"/>
                <w:sz w:val="20"/>
                <w:szCs w:val="20"/>
              </w:rPr>
              <w:t xml:space="preserve">následků </w:t>
            </w:r>
            <w:r w:rsidRPr="00303D62">
              <w:rPr>
                <w:rFonts w:ascii="Calibri" w:hAnsi="Calibri"/>
                <w:sz w:val="20"/>
                <w:szCs w:val="20"/>
              </w:rPr>
              <w:t>(včetně havárií, či poruch výtah</w:t>
            </w:r>
            <w:r w:rsidR="00D8681C">
              <w:rPr>
                <w:rFonts w:ascii="Calibri" w:hAnsi="Calibri"/>
                <w:sz w:val="20"/>
                <w:szCs w:val="20"/>
              </w:rPr>
              <w:t>u</w:t>
            </w:r>
            <w:r w:rsidR="00303D62">
              <w:rPr>
                <w:rFonts w:ascii="Calibri" w:hAnsi="Calibri"/>
                <w:sz w:val="20"/>
                <w:szCs w:val="20"/>
              </w:rPr>
              <w:t>)</w:t>
            </w:r>
          </w:p>
          <w:p w14:paraId="5DAC73AF" w14:textId="77777777" w:rsidR="00EE143B" w:rsidRPr="00303D62" w:rsidRDefault="00EE143B" w:rsidP="001240E5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303D62">
              <w:rPr>
                <w:rFonts w:ascii="Calibri" w:hAnsi="Calibri"/>
                <w:sz w:val="20"/>
                <w:szCs w:val="20"/>
              </w:rPr>
              <w:t>vést denní záznamy v knize ostrahy o</w:t>
            </w:r>
            <w:r w:rsidR="00CC3558" w:rsidRPr="00303D62">
              <w:rPr>
                <w:rFonts w:ascii="Calibri" w:hAnsi="Calibri"/>
                <w:sz w:val="20"/>
                <w:szCs w:val="20"/>
              </w:rPr>
              <w:t> </w:t>
            </w:r>
            <w:r w:rsidRPr="00303D62">
              <w:rPr>
                <w:rFonts w:ascii="Calibri" w:hAnsi="Calibri"/>
                <w:sz w:val="20"/>
                <w:szCs w:val="20"/>
              </w:rPr>
              <w:t>průběhu služby a vést další definovanou dokumentaci,</w:t>
            </w:r>
          </w:p>
          <w:p w14:paraId="3BDEE1AF" w14:textId="77777777" w:rsidR="00EE143B" w:rsidRPr="00113ABF" w:rsidRDefault="00EE143B" w:rsidP="001240E5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113ABF">
              <w:rPr>
                <w:rFonts w:ascii="Calibri" w:hAnsi="Calibri"/>
                <w:sz w:val="20"/>
                <w:szCs w:val="20"/>
              </w:rPr>
              <w:t>přebírat zásilky dodané kurýrní službou</w:t>
            </w:r>
            <w:r w:rsidR="007127F1">
              <w:rPr>
                <w:rFonts w:ascii="Calibri" w:hAnsi="Calibri"/>
                <w:sz w:val="20"/>
                <w:szCs w:val="20"/>
              </w:rPr>
              <w:t>,</w:t>
            </w:r>
            <w:r w:rsidR="00303D62">
              <w:rPr>
                <w:rFonts w:ascii="Calibri" w:hAnsi="Calibri"/>
                <w:sz w:val="20"/>
                <w:szCs w:val="20"/>
              </w:rPr>
              <w:t xml:space="preserve"> poštovním doručovatelem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127F1">
              <w:rPr>
                <w:rFonts w:ascii="Calibri" w:hAnsi="Calibri"/>
                <w:sz w:val="20"/>
                <w:szCs w:val="20"/>
              </w:rPr>
              <w:t>vyjma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 zpoplatněných zásilek,</w:t>
            </w:r>
          </w:p>
          <w:p w14:paraId="7084B9A2" w14:textId="77777777" w:rsidR="00EE143B" w:rsidRPr="00113ABF" w:rsidRDefault="00EE143B" w:rsidP="001240E5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755E01">
              <w:rPr>
                <w:rFonts w:ascii="Calibri" w:hAnsi="Calibri"/>
                <w:sz w:val="20"/>
                <w:szCs w:val="20"/>
              </w:rPr>
              <w:t>doprov</w:t>
            </w:r>
            <w:r w:rsidR="007127F1" w:rsidRPr="00755E01">
              <w:rPr>
                <w:rFonts w:ascii="Calibri" w:hAnsi="Calibri"/>
                <w:sz w:val="20"/>
                <w:szCs w:val="20"/>
              </w:rPr>
              <w:t>ázet</w:t>
            </w:r>
            <w:r w:rsidRPr="00755E01">
              <w:rPr>
                <w:rFonts w:ascii="Calibri" w:hAnsi="Calibri"/>
                <w:sz w:val="20"/>
                <w:szCs w:val="20"/>
              </w:rPr>
              <w:t xml:space="preserve"> VIP návštěv</w:t>
            </w:r>
            <w:r w:rsidR="007127F1" w:rsidRPr="00755E01">
              <w:rPr>
                <w:rFonts w:ascii="Calibri" w:hAnsi="Calibri"/>
                <w:sz w:val="20"/>
                <w:szCs w:val="20"/>
              </w:rPr>
              <w:t>y</w:t>
            </w:r>
            <w:r w:rsidRPr="00113ABF">
              <w:rPr>
                <w:rFonts w:ascii="Calibri" w:hAnsi="Calibri"/>
                <w:sz w:val="20"/>
                <w:szCs w:val="20"/>
              </w:rPr>
              <w:t>,</w:t>
            </w:r>
            <w:r w:rsidR="007127F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ED26B7F" w14:textId="77777777" w:rsidR="00EE143B" w:rsidRPr="00303D62" w:rsidRDefault="007127F1" w:rsidP="00303D62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113ABF">
              <w:rPr>
                <w:rFonts w:ascii="Calibri" w:hAnsi="Calibri"/>
                <w:sz w:val="20"/>
                <w:szCs w:val="20"/>
              </w:rPr>
              <w:t xml:space="preserve">v nepravidelných intervalech </w:t>
            </w:r>
            <w:r w:rsidR="00EE143B" w:rsidRPr="00113ABF">
              <w:rPr>
                <w:rFonts w:ascii="Calibri" w:hAnsi="Calibri"/>
                <w:sz w:val="20"/>
                <w:szCs w:val="20"/>
              </w:rPr>
              <w:t xml:space="preserve">provádět obchůzky uvnitř i vně objektu </w:t>
            </w:r>
            <w:r w:rsidR="00303D62">
              <w:rPr>
                <w:rFonts w:ascii="Calibri" w:hAnsi="Calibri"/>
                <w:sz w:val="20"/>
                <w:szCs w:val="20"/>
              </w:rPr>
              <w:t>(parkovací plocha před objektem a parkoviště v zadním traktu budovy) dl</w:t>
            </w:r>
            <w:r w:rsidR="00EE143B" w:rsidRPr="00113ABF">
              <w:rPr>
                <w:rFonts w:ascii="Calibri" w:hAnsi="Calibri"/>
                <w:sz w:val="20"/>
                <w:szCs w:val="20"/>
              </w:rPr>
              <w:t xml:space="preserve">e požadavků </w:t>
            </w:r>
            <w:r w:rsidR="002651F2">
              <w:rPr>
                <w:rFonts w:ascii="Calibri" w:hAnsi="Calibri"/>
                <w:sz w:val="20"/>
                <w:szCs w:val="20"/>
              </w:rPr>
              <w:t>objednatele</w:t>
            </w:r>
            <w:r w:rsidR="00EE143B" w:rsidRPr="00113ABF">
              <w:rPr>
                <w:rFonts w:ascii="Calibri" w:hAnsi="Calibri"/>
                <w:sz w:val="20"/>
                <w:szCs w:val="20"/>
              </w:rPr>
              <w:t>,</w:t>
            </w:r>
            <w:r w:rsidRPr="00303D6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972B37D" w14:textId="77777777" w:rsidR="00EE143B" w:rsidRPr="00113ABF" w:rsidRDefault="00EE143B" w:rsidP="001240E5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113ABF">
              <w:rPr>
                <w:rFonts w:ascii="Calibri" w:hAnsi="Calibri"/>
                <w:sz w:val="20"/>
                <w:szCs w:val="20"/>
              </w:rPr>
              <w:t>zjištěné odchylky od normálního stavu zapsat do knihy ostrahy,</w:t>
            </w:r>
          </w:p>
          <w:p w14:paraId="205C9FC6" w14:textId="77777777" w:rsidR="00EE143B" w:rsidRPr="00113ABF" w:rsidRDefault="00EE143B" w:rsidP="001240E5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113ABF">
              <w:rPr>
                <w:rFonts w:ascii="Calibri" w:hAnsi="Calibri"/>
                <w:sz w:val="20"/>
                <w:szCs w:val="20"/>
              </w:rPr>
              <w:t>vydáv</w:t>
            </w:r>
            <w:r w:rsidR="007127F1">
              <w:rPr>
                <w:rFonts w:ascii="Calibri" w:hAnsi="Calibri"/>
                <w:sz w:val="20"/>
                <w:szCs w:val="20"/>
              </w:rPr>
              <w:t>at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 klíče </w:t>
            </w:r>
            <w:r w:rsidR="00303D62">
              <w:rPr>
                <w:rFonts w:ascii="Calibri" w:hAnsi="Calibri"/>
                <w:sz w:val="20"/>
                <w:szCs w:val="20"/>
              </w:rPr>
              <w:t xml:space="preserve">oprávněným osobám </w:t>
            </w:r>
            <w:r w:rsidR="007127F1">
              <w:rPr>
                <w:rFonts w:ascii="Calibri" w:hAnsi="Calibri"/>
                <w:sz w:val="20"/>
                <w:szCs w:val="20"/>
              </w:rPr>
              <w:t xml:space="preserve">od 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stanovených částí objektu </w:t>
            </w:r>
            <w:r w:rsidR="002651F2">
              <w:rPr>
                <w:rFonts w:ascii="Calibri" w:hAnsi="Calibri"/>
                <w:sz w:val="20"/>
                <w:szCs w:val="20"/>
              </w:rPr>
              <w:t>objednatele</w:t>
            </w:r>
            <w:r w:rsidRPr="00113ABF">
              <w:rPr>
                <w:rFonts w:ascii="Calibri" w:hAnsi="Calibri"/>
                <w:sz w:val="20"/>
                <w:szCs w:val="20"/>
              </w:rPr>
              <w:t>, o vydání prov</w:t>
            </w:r>
            <w:r w:rsidR="007127F1">
              <w:rPr>
                <w:rFonts w:ascii="Calibri" w:hAnsi="Calibri"/>
                <w:sz w:val="20"/>
                <w:szCs w:val="20"/>
              </w:rPr>
              <w:t>ádět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 záznam, </w:t>
            </w:r>
          </w:p>
          <w:p w14:paraId="1C6A2ED9" w14:textId="77777777" w:rsidR="00EE143B" w:rsidRPr="00EC2DDB" w:rsidRDefault="00EE143B" w:rsidP="00EC2DDB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EC2DDB">
              <w:rPr>
                <w:rFonts w:ascii="Calibri" w:hAnsi="Calibri"/>
                <w:sz w:val="20"/>
                <w:szCs w:val="20"/>
              </w:rPr>
              <w:t>monitor</w:t>
            </w:r>
            <w:r w:rsidR="007127F1" w:rsidRPr="00EC2DDB">
              <w:rPr>
                <w:rFonts w:ascii="Calibri" w:hAnsi="Calibri"/>
                <w:sz w:val="20"/>
                <w:szCs w:val="20"/>
              </w:rPr>
              <w:t>ovat</w:t>
            </w:r>
            <w:r w:rsidRPr="00EC2DD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C2DDB">
              <w:rPr>
                <w:rFonts w:ascii="Calibri" w:hAnsi="Calibri"/>
                <w:sz w:val="20"/>
                <w:szCs w:val="20"/>
              </w:rPr>
              <w:t>elektrický</w:t>
            </w:r>
            <w:r w:rsidR="00297E6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C2DDB">
              <w:rPr>
                <w:rFonts w:ascii="Calibri" w:hAnsi="Calibri"/>
                <w:sz w:val="20"/>
                <w:szCs w:val="20"/>
              </w:rPr>
              <w:t>zabezpečovací   syst</w:t>
            </w:r>
            <w:r w:rsidR="00297E69">
              <w:rPr>
                <w:rFonts w:ascii="Calibri" w:hAnsi="Calibri"/>
                <w:sz w:val="20"/>
                <w:szCs w:val="20"/>
              </w:rPr>
              <w:t>é</w:t>
            </w:r>
            <w:r w:rsidR="00EC2DDB">
              <w:rPr>
                <w:rFonts w:ascii="Calibri" w:hAnsi="Calibri"/>
                <w:sz w:val="20"/>
                <w:szCs w:val="20"/>
              </w:rPr>
              <w:t>m</w:t>
            </w:r>
            <w:r w:rsidR="00B12B9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C2DDB">
              <w:rPr>
                <w:rFonts w:ascii="Calibri" w:hAnsi="Calibri"/>
                <w:sz w:val="20"/>
                <w:szCs w:val="20"/>
              </w:rPr>
              <w:t xml:space="preserve">(EZS), </w:t>
            </w:r>
            <w:r w:rsidR="00830872">
              <w:rPr>
                <w:rFonts w:ascii="Calibri" w:hAnsi="Calibri"/>
                <w:sz w:val="20"/>
                <w:szCs w:val="20"/>
              </w:rPr>
              <w:t xml:space="preserve">jehož součástí jsou požární </w:t>
            </w:r>
            <w:r w:rsidR="00297E69">
              <w:rPr>
                <w:rFonts w:ascii="Calibri" w:hAnsi="Calibri"/>
                <w:sz w:val="20"/>
                <w:szCs w:val="20"/>
              </w:rPr>
              <w:t xml:space="preserve">poplachová </w:t>
            </w:r>
            <w:r w:rsidR="00830872">
              <w:rPr>
                <w:rFonts w:ascii="Calibri" w:hAnsi="Calibri"/>
                <w:sz w:val="20"/>
                <w:szCs w:val="20"/>
              </w:rPr>
              <w:t>čidla</w:t>
            </w:r>
            <w:r w:rsidR="00EC2D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C2DDB">
              <w:rPr>
                <w:rFonts w:ascii="Calibri" w:hAnsi="Calibri"/>
                <w:sz w:val="20"/>
                <w:szCs w:val="20"/>
              </w:rPr>
              <w:t>a adekvátně reag</w:t>
            </w:r>
            <w:r w:rsidR="007127F1" w:rsidRPr="00EC2DDB">
              <w:rPr>
                <w:rFonts w:ascii="Calibri" w:hAnsi="Calibri"/>
                <w:sz w:val="20"/>
                <w:szCs w:val="20"/>
              </w:rPr>
              <w:t>ovat</w:t>
            </w:r>
            <w:r w:rsidRPr="00EC2DDB">
              <w:rPr>
                <w:rFonts w:ascii="Calibri" w:hAnsi="Calibri"/>
                <w:sz w:val="20"/>
                <w:szCs w:val="20"/>
              </w:rPr>
              <w:t xml:space="preserve"> na poplachové stavy,</w:t>
            </w:r>
          </w:p>
          <w:p w14:paraId="3093EBFC" w14:textId="77777777" w:rsidR="00EE143B" w:rsidRPr="00113ABF" w:rsidRDefault="00EE143B" w:rsidP="001240E5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113ABF">
              <w:rPr>
                <w:rFonts w:ascii="Calibri" w:hAnsi="Calibri"/>
                <w:sz w:val="20"/>
                <w:szCs w:val="20"/>
              </w:rPr>
              <w:t>monitorov</w:t>
            </w:r>
            <w:r w:rsidR="007127F1">
              <w:rPr>
                <w:rFonts w:ascii="Calibri" w:hAnsi="Calibri"/>
                <w:sz w:val="20"/>
                <w:szCs w:val="20"/>
              </w:rPr>
              <w:t xml:space="preserve">at </w:t>
            </w:r>
            <w:r w:rsidRPr="00113ABF">
              <w:rPr>
                <w:rFonts w:ascii="Calibri" w:hAnsi="Calibri"/>
                <w:sz w:val="20"/>
                <w:szCs w:val="20"/>
              </w:rPr>
              <w:t>stav</w:t>
            </w:r>
            <w:r w:rsidR="007127F1">
              <w:rPr>
                <w:rFonts w:ascii="Calibri" w:hAnsi="Calibri"/>
                <w:sz w:val="20"/>
                <w:szCs w:val="20"/>
              </w:rPr>
              <w:t>y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 otevřených dveří </w:t>
            </w:r>
            <w:r w:rsidR="00B05D43">
              <w:rPr>
                <w:rFonts w:ascii="Calibri" w:hAnsi="Calibri"/>
                <w:sz w:val="20"/>
                <w:szCs w:val="20"/>
              </w:rPr>
              <w:t>–</w:t>
            </w:r>
            <w:r w:rsidRPr="00113AB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5D43">
              <w:rPr>
                <w:rFonts w:ascii="Calibri" w:hAnsi="Calibri"/>
                <w:sz w:val="20"/>
                <w:szCs w:val="20"/>
              </w:rPr>
              <w:t>vstup, brána v zadním traktu budovy, kotelna</w:t>
            </w:r>
            <w:r w:rsidR="007127F1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35D10262" w14:textId="77777777" w:rsidR="00B05D43" w:rsidRDefault="00EE143B" w:rsidP="001240E5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B05D43">
              <w:rPr>
                <w:rFonts w:ascii="Calibri" w:hAnsi="Calibri"/>
                <w:sz w:val="20"/>
                <w:szCs w:val="20"/>
              </w:rPr>
              <w:t>kontrol</w:t>
            </w:r>
            <w:r w:rsidR="007127F1" w:rsidRPr="00B05D43">
              <w:rPr>
                <w:rFonts w:ascii="Calibri" w:hAnsi="Calibri"/>
                <w:sz w:val="20"/>
                <w:szCs w:val="20"/>
              </w:rPr>
              <w:t>ovat</w:t>
            </w:r>
            <w:r w:rsidRPr="00B05D43">
              <w:rPr>
                <w:rFonts w:ascii="Calibri" w:hAnsi="Calibri"/>
                <w:sz w:val="20"/>
                <w:szCs w:val="20"/>
              </w:rPr>
              <w:t xml:space="preserve"> a ovlivň</w:t>
            </w:r>
            <w:r w:rsidR="007127F1" w:rsidRPr="00B05D43">
              <w:rPr>
                <w:rFonts w:ascii="Calibri" w:hAnsi="Calibri"/>
                <w:sz w:val="20"/>
                <w:szCs w:val="20"/>
              </w:rPr>
              <w:t xml:space="preserve">ovat </w:t>
            </w:r>
            <w:r w:rsidRPr="00B05D43">
              <w:rPr>
                <w:rFonts w:ascii="Calibri" w:hAnsi="Calibri"/>
                <w:sz w:val="20"/>
                <w:szCs w:val="20"/>
              </w:rPr>
              <w:t xml:space="preserve">situaci na parkovišti </w:t>
            </w:r>
            <w:r w:rsidR="00A12B7C">
              <w:rPr>
                <w:rFonts w:ascii="Calibri" w:hAnsi="Calibri"/>
                <w:sz w:val="20"/>
                <w:szCs w:val="20"/>
              </w:rPr>
              <w:t xml:space="preserve">objednatele </w:t>
            </w:r>
            <w:r w:rsidR="00C65EB9">
              <w:rPr>
                <w:rFonts w:ascii="Calibri" w:hAnsi="Calibri"/>
                <w:sz w:val="20"/>
                <w:szCs w:val="20"/>
              </w:rPr>
              <w:t>v zadním traktu (parkoviště služebních vozidel) a před vstupem do objektu (vyhrazená parkovací místa)</w:t>
            </w:r>
            <w:r w:rsidR="002651F2" w:rsidRPr="00B05D4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E55294B" w14:textId="77777777" w:rsidR="00297E69" w:rsidRDefault="00EE143B" w:rsidP="001240E5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 w:rsidRPr="00B05D43">
              <w:rPr>
                <w:rFonts w:ascii="Calibri" w:hAnsi="Calibri"/>
                <w:sz w:val="20"/>
                <w:szCs w:val="20"/>
              </w:rPr>
              <w:t>dle potřeby ovlád</w:t>
            </w:r>
            <w:r w:rsidR="007127F1" w:rsidRPr="00B05D43">
              <w:rPr>
                <w:rFonts w:ascii="Calibri" w:hAnsi="Calibri"/>
                <w:sz w:val="20"/>
                <w:szCs w:val="20"/>
              </w:rPr>
              <w:t>at</w:t>
            </w:r>
            <w:r w:rsidRPr="00B05D43">
              <w:rPr>
                <w:rFonts w:ascii="Calibri" w:hAnsi="Calibri"/>
                <w:sz w:val="20"/>
                <w:szCs w:val="20"/>
              </w:rPr>
              <w:t xml:space="preserve"> závoru</w:t>
            </w:r>
            <w:r w:rsidR="00B05D43">
              <w:rPr>
                <w:rFonts w:ascii="Calibri" w:hAnsi="Calibri"/>
                <w:sz w:val="20"/>
                <w:szCs w:val="20"/>
              </w:rPr>
              <w:t>/bránu</w:t>
            </w:r>
            <w:r w:rsidRPr="00B05D43">
              <w:rPr>
                <w:rFonts w:ascii="Calibri" w:hAnsi="Calibri"/>
                <w:sz w:val="20"/>
                <w:szCs w:val="20"/>
              </w:rPr>
              <w:t xml:space="preserve"> a komunik</w:t>
            </w:r>
            <w:r w:rsidR="007127F1" w:rsidRPr="00B05D43">
              <w:rPr>
                <w:rFonts w:ascii="Calibri" w:hAnsi="Calibri"/>
                <w:sz w:val="20"/>
                <w:szCs w:val="20"/>
              </w:rPr>
              <w:t>ovat</w:t>
            </w:r>
            <w:r w:rsidRPr="00B05D43">
              <w:rPr>
                <w:rFonts w:ascii="Calibri" w:hAnsi="Calibri"/>
                <w:sz w:val="20"/>
                <w:szCs w:val="20"/>
              </w:rPr>
              <w:t xml:space="preserve"> s osádkou vozidel prostřednictvím inter</w:t>
            </w:r>
            <w:r w:rsidR="007127F1" w:rsidRPr="00B05D43">
              <w:rPr>
                <w:rFonts w:ascii="Calibri" w:hAnsi="Calibri"/>
                <w:sz w:val="20"/>
                <w:szCs w:val="20"/>
              </w:rPr>
              <w:t>-</w:t>
            </w:r>
            <w:r w:rsidRPr="00B05D43">
              <w:rPr>
                <w:rFonts w:ascii="Calibri" w:hAnsi="Calibri"/>
                <w:sz w:val="20"/>
                <w:szCs w:val="20"/>
              </w:rPr>
              <w:t>komu,</w:t>
            </w:r>
          </w:p>
          <w:p w14:paraId="141DE4DC" w14:textId="77777777" w:rsidR="00EE143B" w:rsidRPr="00B05D43" w:rsidRDefault="00297E69" w:rsidP="001240E5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odemykat hlavní vstupní dveře v pracovní dny v 6:00 hodin a deaktivovat EZS při vstupu do budovy</w:t>
            </w:r>
            <w:r w:rsidR="007127F1" w:rsidRPr="00B05D4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9E191C1" w14:textId="77777777" w:rsidR="00EE143B" w:rsidRDefault="007127F1" w:rsidP="001240E5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uzavírat</w:t>
            </w:r>
            <w:r w:rsidR="00EE143B" w:rsidRPr="00113ABF">
              <w:rPr>
                <w:rFonts w:ascii="Calibri" w:hAnsi="Calibri"/>
                <w:sz w:val="20"/>
                <w:szCs w:val="20"/>
              </w:rPr>
              <w:t xml:space="preserve"> hlavní vstupní dveře na dobu od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="00B05D43">
              <w:rPr>
                <w:rFonts w:ascii="Calibri" w:hAnsi="Calibri"/>
                <w:sz w:val="20"/>
                <w:szCs w:val="20"/>
              </w:rPr>
              <w:t>18</w:t>
            </w:r>
            <w:r w:rsidR="00EE143B" w:rsidRPr="00113ABF">
              <w:rPr>
                <w:rFonts w:ascii="Calibri" w:hAnsi="Calibri"/>
                <w:sz w:val="20"/>
                <w:szCs w:val="20"/>
              </w:rPr>
              <w:t xml:space="preserve">:00 </w:t>
            </w:r>
            <w:r w:rsidR="00626FAD">
              <w:rPr>
                <w:rFonts w:ascii="Calibri" w:hAnsi="Calibri"/>
                <w:sz w:val="20"/>
                <w:szCs w:val="20"/>
              </w:rPr>
              <w:t>hod</w:t>
            </w:r>
            <w:r w:rsidR="00B05D43">
              <w:rPr>
                <w:rFonts w:ascii="Calibri" w:hAnsi="Calibri"/>
                <w:sz w:val="20"/>
                <w:szCs w:val="20"/>
              </w:rPr>
              <w:t>in</w:t>
            </w:r>
            <w:r w:rsidR="00626FA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E143B" w:rsidRPr="00113ABF">
              <w:rPr>
                <w:rFonts w:ascii="Calibri" w:hAnsi="Calibri"/>
                <w:sz w:val="20"/>
                <w:szCs w:val="20"/>
              </w:rPr>
              <w:t>do 0</w:t>
            </w:r>
            <w:r w:rsidR="00C90C1B">
              <w:rPr>
                <w:rFonts w:ascii="Calibri" w:hAnsi="Calibri"/>
                <w:sz w:val="20"/>
                <w:szCs w:val="20"/>
              </w:rPr>
              <w:t>6</w:t>
            </w:r>
            <w:r w:rsidR="00EE143B" w:rsidRPr="00113ABF">
              <w:rPr>
                <w:rFonts w:ascii="Calibri" w:hAnsi="Calibri"/>
                <w:sz w:val="20"/>
                <w:szCs w:val="20"/>
              </w:rPr>
              <w:t>:</w:t>
            </w:r>
            <w:r w:rsidR="00C90C1B">
              <w:rPr>
                <w:rFonts w:ascii="Calibri" w:hAnsi="Calibri"/>
                <w:sz w:val="20"/>
                <w:szCs w:val="20"/>
              </w:rPr>
              <w:t>0</w:t>
            </w:r>
            <w:r w:rsidR="00EE143B" w:rsidRPr="00113ABF">
              <w:rPr>
                <w:rFonts w:ascii="Calibri" w:hAnsi="Calibri"/>
                <w:sz w:val="20"/>
                <w:szCs w:val="20"/>
              </w:rPr>
              <w:t>0 hodin,</w:t>
            </w:r>
            <w:r w:rsidR="00B05D4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65EB9">
              <w:rPr>
                <w:rFonts w:ascii="Calibri" w:hAnsi="Calibri"/>
                <w:sz w:val="20"/>
                <w:szCs w:val="20"/>
              </w:rPr>
              <w:t xml:space="preserve">a celodenně </w:t>
            </w:r>
            <w:r w:rsidR="00B05D43">
              <w:rPr>
                <w:rFonts w:ascii="Calibri" w:hAnsi="Calibri"/>
                <w:sz w:val="20"/>
                <w:szCs w:val="20"/>
              </w:rPr>
              <w:t>v mimopracovní dny</w:t>
            </w:r>
            <w:r w:rsidR="00626FA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97E69">
              <w:rPr>
                <w:rFonts w:ascii="Calibri" w:hAnsi="Calibri"/>
                <w:sz w:val="20"/>
                <w:szCs w:val="20"/>
              </w:rPr>
              <w:t>a aktivovat EZS při odchodu z budovy</w:t>
            </w:r>
          </w:p>
          <w:p w14:paraId="3DA17E0B" w14:textId="77777777" w:rsidR="00893664" w:rsidRPr="00893664" w:rsidRDefault="00755E01" w:rsidP="001240E5">
            <w:pPr>
              <w:numPr>
                <w:ilvl w:val="0"/>
                <w:numId w:val="8"/>
              </w:numPr>
              <w:ind w:left="175" w:hanging="14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provádět drobnou údržbu chodníku (plocha cca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8m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) před vstupem v době od 6:00 do 8:00 hodin v pracovní dny (zametání, odklízení sněhu, posyp proti námraze apod.)</w:t>
            </w:r>
          </w:p>
        </w:tc>
        <w:tc>
          <w:tcPr>
            <w:tcW w:w="3070" w:type="dxa"/>
            <w:shd w:val="clear" w:color="auto" w:fill="auto"/>
          </w:tcPr>
          <w:p w14:paraId="776D392B" w14:textId="77777777" w:rsidR="00EE143B" w:rsidRPr="00113ABF" w:rsidRDefault="00EE143B" w:rsidP="00CC3558">
            <w:pPr>
              <w:numPr>
                <w:ilvl w:val="0"/>
                <w:numId w:val="9"/>
              </w:numPr>
              <w:ind w:left="239" w:hanging="239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13ABF">
              <w:rPr>
                <w:rFonts w:ascii="Calibri" w:hAnsi="Calibri" w:cs="Arial"/>
                <w:sz w:val="20"/>
                <w:szCs w:val="20"/>
              </w:rPr>
              <w:lastRenderedPageBreak/>
              <w:t xml:space="preserve">trestní bezúhonnost, </w:t>
            </w:r>
          </w:p>
          <w:p w14:paraId="34372A45" w14:textId="77777777" w:rsidR="00EE143B" w:rsidRDefault="00EE143B" w:rsidP="0079153F">
            <w:pPr>
              <w:numPr>
                <w:ilvl w:val="0"/>
                <w:numId w:val="9"/>
              </w:numPr>
              <w:ind w:left="239" w:hanging="239"/>
              <w:rPr>
                <w:rFonts w:ascii="Calibri" w:hAnsi="Calibri" w:cs="Arial"/>
                <w:sz w:val="20"/>
                <w:szCs w:val="20"/>
              </w:rPr>
            </w:pPr>
            <w:r w:rsidRPr="00113ABF">
              <w:rPr>
                <w:rFonts w:ascii="Calibri" w:hAnsi="Calibri" w:cs="Arial"/>
                <w:sz w:val="20"/>
                <w:szCs w:val="20"/>
              </w:rPr>
              <w:t>fyzic</w:t>
            </w:r>
            <w:r w:rsidR="0079153F">
              <w:rPr>
                <w:rFonts w:ascii="Calibri" w:hAnsi="Calibri" w:cs="Arial"/>
                <w:sz w:val="20"/>
                <w:szCs w:val="20"/>
              </w:rPr>
              <w:t xml:space="preserve">ká zdatnost dokladovaná čestným </w:t>
            </w:r>
            <w:r w:rsidRPr="00113ABF">
              <w:rPr>
                <w:rFonts w:ascii="Calibri" w:hAnsi="Calibri" w:cs="Arial"/>
                <w:sz w:val="20"/>
                <w:szCs w:val="20"/>
              </w:rPr>
              <w:t xml:space="preserve">prohlášením </w:t>
            </w:r>
            <w:r w:rsidR="0079153F" w:rsidRPr="0079153F">
              <w:rPr>
                <w:rFonts w:ascii="Calibri" w:hAnsi="Calibri" w:cs="Arial"/>
                <w:sz w:val="20"/>
                <w:szCs w:val="20"/>
              </w:rPr>
              <w:t>dodavatele</w:t>
            </w:r>
            <w:r w:rsidRPr="00113ABF">
              <w:rPr>
                <w:rFonts w:ascii="Calibri" w:hAnsi="Calibri" w:cs="Arial"/>
                <w:sz w:val="20"/>
                <w:szCs w:val="20"/>
              </w:rPr>
              <w:t xml:space="preserve">, </w:t>
            </w:r>
          </w:p>
          <w:p w14:paraId="435D7873" w14:textId="77777777" w:rsidR="00D8681C" w:rsidRPr="00AD4E7A" w:rsidRDefault="00AD4E7A" w:rsidP="0079153F">
            <w:pPr>
              <w:numPr>
                <w:ilvl w:val="0"/>
                <w:numId w:val="9"/>
              </w:numPr>
              <w:ind w:left="239" w:hanging="239"/>
              <w:rPr>
                <w:rFonts w:ascii="Calibri" w:hAnsi="Calibri" w:cs="Arial"/>
                <w:sz w:val="20"/>
                <w:szCs w:val="20"/>
              </w:rPr>
            </w:pPr>
            <w:r w:rsidRPr="00AD4E7A">
              <w:rPr>
                <w:rFonts w:ascii="Calibri" w:hAnsi="Calibri" w:cs="Arial"/>
                <w:sz w:val="20"/>
                <w:szCs w:val="20"/>
              </w:rPr>
              <w:t>profesní kvalifikace Strážný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D4E7A">
              <w:rPr>
                <w:rFonts w:ascii="Calibri" w:hAnsi="Calibri" w:cs="Arial"/>
                <w:sz w:val="20"/>
                <w:szCs w:val="20"/>
              </w:rPr>
              <w:t xml:space="preserve">KÓD: 68-008-E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dle zákona </w:t>
            </w:r>
            <w:r w:rsidRPr="00AD4E7A">
              <w:rPr>
                <w:rFonts w:ascii="Calibri" w:hAnsi="Calibri" w:cs="Arial"/>
                <w:sz w:val="20"/>
                <w:szCs w:val="20"/>
              </w:rPr>
              <w:t>č. 179/2006 Sb</w:t>
            </w:r>
            <w:r>
              <w:rPr>
                <w:rFonts w:ascii="Calibri" w:hAnsi="Calibri" w:cs="Arial"/>
                <w:sz w:val="20"/>
                <w:szCs w:val="20"/>
              </w:rPr>
              <w:t xml:space="preserve">., ve znění pozdějších předpisů nebo </w:t>
            </w:r>
            <w:r w:rsidRPr="00AD4E7A">
              <w:rPr>
                <w:rFonts w:ascii="Calibri" w:hAnsi="Calibri" w:cs="Arial"/>
                <w:sz w:val="20"/>
                <w:szCs w:val="20"/>
              </w:rPr>
              <w:t>doklad o uznání odborné kvalifikace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dle zvláštního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předpisu</w:t>
            </w:r>
          </w:p>
          <w:p w14:paraId="73E2B661" w14:textId="77777777" w:rsidR="00657B56" w:rsidRPr="00C66102" w:rsidRDefault="00D8681C" w:rsidP="00D8681C">
            <w:pPr>
              <w:numPr>
                <w:ilvl w:val="0"/>
                <w:numId w:val="9"/>
              </w:numPr>
              <w:ind w:left="239" w:hanging="239"/>
              <w:rPr>
                <w:rFonts w:ascii="Calibri" w:hAnsi="Calibri"/>
                <w:sz w:val="20"/>
                <w:szCs w:val="20"/>
              </w:rPr>
            </w:pPr>
            <w:r w:rsidRPr="0051123B">
              <w:rPr>
                <w:rFonts w:ascii="Calibri" w:hAnsi="Calibri" w:cs="Arial"/>
                <w:sz w:val="20"/>
                <w:szCs w:val="20"/>
              </w:rPr>
              <w:t>1</w:t>
            </w:r>
            <w:r w:rsidR="00CD02C9" w:rsidRPr="0051123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E143B" w:rsidRPr="0051123B">
              <w:rPr>
                <w:rFonts w:ascii="Calibri" w:hAnsi="Calibri" w:cs="Arial"/>
                <w:sz w:val="20"/>
                <w:szCs w:val="20"/>
              </w:rPr>
              <w:t>rok</w:t>
            </w:r>
            <w:r w:rsidR="00EE143B" w:rsidRPr="00113ABF">
              <w:rPr>
                <w:rFonts w:ascii="Calibri" w:hAnsi="Calibri" w:cs="Arial"/>
                <w:sz w:val="20"/>
                <w:szCs w:val="20"/>
              </w:rPr>
              <w:t xml:space="preserve"> praxe v oblasti poskytování strážní a</w:t>
            </w:r>
            <w:r w:rsidR="00CC3558">
              <w:rPr>
                <w:rFonts w:ascii="Calibri" w:hAnsi="Calibri" w:cs="Arial"/>
                <w:sz w:val="20"/>
                <w:szCs w:val="20"/>
              </w:rPr>
              <w:t> </w:t>
            </w:r>
            <w:r w:rsidR="00EE143B" w:rsidRPr="00113ABF">
              <w:rPr>
                <w:rFonts w:ascii="Calibri" w:hAnsi="Calibri" w:cs="Arial"/>
                <w:sz w:val="20"/>
                <w:szCs w:val="20"/>
              </w:rPr>
              <w:t>bezpečnostní služby</w:t>
            </w:r>
            <w:r w:rsidR="0078029A">
              <w:rPr>
                <w:rFonts w:ascii="Calibri" w:hAnsi="Calibri" w:cs="Arial"/>
                <w:sz w:val="20"/>
                <w:szCs w:val="20"/>
              </w:rPr>
              <w:t>,</w:t>
            </w:r>
            <w:r w:rsidR="00EE143B" w:rsidRPr="00113AB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5B7BA8F0" w14:textId="77777777" w:rsidR="00C66102" w:rsidRPr="0051123B" w:rsidRDefault="00C66102" w:rsidP="00D8681C">
            <w:pPr>
              <w:numPr>
                <w:ilvl w:val="0"/>
                <w:numId w:val="9"/>
              </w:numPr>
              <w:ind w:left="239" w:hanging="239"/>
              <w:rPr>
                <w:rFonts w:ascii="Calibri" w:hAnsi="Calibri"/>
                <w:sz w:val="20"/>
                <w:szCs w:val="20"/>
              </w:rPr>
            </w:pPr>
            <w:r w:rsidRPr="0051123B">
              <w:rPr>
                <w:rFonts w:ascii="Calibri" w:hAnsi="Calibri" w:cs="Arial"/>
                <w:sz w:val="20"/>
                <w:szCs w:val="20"/>
              </w:rPr>
              <w:t>Základní kurz zdravotnické první pomoci</w:t>
            </w:r>
          </w:p>
        </w:tc>
      </w:tr>
    </w:tbl>
    <w:p w14:paraId="345B9748" w14:textId="77777777" w:rsidR="00EE143B" w:rsidRPr="00113ABF" w:rsidRDefault="00EE143B" w:rsidP="006B10D5">
      <w:pPr>
        <w:spacing w:before="720"/>
        <w:jc w:val="both"/>
        <w:rPr>
          <w:rFonts w:ascii="Calibri" w:hAnsi="Calibri"/>
          <w:i/>
          <w:sz w:val="20"/>
          <w:szCs w:val="20"/>
          <w:u w:val="single"/>
        </w:rPr>
      </w:pPr>
      <w:r w:rsidRPr="00113ABF">
        <w:rPr>
          <w:rFonts w:ascii="Calibri" w:hAnsi="Calibri"/>
          <w:i/>
          <w:sz w:val="20"/>
          <w:szCs w:val="20"/>
          <w:u w:val="single"/>
        </w:rPr>
        <w:lastRenderedPageBreak/>
        <w:t>3.3 Technické vybavení strážných</w:t>
      </w:r>
      <w:r w:rsidR="002A4118">
        <w:rPr>
          <w:rFonts w:ascii="Calibri" w:hAnsi="Calibri"/>
          <w:i/>
          <w:sz w:val="20"/>
          <w:szCs w:val="20"/>
          <w:u w:val="single"/>
        </w:rPr>
        <w:t xml:space="preserve"> </w:t>
      </w:r>
    </w:p>
    <w:p w14:paraId="38C776C1" w14:textId="77777777" w:rsidR="00EE143B" w:rsidRPr="00EE143B" w:rsidRDefault="00EE143B" w:rsidP="00EE143B">
      <w:pPr>
        <w:jc w:val="both"/>
        <w:rPr>
          <w:rFonts w:ascii="Calibri" w:hAnsi="Calibri"/>
          <w:i/>
          <w:szCs w:val="20"/>
          <w:u w:val="single"/>
        </w:rPr>
      </w:pPr>
    </w:p>
    <w:p w14:paraId="57239C89" w14:textId="77777777" w:rsidR="00EE143B" w:rsidRPr="00113ABF" w:rsidRDefault="00BC5351" w:rsidP="00EE143B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</w:t>
      </w:r>
      <w:r w:rsidR="00EE143B" w:rsidRPr="00113ABF">
        <w:rPr>
          <w:rFonts w:ascii="Calibri" w:hAnsi="Calibri"/>
          <w:i/>
          <w:sz w:val="20"/>
          <w:szCs w:val="20"/>
        </w:rPr>
        <w:t>odavatel</w:t>
      </w:r>
      <w:r>
        <w:rPr>
          <w:rFonts w:ascii="Calibri" w:hAnsi="Calibri"/>
          <w:i/>
          <w:sz w:val="20"/>
          <w:szCs w:val="20"/>
        </w:rPr>
        <w:t xml:space="preserve"> zajistí</w:t>
      </w:r>
      <w:r w:rsidR="00EE143B" w:rsidRPr="00113ABF">
        <w:rPr>
          <w:rFonts w:ascii="Calibri" w:hAnsi="Calibri"/>
          <w:i/>
          <w:sz w:val="20"/>
          <w:szCs w:val="20"/>
        </w:rPr>
        <w:t>:</w:t>
      </w:r>
      <w:r>
        <w:rPr>
          <w:rFonts w:ascii="Calibri" w:hAnsi="Calibri"/>
          <w:i/>
          <w:sz w:val="20"/>
          <w:szCs w:val="20"/>
        </w:rPr>
        <w:t xml:space="preserve"> </w:t>
      </w:r>
    </w:p>
    <w:p w14:paraId="0C39061F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svítiln</w:t>
      </w:r>
      <w:r w:rsidR="002A4118">
        <w:rPr>
          <w:rFonts w:ascii="Calibri" w:hAnsi="Calibri"/>
          <w:szCs w:val="20"/>
        </w:rPr>
        <w:t>y</w:t>
      </w:r>
      <w:r w:rsidRPr="00EE143B">
        <w:rPr>
          <w:rFonts w:ascii="Calibri" w:hAnsi="Calibri"/>
          <w:szCs w:val="20"/>
        </w:rPr>
        <w:t>,</w:t>
      </w:r>
    </w:p>
    <w:p w14:paraId="02AC7848" w14:textId="77777777" w:rsidR="00EE143B" w:rsidRPr="00297E69" w:rsidRDefault="00EE143B" w:rsidP="00297E69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mobilní telefon</w:t>
      </w:r>
      <w:r w:rsidR="002A4118">
        <w:rPr>
          <w:rFonts w:ascii="Calibri" w:hAnsi="Calibri"/>
          <w:szCs w:val="20"/>
        </w:rPr>
        <w:t>y</w:t>
      </w:r>
      <w:r w:rsidRPr="00EE143B">
        <w:rPr>
          <w:rFonts w:ascii="Calibri" w:hAnsi="Calibri"/>
          <w:szCs w:val="20"/>
        </w:rPr>
        <w:t>,</w:t>
      </w:r>
    </w:p>
    <w:p w14:paraId="2D8F0B4B" w14:textId="77777777" w:rsidR="00EE143B" w:rsidRPr="00EE143B" w:rsidRDefault="00297E69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civilní obranné prostředky (</w:t>
      </w:r>
      <w:r w:rsidR="00CD053F">
        <w:rPr>
          <w:rFonts w:ascii="Calibri" w:hAnsi="Calibri"/>
          <w:szCs w:val="20"/>
        </w:rPr>
        <w:t>obranný spr</w:t>
      </w:r>
      <w:r>
        <w:rPr>
          <w:rFonts w:ascii="Calibri" w:hAnsi="Calibri"/>
          <w:szCs w:val="20"/>
        </w:rPr>
        <w:t>ej</w:t>
      </w:r>
      <w:r w:rsidR="00EE143B" w:rsidRPr="00EE143B">
        <w:rPr>
          <w:rFonts w:ascii="Calibri" w:hAnsi="Calibri"/>
          <w:szCs w:val="20"/>
        </w:rPr>
        <w:t>,</w:t>
      </w:r>
      <w:r>
        <w:rPr>
          <w:rFonts w:ascii="Calibri" w:hAnsi="Calibri"/>
          <w:szCs w:val="20"/>
        </w:rPr>
        <w:t xml:space="preserve"> paralyzér)</w:t>
      </w:r>
    </w:p>
    <w:p w14:paraId="63B10B5F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1A0E252A" w14:textId="77777777" w:rsidR="00EE143B" w:rsidRPr="00113ABF" w:rsidRDefault="002651F2" w:rsidP="00EE143B">
      <w:pPr>
        <w:jc w:val="both"/>
        <w:rPr>
          <w:rFonts w:ascii="Calibri" w:hAnsi="Calibri"/>
          <w:i/>
          <w:sz w:val="20"/>
          <w:szCs w:val="20"/>
        </w:rPr>
      </w:pPr>
      <w:r w:rsidRPr="002651F2">
        <w:rPr>
          <w:rFonts w:ascii="Calibri" w:hAnsi="Calibri"/>
          <w:i/>
          <w:sz w:val="20"/>
          <w:szCs w:val="20"/>
        </w:rPr>
        <w:t>Objednatel</w:t>
      </w:r>
      <w:r>
        <w:rPr>
          <w:rFonts w:ascii="Calibri" w:hAnsi="Calibri"/>
          <w:sz w:val="20"/>
          <w:szCs w:val="20"/>
        </w:rPr>
        <w:t xml:space="preserve"> </w:t>
      </w:r>
      <w:r w:rsidR="002A4118">
        <w:rPr>
          <w:rFonts w:ascii="Calibri" w:hAnsi="Calibri"/>
          <w:i/>
          <w:sz w:val="20"/>
          <w:szCs w:val="20"/>
        </w:rPr>
        <w:t>zajistí</w:t>
      </w:r>
      <w:r w:rsidR="00EE143B" w:rsidRPr="00113ABF">
        <w:rPr>
          <w:rFonts w:ascii="Calibri" w:hAnsi="Calibri"/>
          <w:i/>
          <w:sz w:val="20"/>
          <w:szCs w:val="20"/>
        </w:rPr>
        <w:t>:</w:t>
      </w:r>
      <w:r w:rsidR="002A4118">
        <w:rPr>
          <w:rFonts w:ascii="Calibri" w:hAnsi="Calibri"/>
          <w:i/>
          <w:sz w:val="20"/>
          <w:szCs w:val="20"/>
        </w:rPr>
        <w:t xml:space="preserve"> </w:t>
      </w:r>
    </w:p>
    <w:p w14:paraId="2BB47415" w14:textId="77777777" w:rsidR="00EE143B" w:rsidRPr="00EE143B" w:rsidRDefault="00D8681C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elektrický </w:t>
      </w:r>
      <w:r w:rsidR="009F1766">
        <w:rPr>
          <w:rFonts w:ascii="Calibri" w:hAnsi="Calibri"/>
          <w:szCs w:val="20"/>
        </w:rPr>
        <w:t>zabezpečovací systém</w:t>
      </w:r>
      <w:r>
        <w:rPr>
          <w:rFonts w:ascii="Calibri" w:hAnsi="Calibri"/>
          <w:szCs w:val="20"/>
        </w:rPr>
        <w:t xml:space="preserve"> EZS</w:t>
      </w:r>
      <w:r w:rsidR="00B12B9D">
        <w:rPr>
          <w:rFonts w:ascii="Calibri" w:hAnsi="Calibri"/>
          <w:szCs w:val="20"/>
        </w:rPr>
        <w:t>, jehož součástí jsou požární čidla</w:t>
      </w:r>
      <w:r w:rsidR="00EA4ED0">
        <w:rPr>
          <w:rFonts w:ascii="Calibri" w:hAnsi="Calibri"/>
          <w:szCs w:val="20"/>
        </w:rPr>
        <w:t xml:space="preserve"> </w:t>
      </w:r>
    </w:p>
    <w:p w14:paraId="44D60978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 xml:space="preserve">kamerový </w:t>
      </w:r>
      <w:r w:rsidR="009F1766">
        <w:rPr>
          <w:rFonts w:ascii="Calibri" w:hAnsi="Calibri"/>
          <w:szCs w:val="20"/>
        </w:rPr>
        <w:t>systém</w:t>
      </w:r>
      <w:r w:rsidRPr="00EE143B">
        <w:rPr>
          <w:rFonts w:ascii="Calibri" w:hAnsi="Calibri"/>
          <w:szCs w:val="20"/>
        </w:rPr>
        <w:t>,</w:t>
      </w:r>
    </w:p>
    <w:p w14:paraId="62361124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4F3C7608" w14:textId="77777777" w:rsidR="00EE143B" w:rsidRPr="004D612C" w:rsidRDefault="00EE143B" w:rsidP="00EE143B">
      <w:pPr>
        <w:jc w:val="both"/>
        <w:rPr>
          <w:rFonts w:ascii="Calibri" w:hAnsi="Calibri"/>
          <w:b/>
          <w:sz w:val="20"/>
          <w:szCs w:val="20"/>
        </w:rPr>
      </w:pPr>
      <w:r w:rsidRPr="004D612C">
        <w:rPr>
          <w:rFonts w:ascii="Calibri" w:hAnsi="Calibri"/>
          <w:b/>
          <w:sz w:val="20"/>
          <w:szCs w:val="20"/>
        </w:rPr>
        <w:t xml:space="preserve">Služba v objektu </w:t>
      </w:r>
      <w:r w:rsidR="002651F2" w:rsidRPr="004D612C">
        <w:rPr>
          <w:rFonts w:ascii="Calibri" w:hAnsi="Calibri"/>
          <w:b/>
          <w:sz w:val="20"/>
          <w:szCs w:val="20"/>
        </w:rPr>
        <w:t xml:space="preserve">objednatele </w:t>
      </w:r>
      <w:r w:rsidRPr="004D612C">
        <w:rPr>
          <w:rFonts w:ascii="Calibri" w:hAnsi="Calibri"/>
          <w:b/>
          <w:sz w:val="20"/>
          <w:szCs w:val="20"/>
        </w:rPr>
        <w:t>je vykonávána ve společ</w:t>
      </w:r>
      <w:r w:rsidR="0016196C" w:rsidRPr="004D612C">
        <w:rPr>
          <w:rFonts w:ascii="Calibri" w:hAnsi="Calibri"/>
          <w:b/>
          <w:sz w:val="20"/>
          <w:szCs w:val="20"/>
        </w:rPr>
        <w:t xml:space="preserve">enském stejnokroji dodavatele. </w:t>
      </w:r>
    </w:p>
    <w:p w14:paraId="5D88F695" w14:textId="77777777" w:rsidR="00EE143B" w:rsidRPr="004D612C" w:rsidRDefault="00EE143B" w:rsidP="00EE143B">
      <w:pPr>
        <w:jc w:val="both"/>
        <w:rPr>
          <w:rFonts w:ascii="Calibri" w:hAnsi="Calibri"/>
          <w:b/>
          <w:sz w:val="20"/>
          <w:szCs w:val="20"/>
        </w:rPr>
      </w:pPr>
      <w:r w:rsidRPr="004D612C">
        <w:rPr>
          <w:rFonts w:ascii="Calibri" w:hAnsi="Calibri"/>
          <w:b/>
          <w:sz w:val="20"/>
          <w:szCs w:val="20"/>
        </w:rPr>
        <w:t xml:space="preserve">Služba je vykonávaná beze zbraně. </w:t>
      </w:r>
    </w:p>
    <w:p w14:paraId="6A689E9F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4A9A3A90" w14:textId="77777777" w:rsidR="00EE143B" w:rsidRPr="00EE143B" w:rsidRDefault="00EE143B" w:rsidP="00EE143B">
      <w:pPr>
        <w:jc w:val="both"/>
        <w:rPr>
          <w:rFonts w:ascii="Calibri" w:hAnsi="Calibri"/>
          <w:i/>
          <w:szCs w:val="20"/>
          <w:u w:val="single"/>
        </w:rPr>
      </w:pPr>
    </w:p>
    <w:p w14:paraId="19C5895F" w14:textId="77777777" w:rsidR="00EE143B" w:rsidRPr="00113ABF" w:rsidRDefault="00EE143B" w:rsidP="00EE143B">
      <w:pPr>
        <w:jc w:val="both"/>
        <w:rPr>
          <w:rFonts w:ascii="Calibri" w:hAnsi="Calibri"/>
          <w:i/>
          <w:sz w:val="20"/>
          <w:szCs w:val="20"/>
          <w:u w:val="single"/>
        </w:rPr>
      </w:pPr>
      <w:r w:rsidRPr="00113ABF">
        <w:rPr>
          <w:rFonts w:ascii="Calibri" w:hAnsi="Calibri"/>
          <w:i/>
          <w:sz w:val="20"/>
          <w:szCs w:val="20"/>
          <w:u w:val="single"/>
        </w:rPr>
        <w:t>3.4 Dokumentace vedená na stanovištích ostrahy</w:t>
      </w:r>
      <w:r w:rsidR="00755E01">
        <w:rPr>
          <w:rFonts w:ascii="Calibri" w:hAnsi="Calibri"/>
          <w:i/>
          <w:sz w:val="20"/>
          <w:szCs w:val="20"/>
          <w:u w:val="single"/>
        </w:rPr>
        <w:t>/recepce</w:t>
      </w:r>
      <w:r w:rsidRPr="00113ABF">
        <w:rPr>
          <w:rFonts w:ascii="Calibri" w:hAnsi="Calibri"/>
          <w:i/>
          <w:sz w:val="20"/>
          <w:szCs w:val="20"/>
          <w:u w:val="single"/>
        </w:rPr>
        <w:t xml:space="preserve"> objektu</w:t>
      </w:r>
      <w:r w:rsidR="002A4118">
        <w:rPr>
          <w:rFonts w:ascii="Calibri" w:hAnsi="Calibri"/>
          <w:i/>
          <w:sz w:val="20"/>
          <w:szCs w:val="20"/>
          <w:u w:val="single"/>
        </w:rPr>
        <w:t xml:space="preserve"> </w:t>
      </w:r>
    </w:p>
    <w:p w14:paraId="4A33B9EF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</w:p>
    <w:p w14:paraId="3D70D70C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  <w:r w:rsidRPr="00113ABF">
        <w:rPr>
          <w:rFonts w:ascii="Calibri" w:hAnsi="Calibri"/>
          <w:sz w:val="20"/>
          <w:szCs w:val="20"/>
        </w:rPr>
        <w:t xml:space="preserve">Dodavatel povede povinnou provozní evidenci a dokumentaci, včetně další dokumentace v rozsahu a formě stanovené </w:t>
      </w:r>
      <w:r w:rsidR="002651F2">
        <w:rPr>
          <w:rFonts w:ascii="Calibri" w:hAnsi="Calibri"/>
          <w:sz w:val="20"/>
          <w:szCs w:val="20"/>
        </w:rPr>
        <w:t xml:space="preserve">objednatelem </w:t>
      </w:r>
      <w:r w:rsidRPr="00113ABF">
        <w:rPr>
          <w:rFonts w:ascii="Calibri" w:hAnsi="Calibri"/>
          <w:sz w:val="20"/>
          <w:szCs w:val="20"/>
        </w:rPr>
        <w:t xml:space="preserve">a v souladu s příslušnými právními předpisy, technickými normami a předpisy </w:t>
      </w:r>
      <w:r w:rsidR="002651F2">
        <w:rPr>
          <w:rFonts w:ascii="Calibri" w:hAnsi="Calibri"/>
          <w:sz w:val="20"/>
          <w:szCs w:val="20"/>
        </w:rPr>
        <w:t>objednatele</w:t>
      </w:r>
      <w:r w:rsidRPr="00113ABF">
        <w:rPr>
          <w:rFonts w:ascii="Calibri" w:hAnsi="Calibri"/>
          <w:sz w:val="20"/>
          <w:szCs w:val="20"/>
        </w:rPr>
        <w:t>.</w:t>
      </w:r>
    </w:p>
    <w:p w14:paraId="2CF6BD4E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</w:p>
    <w:p w14:paraId="10C919ED" w14:textId="77777777" w:rsidR="00EE143B" w:rsidRPr="00113ABF" w:rsidRDefault="00EE143B" w:rsidP="00EE143B">
      <w:pPr>
        <w:jc w:val="both"/>
        <w:rPr>
          <w:rFonts w:ascii="Calibri" w:hAnsi="Calibri"/>
          <w:i/>
          <w:sz w:val="20"/>
          <w:szCs w:val="20"/>
        </w:rPr>
      </w:pPr>
      <w:r w:rsidRPr="00113ABF">
        <w:rPr>
          <w:rFonts w:ascii="Calibri" w:hAnsi="Calibri"/>
          <w:i/>
          <w:sz w:val="20"/>
          <w:szCs w:val="20"/>
        </w:rPr>
        <w:t>Hlavní vchod – recepce:</w:t>
      </w:r>
    </w:p>
    <w:p w14:paraId="0DF4629B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 xml:space="preserve">směrnice pro výkon fyzické ostrahy,  </w:t>
      </w:r>
    </w:p>
    <w:p w14:paraId="73778F0D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 xml:space="preserve">plán služeb na měsíc, </w:t>
      </w:r>
    </w:p>
    <w:p w14:paraId="4CB7CF25" w14:textId="77777777" w:rsidR="00EE143B" w:rsidRPr="005641DE" w:rsidRDefault="00EE143B" w:rsidP="005641DE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 xml:space="preserve">kniha ostrahy s evidencí mimořádných </w:t>
      </w:r>
      <w:r w:rsidR="00245758">
        <w:rPr>
          <w:rFonts w:ascii="Calibri" w:hAnsi="Calibri"/>
          <w:szCs w:val="20"/>
        </w:rPr>
        <w:t xml:space="preserve">situací, </w:t>
      </w:r>
    </w:p>
    <w:p w14:paraId="4292AE29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kniha evidence výdeje a příjmu klíčů,</w:t>
      </w:r>
    </w:p>
    <w:p w14:paraId="10302E11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 xml:space="preserve">seznam odpovědných osob </w:t>
      </w:r>
      <w:r w:rsidR="002651F2">
        <w:rPr>
          <w:rFonts w:ascii="Calibri" w:hAnsi="Calibri"/>
          <w:szCs w:val="20"/>
        </w:rPr>
        <w:t>objednatele</w:t>
      </w:r>
      <w:r w:rsidRPr="00EE143B">
        <w:rPr>
          <w:rFonts w:ascii="Calibri" w:hAnsi="Calibri"/>
          <w:szCs w:val="20"/>
        </w:rPr>
        <w:t>,</w:t>
      </w:r>
    </w:p>
    <w:p w14:paraId="23640D7B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plánek areálu s vyznačením trasy obchůzky,</w:t>
      </w:r>
    </w:p>
    <w:p w14:paraId="5065F037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požární poplachové Směrnice,</w:t>
      </w:r>
    </w:p>
    <w:p w14:paraId="71BD4139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požární evakuační plán,</w:t>
      </w:r>
    </w:p>
    <w:p w14:paraId="047C2058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řád ohlašovny požárů,</w:t>
      </w:r>
    </w:p>
    <w:p w14:paraId="28F19488" w14:textId="77777777" w:rsidR="00EE143B" w:rsidRDefault="00EE143B" w:rsidP="009C6937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245758">
        <w:rPr>
          <w:rFonts w:ascii="Calibri" w:hAnsi="Calibri"/>
          <w:szCs w:val="20"/>
        </w:rPr>
        <w:t xml:space="preserve">pokyny pro ostrahu při střežení zabezpečených </w:t>
      </w:r>
      <w:r w:rsidR="00427358" w:rsidRPr="00245758">
        <w:rPr>
          <w:rFonts w:ascii="Calibri" w:hAnsi="Calibri"/>
          <w:szCs w:val="20"/>
        </w:rPr>
        <w:t>prostorů a oblastí</w:t>
      </w:r>
      <w:r w:rsidRPr="00245758">
        <w:rPr>
          <w:rFonts w:ascii="Calibri" w:hAnsi="Calibri"/>
          <w:szCs w:val="20"/>
        </w:rPr>
        <w:t xml:space="preserve"> a ovládání </w:t>
      </w:r>
      <w:r w:rsidR="00245758" w:rsidRPr="00245758">
        <w:rPr>
          <w:rFonts w:ascii="Calibri" w:hAnsi="Calibri"/>
          <w:szCs w:val="20"/>
        </w:rPr>
        <w:t xml:space="preserve">technických </w:t>
      </w:r>
      <w:r w:rsidRPr="00245758">
        <w:rPr>
          <w:rFonts w:ascii="Calibri" w:hAnsi="Calibri"/>
          <w:szCs w:val="20"/>
        </w:rPr>
        <w:t>systému</w:t>
      </w:r>
      <w:r w:rsidR="00EA4ED0">
        <w:rPr>
          <w:rFonts w:ascii="Calibri" w:hAnsi="Calibri"/>
          <w:szCs w:val="20"/>
        </w:rPr>
        <w:t>.</w:t>
      </w:r>
      <w:r w:rsidRPr="00245758">
        <w:rPr>
          <w:rFonts w:ascii="Calibri" w:hAnsi="Calibri"/>
          <w:szCs w:val="20"/>
        </w:rPr>
        <w:t xml:space="preserve"> </w:t>
      </w:r>
    </w:p>
    <w:p w14:paraId="56DBE099" w14:textId="77777777" w:rsidR="005641DE" w:rsidRPr="00245758" w:rsidRDefault="005641DE" w:rsidP="00245758">
      <w:pPr>
        <w:pStyle w:val="Odstavecseseznamem"/>
        <w:jc w:val="both"/>
        <w:rPr>
          <w:rFonts w:ascii="Calibri" w:hAnsi="Calibri"/>
          <w:szCs w:val="20"/>
        </w:rPr>
      </w:pPr>
    </w:p>
    <w:p w14:paraId="4C443A74" w14:textId="77777777" w:rsidR="00EE143B" w:rsidRPr="00113ABF" w:rsidRDefault="00EE143B" w:rsidP="00EE143B">
      <w:pPr>
        <w:jc w:val="both"/>
        <w:rPr>
          <w:rFonts w:ascii="Calibri" w:hAnsi="Calibri"/>
          <w:i/>
          <w:sz w:val="20"/>
          <w:szCs w:val="20"/>
          <w:u w:val="single"/>
        </w:rPr>
      </w:pPr>
      <w:r w:rsidRPr="00113ABF">
        <w:rPr>
          <w:rFonts w:ascii="Calibri" w:hAnsi="Calibri"/>
          <w:i/>
          <w:sz w:val="20"/>
          <w:szCs w:val="20"/>
          <w:u w:val="single"/>
        </w:rPr>
        <w:t>3.5 Pochůzková činnost</w:t>
      </w:r>
      <w:r w:rsidR="002A4118">
        <w:rPr>
          <w:rFonts w:ascii="Calibri" w:hAnsi="Calibri"/>
          <w:i/>
          <w:sz w:val="20"/>
          <w:szCs w:val="20"/>
          <w:u w:val="single"/>
        </w:rPr>
        <w:t xml:space="preserve"> </w:t>
      </w:r>
    </w:p>
    <w:p w14:paraId="70834B0E" w14:textId="77777777" w:rsidR="00EE143B" w:rsidRPr="00113ABF" w:rsidRDefault="00EE143B" w:rsidP="00EE143B">
      <w:pPr>
        <w:jc w:val="both"/>
        <w:rPr>
          <w:rFonts w:ascii="Calibri" w:hAnsi="Calibri"/>
          <w:i/>
          <w:sz w:val="20"/>
          <w:szCs w:val="20"/>
        </w:rPr>
      </w:pPr>
    </w:p>
    <w:p w14:paraId="77E34CE5" w14:textId="77777777" w:rsidR="00EE143B" w:rsidRPr="00113ABF" w:rsidRDefault="00EE143B" w:rsidP="00EE143B">
      <w:pPr>
        <w:jc w:val="both"/>
        <w:rPr>
          <w:rFonts w:ascii="Calibri" w:hAnsi="Calibri"/>
          <w:i/>
          <w:sz w:val="20"/>
          <w:szCs w:val="20"/>
        </w:rPr>
      </w:pPr>
      <w:r w:rsidRPr="00113ABF">
        <w:rPr>
          <w:rFonts w:ascii="Calibri" w:hAnsi="Calibri"/>
          <w:i/>
          <w:sz w:val="20"/>
          <w:szCs w:val="20"/>
        </w:rPr>
        <w:t>Pochůzkovou činnost provádí strážný</w:t>
      </w:r>
      <w:r w:rsidR="00DE6FA4">
        <w:rPr>
          <w:rFonts w:ascii="Calibri" w:hAnsi="Calibri"/>
          <w:i/>
          <w:sz w:val="20"/>
          <w:szCs w:val="20"/>
        </w:rPr>
        <w:t>/recepční</w:t>
      </w:r>
      <w:r w:rsidRPr="00113ABF">
        <w:rPr>
          <w:rFonts w:ascii="Calibri" w:hAnsi="Calibri"/>
          <w:i/>
          <w:sz w:val="20"/>
          <w:szCs w:val="20"/>
        </w:rPr>
        <w:t xml:space="preserve"> </w:t>
      </w:r>
      <w:r w:rsidR="00DE6FA4">
        <w:rPr>
          <w:rFonts w:ascii="Calibri" w:hAnsi="Calibri"/>
          <w:i/>
          <w:sz w:val="20"/>
          <w:szCs w:val="20"/>
        </w:rPr>
        <w:t xml:space="preserve">v nepravidelných intervalech, </w:t>
      </w:r>
      <w:r w:rsidRPr="00113ABF">
        <w:rPr>
          <w:rFonts w:ascii="Calibri" w:hAnsi="Calibri"/>
          <w:i/>
          <w:sz w:val="20"/>
          <w:szCs w:val="20"/>
        </w:rPr>
        <w:t>minimálně</w:t>
      </w:r>
      <w:r w:rsidR="00AD4E7A">
        <w:rPr>
          <w:rFonts w:ascii="Calibri" w:hAnsi="Calibri"/>
          <w:i/>
          <w:sz w:val="20"/>
          <w:szCs w:val="20"/>
        </w:rPr>
        <w:t xml:space="preserve"> 2x za směnu a pravidelně 15 minut </w:t>
      </w:r>
      <w:r w:rsidR="00DE6FA4">
        <w:rPr>
          <w:rFonts w:ascii="Calibri" w:hAnsi="Calibri"/>
          <w:i/>
          <w:sz w:val="20"/>
          <w:szCs w:val="20"/>
        </w:rPr>
        <w:t xml:space="preserve">před ukončením směny (uzamčením objektu a aktivací EZS) </w:t>
      </w:r>
    </w:p>
    <w:p w14:paraId="6609F449" w14:textId="77777777" w:rsidR="00DE6FA4" w:rsidRDefault="00DE6FA4" w:rsidP="002B3A79">
      <w:pPr>
        <w:jc w:val="both"/>
        <w:rPr>
          <w:rFonts w:ascii="Calibri" w:hAnsi="Calibri"/>
          <w:sz w:val="20"/>
          <w:szCs w:val="20"/>
        </w:rPr>
      </w:pPr>
    </w:p>
    <w:p w14:paraId="26ED818B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  <w:r w:rsidRPr="00113ABF">
        <w:rPr>
          <w:rFonts w:ascii="Calibri" w:hAnsi="Calibri"/>
          <w:sz w:val="20"/>
          <w:szCs w:val="20"/>
        </w:rPr>
        <w:t>Obchůzky jsou prováděny nepravidelně tak, aby nebylo předem zřejmé, kdy bude následovat pochůzka další.</w:t>
      </w:r>
    </w:p>
    <w:p w14:paraId="008F6FFE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</w:p>
    <w:p w14:paraId="19C8031F" w14:textId="77777777" w:rsidR="00EE143B" w:rsidRPr="00113ABF" w:rsidRDefault="00DE6FA4" w:rsidP="00EE143B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</w:t>
      </w:r>
      <w:r w:rsidR="00EE143B" w:rsidRPr="00113ABF">
        <w:rPr>
          <w:rFonts w:ascii="Calibri" w:hAnsi="Calibri"/>
          <w:i/>
          <w:sz w:val="20"/>
          <w:szCs w:val="20"/>
        </w:rPr>
        <w:t>trážný</w:t>
      </w:r>
      <w:r>
        <w:rPr>
          <w:rFonts w:ascii="Calibri" w:hAnsi="Calibri"/>
          <w:i/>
          <w:sz w:val="20"/>
          <w:szCs w:val="20"/>
        </w:rPr>
        <w:t>/recepční</w:t>
      </w:r>
      <w:r w:rsidR="00EE143B" w:rsidRPr="00113ABF">
        <w:rPr>
          <w:rFonts w:ascii="Calibri" w:hAnsi="Calibri"/>
          <w:i/>
          <w:sz w:val="20"/>
          <w:szCs w:val="20"/>
        </w:rPr>
        <w:t xml:space="preserve"> při pochůzce kontroluje zejména:</w:t>
      </w:r>
      <w:r w:rsidR="003A5ABA">
        <w:rPr>
          <w:rFonts w:ascii="Calibri" w:hAnsi="Calibri"/>
          <w:i/>
          <w:sz w:val="20"/>
          <w:szCs w:val="20"/>
        </w:rPr>
        <w:t xml:space="preserve"> </w:t>
      </w:r>
    </w:p>
    <w:p w14:paraId="292C774F" w14:textId="77777777" w:rsidR="00EE143B" w:rsidRPr="00622247" w:rsidRDefault="00EE143B" w:rsidP="004D2CD9">
      <w:pPr>
        <w:pStyle w:val="Odstavecseseznamem"/>
        <w:numPr>
          <w:ilvl w:val="0"/>
          <w:numId w:val="1"/>
        </w:numPr>
        <w:jc w:val="both"/>
        <w:rPr>
          <w:rFonts w:ascii="Calibri" w:hAnsi="Calibri"/>
          <w:i/>
          <w:szCs w:val="20"/>
        </w:rPr>
      </w:pPr>
      <w:r w:rsidRPr="00622247">
        <w:rPr>
          <w:rFonts w:ascii="Calibri" w:hAnsi="Calibri"/>
          <w:szCs w:val="20"/>
        </w:rPr>
        <w:t xml:space="preserve">signalizaci stavu </w:t>
      </w:r>
      <w:r w:rsidR="002B3A79" w:rsidRPr="00622247">
        <w:rPr>
          <w:rFonts w:ascii="Calibri" w:hAnsi="Calibri"/>
          <w:szCs w:val="20"/>
        </w:rPr>
        <w:t xml:space="preserve">a neporušenost prostor a </w:t>
      </w:r>
      <w:r w:rsidRPr="00622247">
        <w:rPr>
          <w:rFonts w:ascii="Calibri" w:hAnsi="Calibri"/>
          <w:szCs w:val="20"/>
        </w:rPr>
        <w:t xml:space="preserve">zabezpečených oblastí v objektu </w:t>
      </w:r>
      <w:r w:rsidR="002651F2">
        <w:rPr>
          <w:rFonts w:ascii="Calibri" w:hAnsi="Calibri"/>
          <w:szCs w:val="20"/>
        </w:rPr>
        <w:t xml:space="preserve">objednatele </w:t>
      </w:r>
      <w:r w:rsidR="002B3A79" w:rsidRPr="00622247">
        <w:rPr>
          <w:rFonts w:ascii="Calibri" w:hAnsi="Calibri"/>
          <w:szCs w:val="20"/>
        </w:rPr>
        <w:t xml:space="preserve">a </w:t>
      </w:r>
      <w:r w:rsidR="002651F2">
        <w:rPr>
          <w:rFonts w:ascii="Calibri" w:hAnsi="Calibri"/>
          <w:szCs w:val="20"/>
        </w:rPr>
        <w:t xml:space="preserve">objednatelem </w:t>
      </w:r>
      <w:r w:rsidR="002B3A79" w:rsidRPr="00622247">
        <w:rPr>
          <w:rFonts w:ascii="Calibri" w:hAnsi="Calibri"/>
          <w:szCs w:val="20"/>
        </w:rPr>
        <w:t xml:space="preserve">stanovených </w:t>
      </w:r>
      <w:r w:rsidR="00622247" w:rsidRPr="00622247">
        <w:rPr>
          <w:rFonts w:ascii="Calibri" w:hAnsi="Calibri"/>
          <w:szCs w:val="20"/>
        </w:rPr>
        <w:t xml:space="preserve">dalších </w:t>
      </w:r>
      <w:r w:rsidR="002B3A79" w:rsidRPr="00622247">
        <w:rPr>
          <w:rFonts w:ascii="Calibri" w:hAnsi="Calibri"/>
          <w:szCs w:val="20"/>
        </w:rPr>
        <w:t>prostor</w:t>
      </w:r>
      <w:r w:rsidR="00B903F0">
        <w:rPr>
          <w:rFonts w:ascii="Calibri" w:hAnsi="Calibri"/>
          <w:szCs w:val="20"/>
        </w:rPr>
        <w:t>,</w:t>
      </w:r>
      <w:r w:rsidR="002B3A79" w:rsidRPr="00622247">
        <w:rPr>
          <w:rFonts w:ascii="Calibri" w:hAnsi="Calibri"/>
          <w:szCs w:val="20"/>
        </w:rPr>
        <w:t xml:space="preserve"> </w:t>
      </w:r>
      <w:r w:rsidRPr="00622247">
        <w:rPr>
          <w:rFonts w:ascii="Calibri" w:hAnsi="Calibri"/>
          <w:szCs w:val="20"/>
        </w:rPr>
        <w:t xml:space="preserve">neporušenost opláštění budovy </w:t>
      </w:r>
      <w:r w:rsidR="002651F2">
        <w:rPr>
          <w:rFonts w:ascii="Calibri" w:hAnsi="Calibri"/>
          <w:szCs w:val="20"/>
        </w:rPr>
        <w:t>objednatele</w:t>
      </w:r>
      <w:r w:rsidRPr="00622247">
        <w:rPr>
          <w:rFonts w:ascii="Calibri" w:hAnsi="Calibri"/>
          <w:szCs w:val="20"/>
        </w:rPr>
        <w:t>,</w:t>
      </w:r>
    </w:p>
    <w:p w14:paraId="29E9D5C6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i/>
          <w:szCs w:val="20"/>
        </w:rPr>
      </w:pPr>
      <w:r w:rsidRPr="00EE143B">
        <w:rPr>
          <w:rFonts w:ascii="Calibri" w:hAnsi="Calibri"/>
          <w:szCs w:val="20"/>
        </w:rPr>
        <w:t xml:space="preserve">uzavřenost </w:t>
      </w:r>
      <w:r w:rsidR="001B0149">
        <w:rPr>
          <w:rFonts w:ascii="Calibri" w:hAnsi="Calibri"/>
          <w:szCs w:val="20"/>
        </w:rPr>
        <w:t xml:space="preserve">(před ukončením směny) </w:t>
      </w:r>
      <w:r w:rsidR="00B903F0">
        <w:rPr>
          <w:rFonts w:ascii="Calibri" w:hAnsi="Calibri"/>
          <w:szCs w:val="20"/>
        </w:rPr>
        <w:t xml:space="preserve">a neporušenost </w:t>
      </w:r>
      <w:r w:rsidRPr="00EE143B">
        <w:rPr>
          <w:rFonts w:ascii="Calibri" w:hAnsi="Calibri"/>
          <w:szCs w:val="20"/>
        </w:rPr>
        <w:t>oken a dveří,</w:t>
      </w:r>
    </w:p>
    <w:p w14:paraId="0ABAD461" w14:textId="77777777" w:rsidR="001A7D16" w:rsidRPr="001A7D16" w:rsidRDefault="00EE143B" w:rsidP="001A7D16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únik vody a plynu,</w:t>
      </w:r>
    </w:p>
    <w:p w14:paraId="3C7234FD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vznik požáru,</w:t>
      </w:r>
    </w:p>
    <w:p w14:paraId="0467A265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parkující vozidla,</w:t>
      </w:r>
    </w:p>
    <w:p w14:paraId="16CDBBA2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 xml:space="preserve">neporušenost hasicích přístrojů, </w:t>
      </w:r>
    </w:p>
    <w:p w14:paraId="6DA3FF81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výskyt technických závad,</w:t>
      </w:r>
    </w:p>
    <w:p w14:paraId="478DE6E8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 xml:space="preserve">únik nebezpečných látek, </w:t>
      </w:r>
    </w:p>
    <w:p w14:paraId="29E0339D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pohyb nepovolaných osob v objektu.</w:t>
      </w:r>
    </w:p>
    <w:p w14:paraId="1928E601" w14:textId="77777777" w:rsidR="002651F2" w:rsidRPr="00EE143B" w:rsidRDefault="002651F2" w:rsidP="00EE143B">
      <w:pPr>
        <w:jc w:val="both"/>
        <w:rPr>
          <w:rFonts w:ascii="Calibri" w:hAnsi="Calibri"/>
          <w:i/>
          <w:szCs w:val="20"/>
          <w:u w:val="single"/>
        </w:rPr>
      </w:pPr>
    </w:p>
    <w:p w14:paraId="510C7147" w14:textId="77777777" w:rsidR="00EE143B" w:rsidRPr="00113ABF" w:rsidRDefault="00EE143B" w:rsidP="00EE143B">
      <w:pPr>
        <w:jc w:val="both"/>
        <w:rPr>
          <w:rFonts w:ascii="Calibri" w:hAnsi="Calibri"/>
          <w:i/>
          <w:sz w:val="20"/>
          <w:szCs w:val="20"/>
          <w:u w:val="single"/>
        </w:rPr>
      </w:pPr>
      <w:r w:rsidRPr="00113ABF">
        <w:rPr>
          <w:rFonts w:ascii="Calibri" w:hAnsi="Calibri"/>
          <w:i/>
          <w:sz w:val="20"/>
          <w:szCs w:val="20"/>
          <w:u w:val="single"/>
        </w:rPr>
        <w:t xml:space="preserve">3.6 Dispozice elektrických a dalších bezpečnostních systémů dislokovaných v recepci hlavního vchodu do objektu </w:t>
      </w:r>
      <w:r w:rsidR="002651F2" w:rsidRPr="002651F2">
        <w:rPr>
          <w:rFonts w:ascii="Calibri" w:hAnsi="Calibri"/>
          <w:i/>
          <w:sz w:val="20"/>
          <w:szCs w:val="20"/>
          <w:u w:val="single"/>
        </w:rPr>
        <w:t>objednatele</w:t>
      </w:r>
    </w:p>
    <w:p w14:paraId="6562A47B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  <w:bookmarkStart w:id="1" w:name="_Toc373148346"/>
    </w:p>
    <w:p w14:paraId="144CEDE9" w14:textId="77777777" w:rsidR="00EE143B" w:rsidRPr="00CE0718" w:rsidRDefault="00EE143B" w:rsidP="00EE143B">
      <w:pPr>
        <w:jc w:val="both"/>
        <w:rPr>
          <w:rFonts w:ascii="Calibri" w:hAnsi="Calibri"/>
          <w:i/>
          <w:sz w:val="20"/>
          <w:szCs w:val="20"/>
        </w:rPr>
      </w:pPr>
      <w:bookmarkStart w:id="2" w:name="_Toc373148347"/>
      <w:bookmarkEnd w:id="1"/>
      <w:r w:rsidRPr="00CE0718">
        <w:rPr>
          <w:rFonts w:ascii="Calibri" w:hAnsi="Calibri"/>
          <w:i/>
          <w:sz w:val="20"/>
          <w:szCs w:val="20"/>
        </w:rPr>
        <w:t xml:space="preserve">Poplachový zabezpečovací </w:t>
      </w:r>
      <w:r w:rsidR="00DE6FA4">
        <w:rPr>
          <w:rFonts w:ascii="Calibri" w:hAnsi="Calibri"/>
          <w:i/>
          <w:sz w:val="20"/>
          <w:szCs w:val="20"/>
        </w:rPr>
        <w:t>systém</w:t>
      </w:r>
      <w:bookmarkEnd w:id="2"/>
      <w:r w:rsidRPr="00CE0718">
        <w:rPr>
          <w:rFonts w:ascii="Calibri" w:hAnsi="Calibri"/>
          <w:i/>
          <w:sz w:val="20"/>
          <w:szCs w:val="20"/>
        </w:rPr>
        <w:t xml:space="preserve"> elektrické zabezpečovací</w:t>
      </w:r>
      <w:r w:rsidR="005641DE">
        <w:rPr>
          <w:rFonts w:ascii="Calibri" w:hAnsi="Calibri"/>
          <w:i/>
          <w:sz w:val="20"/>
          <w:szCs w:val="20"/>
        </w:rPr>
        <w:t xml:space="preserve"> signalizace</w:t>
      </w:r>
      <w:r w:rsidRPr="00CE0718">
        <w:rPr>
          <w:rFonts w:ascii="Calibri" w:hAnsi="Calibri"/>
          <w:i/>
          <w:sz w:val="20"/>
          <w:szCs w:val="20"/>
        </w:rPr>
        <w:t xml:space="preserve"> (EZS)</w:t>
      </w:r>
    </w:p>
    <w:p w14:paraId="664FB459" w14:textId="77777777" w:rsidR="00EE143B" w:rsidRPr="00CE0718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CE0718">
        <w:rPr>
          <w:rFonts w:ascii="Calibri" w:hAnsi="Calibri"/>
          <w:szCs w:val="20"/>
        </w:rPr>
        <w:lastRenderedPageBreak/>
        <w:t xml:space="preserve">v objektu </w:t>
      </w:r>
      <w:r w:rsidR="002651F2">
        <w:rPr>
          <w:rFonts w:ascii="Calibri" w:hAnsi="Calibri"/>
          <w:szCs w:val="20"/>
        </w:rPr>
        <w:t xml:space="preserve">objednatele </w:t>
      </w:r>
      <w:r w:rsidRPr="00CE0718">
        <w:rPr>
          <w:rFonts w:ascii="Calibri" w:hAnsi="Calibri"/>
          <w:szCs w:val="20"/>
        </w:rPr>
        <w:t>jsou instalovány EZS,</w:t>
      </w:r>
      <w:r w:rsidR="00DE6FA4">
        <w:rPr>
          <w:rFonts w:ascii="Calibri" w:hAnsi="Calibri"/>
          <w:szCs w:val="20"/>
        </w:rPr>
        <w:t xml:space="preserve"> jehož součástí j</w:t>
      </w:r>
      <w:r w:rsidR="00223837">
        <w:rPr>
          <w:rFonts w:ascii="Calibri" w:hAnsi="Calibri"/>
          <w:szCs w:val="20"/>
        </w:rPr>
        <w:t xml:space="preserve">e signalizace </w:t>
      </w:r>
      <w:r w:rsidR="00223837" w:rsidRPr="00223837">
        <w:rPr>
          <w:rFonts w:ascii="Calibri" w:hAnsi="Calibri"/>
          <w:szCs w:val="20"/>
        </w:rPr>
        <w:t>protipožární</w:t>
      </w:r>
      <w:r w:rsidR="00223837">
        <w:rPr>
          <w:rFonts w:ascii="Calibri" w:hAnsi="Calibri"/>
          <w:szCs w:val="20"/>
        </w:rPr>
        <w:t>ch</w:t>
      </w:r>
      <w:r w:rsidR="00223837" w:rsidRPr="00223837">
        <w:rPr>
          <w:rFonts w:ascii="Calibri" w:hAnsi="Calibri"/>
          <w:szCs w:val="20"/>
        </w:rPr>
        <w:t xml:space="preserve"> </w:t>
      </w:r>
      <w:r w:rsidR="00223837">
        <w:rPr>
          <w:rFonts w:ascii="Calibri" w:hAnsi="Calibri"/>
          <w:szCs w:val="20"/>
        </w:rPr>
        <w:t>čidel</w:t>
      </w:r>
    </w:p>
    <w:p w14:paraId="1AC696B9" w14:textId="77777777" w:rsidR="00EE143B" w:rsidRPr="00CE0718" w:rsidRDefault="005641DE" w:rsidP="00B526AE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strážný</w:t>
      </w:r>
      <w:r w:rsidR="00DE6FA4">
        <w:rPr>
          <w:rFonts w:ascii="Calibri" w:hAnsi="Calibri"/>
          <w:szCs w:val="20"/>
        </w:rPr>
        <w:t>/recepční</w:t>
      </w:r>
      <w:r>
        <w:rPr>
          <w:rFonts w:ascii="Calibri" w:hAnsi="Calibri"/>
          <w:szCs w:val="20"/>
        </w:rPr>
        <w:t xml:space="preserve"> monitoruje</w:t>
      </w:r>
      <w:r w:rsidR="00EE143B" w:rsidRPr="00CE0718">
        <w:rPr>
          <w:rFonts w:ascii="Calibri" w:hAnsi="Calibri"/>
          <w:szCs w:val="20"/>
        </w:rPr>
        <w:t xml:space="preserve"> EZS a reaguje na poplachové stavy,</w:t>
      </w:r>
    </w:p>
    <w:p w14:paraId="4F90E942" w14:textId="77777777" w:rsidR="00EE143B" w:rsidRPr="00CE0718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CE0718">
        <w:rPr>
          <w:rFonts w:ascii="Calibri" w:hAnsi="Calibri"/>
          <w:szCs w:val="20"/>
        </w:rPr>
        <w:t xml:space="preserve">v pracovní době ihned </w:t>
      </w:r>
      <w:r w:rsidR="001A7D16" w:rsidRPr="00CE0718">
        <w:rPr>
          <w:rFonts w:ascii="Calibri" w:hAnsi="Calibri"/>
          <w:szCs w:val="20"/>
        </w:rPr>
        <w:t xml:space="preserve">telefonicky informuje </w:t>
      </w:r>
      <w:r w:rsidR="00435EFC">
        <w:rPr>
          <w:rFonts w:ascii="Calibri" w:hAnsi="Calibri"/>
          <w:szCs w:val="20"/>
        </w:rPr>
        <w:t>odpovědnou</w:t>
      </w:r>
      <w:r w:rsidR="00435EFC" w:rsidRPr="006C557E">
        <w:rPr>
          <w:rFonts w:ascii="Calibri" w:hAnsi="Calibri"/>
          <w:szCs w:val="20"/>
        </w:rPr>
        <w:t xml:space="preserve"> osobu objednatele (seznam odpovědných osob bude předán dodavateli při podpisu smlouvy)</w:t>
      </w:r>
      <w:r w:rsidR="00435EFC">
        <w:rPr>
          <w:rFonts w:ascii="Calibri" w:hAnsi="Calibri"/>
          <w:szCs w:val="20"/>
        </w:rPr>
        <w:t xml:space="preserve"> </w:t>
      </w:r>
      <w:r w:rsidRPr="00CE0718">
        <w:rPr>
          <w:rFonts w:ascii="Calibri" w:hAnsi="Calibri"/>
          <w:szCs w:val="20"/>
        </w:rPr>
        <w:t xml:space="preserve">a ve spolupráci s ní dále postupuje, v mimopracovní době </w:t>
      </w:r>
      <w:r w:rsidR="00223837">
        <w:rPr>
          <w:rFonts w:ascii="Calibri" w:hAnsi="Calibri"/>
          <w:szCs w:val="20"/>
        </w:rPr>
        <w:t xml:space="preserve">je EZS napojen na pult centralizované ochrany (PCO) </w:t>
      </w:r>
      <w:r w:rsidR="000744F4">
        <w:rPr>
          <w:rFonts w:ascii="Calibri" w:hAnsi="Calibri"/>
          <w:szCs w:val="20"/>
        </w:rPr>
        <w:t>dodavatele s vyhodnocováním poplachových zpráv</w:t>
      </w:r>
    </w:p>
    <w:p w14:paraId="05516FB5" w14:textId="77777777" w:rsidR="00EE143B" w:rsidRPr="0051123B" w:rsidRDefault="002B3A79" w:rsidP="00E6740D">
      <w:pPr>
        <w:pStyle w:val="Odstavecseseznamem"/>
        <w:numPr>
          <w:ilvl w:val="0"/>
          <w:numId w:val="1"/>
        </w:numPr>
        <w:jc w:val="both"/>
        <w:rPr>
          <w:rFonts w:ascii="Calibri" w:hAnsi="Calibri"/>
          <w:i/>
          <w:szCs w:val="20"/>
        </w:rPr>
      </w:pPr>
      <w:r w:rsidRPr="005641DE">
        <w:rPr>
          <w:rFonts w:ascii="Calibri" w:hAnsi="Calibri"/>
          <w:szCs w:val="20"/>
        </w:rPr>
        <w:t>na tento systém j</w:t>
      </w:r>
      <w:r w:rsidR="000744F4">
        <w:rPr>
          <w:rFonts w:ascii="Calibri" w:hAnsi="Calibri"/>
          <w:szCs w:val="20"/>
        </w:rPr>
        <w:t>e</w:t>
      </w:r>
      <w:r w:rsidRPr="005641DE">
        <w:rPr>
          <w:rFonts w:ascii="Calibri" w:hAnsi="Calibri"/>
          <w:szCs w:val="20"/>
        </w:rPr>
        <w:t xml:space="preserve"> napojen vstup do objektu</w:t>
      </w:r>
      <w:r w:rsidR="000744F4">
        <w:rPr>
          <w:rFonts w:ascii="Calibri" w:hAnsi="Calibri"/>
          <w:szCs w:val="20"/>
        </w:rPr>
        <w:t xml:space="preserve"> vč. chodby v 1. NP, režimové bezpečnostní zóny dle uživatelů (kanceláře a ostatní užívané prostory v 1. NP), venkovní prostor zadního traktu objektu pro parkování vozidel. </w:t>
      </w:r>
      <w:r w:rsidR="000744F4" w:rsidRPr="0051123B">
        <w:rPr>
          <w:rFonts w:ascii="Calibri" w:hAnsi="Calibri"/>
          <w:szCs w:val="20"/>
        </w:rPr>
        <w:t xml:space="preserve">Prostory 2. NP a 3. NP jsou zabezpečeny samostatným EZS </w:t>
      </w:r>
      <w:r w:rsidR="00013BB5" w:rsidRPr="0051123B">
        <w:rPr>
          <w:rFonts w:ascii="Calibri" w:hAnsi="Calibri"/>
          <w:szCs w:val="20"/>
        </w:rPr>
        <w:t xml:space="preserve">ve správě </w:t>
      </w:r>
      <w:r w:rsidR="000744F4" w:rsidRPr="0051123B">
        <w:rPr>
          <w:rFonts w:ascii="Calibri" w:hAnsi="Calibri"/>
          <w:szCs w:val="20"/>
        </w:rPr>
        <w:t xml:space="preserve">uživatele (Státní zemědělský intervenční fond), vyjma požárních čidel, které jsou součástí EZS objednatele. Obsluha </w:t>
      </w:r>
      <w:r w:rsidR="00F5345E" w:rsidRPr="0051123B">
        <w:rPr>
          <w:rFonts w:ascii="Calibri" w:hAnsi="Calibri"/>
          <w:szCs w:val="20"/>
        </w:rPr>
        <w:t xml:space="preserve">této </w:t>
      </w:r>
      <w:r w:rsidR="000744F4" w:rsidRPr="0051123B">
        <w:rPr>
          <w:rFonts w:ascii="Calibri" w:hAnsi="Calibri"/>
          <w:szCs w:val="20"/>
        </w:rPr>
        <w:t>EZS dodavatele</w:t>
      </w:r>
      <w:r w:rsidR="00F5345E" w:rsidRPr="0051123B">
        <w:rPr>
          <w:rFonts w:ascii="Calibri" w:hAnsi="Calibri"/>
          <w:szCs w:val="20"/>
        </w:rPr>
        <w:t xml:space="preserve">m (deaktivace v 6:00 hod. a aktivace v 18.00 hod. v pracovní dny) </w:t>
      </w:r>
      <w:r w:rsidR="000744F4" w:rsidRPr="0051123B">
        <w:rPr>
          <w:rFonts w:ascii="Calibri" w:hAnsi="Calibri"/>
          <w:szCs w:val="20"/>
        </w:rPr>
        <w:t xml:space="preserve">je </w:t>
      </w:r>
      <w:r w:rsidR="00F5345E" w:rsidRPr="0051123B">
        <w:rPr>
          <w:rFonts w:ascii="Calibri" w:hAnsi="Calibri"/>
          <w:szCs w:val="20"/>
        </w:rPr>
        <w:t>zajišťována</w:t>
      </w:r>
      <w:r w:rsidR="00FB06CD" w:rsidRPr="0051123B">
        <w:rPr>
          <w:rFonts w:ascii="Calibri" w:hAnsi="Calibri"/>
          <w:szCs w:val="20"/>
        </w:rPr>
        <w:t xml:space="preserve"> na základě dohody</w:t>
      </w:r>
      <w:r w:rsidR="000744F4" w:rsidRPr="0051123B">
        <w:rPr>
          <w:rFonts w:ascii="Calibri" w:hAnsi="Calibri"/>
          <w:szCs w:val="20"/>
        </w:rPr>
        <w:t xml:space="preserve"> </w:t>
      </w:r>
      <w:bookmarkStart w:id="3" w:name="_Toc373148348"/>
      <w:r w:rsidR="00F5345E" w:rsidRPr="0051123B">
        <w:rPr>
          <w:rFonts w:ascii="Calibri" w:hAnsi="Calibri"/>
          <w:szCs w:val="20"/>
        </w:rPr>
        <w:t>mezi uživatelem a dodavatelem.</w:t>
      </w:r>
    </w:p>
    <w:p w14:paraId="2037275B" w14:textId="77777777" w:rsidR="00F5345E" w:rsidRPr="00F5345E" w:rsidRDefault="00F5345E" w:rsidP="00E6740D">
      <w:pPr>
        <w:pStyle w:val="Odstavecseseznamem"/>
        <w:numPr>
          <w:ilvl w:val="0"/>
          <w:numId w:val="1"/>
        </w:numPr>
        <w:jc w:val="both"/>
        <w:rPr>
          <w:rFonts w:ascii="Calibri" w:hAnsi="Calibri"/>
          <w:i/>
          <w:color w:val="FF0000"/>
          <w:szCs w:val="20"/>
        </w:rPr>
      </w:pPr>
      <w:r>
        <w:rPr>
          <w:rFonts w:ascii="Calibri" w:hAnsi="Calibri"/>
          <w:szCs w:val="20"/>
        </w:rPr>
        <w:t xml:space="preserve">V případě požáru </w:t>
      </w:r>
      <w:r w:rsidR="00AA0AD3">
        <w:rPr>
          <w:rFonts w:ascii="Calibri" w:hAnsi="Calibri"/>
          <w:szCs w:val="20"/>
        </w:rPr>
        <w:t xml:space="preserve">v objektu a ve venkovních střežených prostorách (vlastním zjištěním, nahlášením jiných osob </w:t>
      </w:r>
      <w:r>
        <w:rPr>
          <w:rFonts w:ascii="Calibri" w:hAnsi="Calibri"/>
          <w:szCs w:val="20"/>
        </w:rPr>
        <w:t>nebo</w:t>
      </w:r>
      <w:r w:rsidR="00AA0AD3">
        <w:rPr>
          <w:rFonts w:ascii="Calibri" w:hAnsi="Calibri"/>
          <w:szCs w:val="20"/>
        </w:rPr>
        <w:t xml:space="preserve"> signalizací EZS) postupuje dle požární poplachové směrnice.</w:t>
      </w:r>
      <w:r>
        <w:rPr>
          <w:rFonts w:ascii="Calibri" w:hAnsi="Calibri"/>
          <w:szCs w:val="20"/>
        </w:rPr>
        <w:t xml:space="preserve"> </w:t>
      </w:r>
    </w:p>
    <w:p w14:paraId="7EED9529" w14:textId="77777777" w:rsidR="005641DE" w:rsidRPr="005641DE" w:rsidRDefault="005641DE" w:rsidP="005641DE">
      <w:pPr>
        <w:pStyle w:val="Odstavecseseznamem"/>
        <w:jc w:val="both"/>
        <w:rPr>
          <w:rFonts w:ascii="Calibri" w:hAnsi="Calibri"/>
          <w:i/>
          <w:szCs w:val="20"/>
        </w:rPr>
      </w:pPr>
    </w:p>
    <w:p w14:paraId="7B80548E" w14:textId="77777777" w:rsidR="00EE143B" w:rsidRPr="00113ABF" w:rsidRDefault="00EE143B" w:rsidP="00EE143B">
      <w:pPr>
        <w:jc w:val="both"/>
        <w:rPr>
          <w:rFonts w:ascii="Calibri" w:hAnsi="Calibri"/>
          <w:i/>
          <w:sz w:val="20"/>
          <w:szCs w:val="20"/>
        </w:rPr>
      </w:pPr>
      <w:bookmarkStart w:id="4" w:name="_Toc373148349"/>
      <w:bookmarkEnd w:id="3"/>
      <w:r w:rsidRPr="00113ABF">
        <w:rPr>
          <w:rFonts w:ascii="Calibri" w:hAnsi="Calibri"/>
          <w:i/>
          <w:sz w:val="20"/>
          <w:szCs w:val="20"/>
        </w:rPr>
        <w:t>Klíč</w:t>
      </w:r>
      <w:bookmarkEnd w:id="4"/>
      <w:r w:rsidRPr="00113ABF">
        <w:rPr>
          <w:rFonts w:ascii="Calibri" w:hAnsi="Calibri"/>
          <w:i/>
          <w:sz w:val="20"/>
          <w:szCs w:val="20"/>
        </w:rPr>
        <w:t xml:space="preserve">ový systém </w:t>
      </w:r>
    </w:p>
    <w:p w14:paraId="0538C5CC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 xml:space="preserve">na recepci v hlavním vchodu do objektu </w:t>
      </w:r>
      <w:r w:rsidR="002651F2">
        <w:rPr>
          <w:rFonts w:ascii="Calibri" w:hAnsi="Calibri"/>
          <w:szCs w:val="20"/>
        </w:rPr>
        <w:t xml:space="preserve">objednatele </w:t>
      </w:r>
      <w:r w:rsidRPr="00EE143B">
        <w:rPr>
          <w:rFonts w:ascii="Calibri" w:hAnsi="Calibri"/>
          <w:szCs w:val="20"/>
        </w:rPr>
        <w:t xml:space="preserve">jsou umístěny náhradní klíče od vybraných prostor objektu </w:t>
      </w:r>
      <w:r w:rsidR="002651F2">
        <w:rPr>
          <w:rFonts w:ascii="Calibri" w:hAnsi="Calibri"/>
          <w:szCs w:val="20"/>
        </w:rPr>
        <w:t>objednatele</w:t>
      </w:r>
      <w:r w:rsidRPr="00EE143B">
        <w:rPr>
          <w:rFonts w:ascii="Calibri" w:hAnsi="Calibri"/>
          <w:szCs w:val="20"/>
        </w:rPr>
        <w:t>,</w:t>
      </w:r>
    </w:p>
    <w:p w14:paraId="6E08E079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 xml:space="preserve">klíče jsou vydávány pouze oprávněným zaměstnancům </w:t>
      </w:r>
      <w:r w:rsidR="002651F2">
        <w:rPr>
          <w:rFonts w:ascii="Calibri" w:hAnsi="Calibri"/>
          <w:szCs w:val="20"/>
        </w:rPr>
        <w:t>objednatele</w:t>
      </w:r>
      <w:r w:rsidR="00DF51C3">
        <w:rPr>
          <w:rFonts w:ascii="Calibri" w:hAnsi="Calibri"/>
          <w:szCs w:val="20"/>
        </w:rPr>
        <w:t xml:space="preserve">, příp. i zodpovědným </w:t>
      </w:r>
      <w:r w:rsidR="00F5345E">
        <w:rPr>
          <w:rFonts w:ascii="Calibri" w:hAnsi="Calibri"/>
          <w:szCs w:val="20"/>
        </w:rPr>
        <w:t>uživatelům ob</w:t>
      </w:r>
      <w:r w:rsidR="00DF51C3">
        <w:rPr>
          <w:rFonts w:ascii="Calibri" w:hAnsi="Calibri"/>
          <w:szCs w:val="20"/>
        </w:rPr>
        <w:t>jektu (týká se klíčů do jejich užívaných prostor)</w:t>
      </w:r>
    </w:p>
    <w:p w14:paraId="65987917" w14:textId="77777777" w:rsidR="00DF51C3" w:rsidRDefault="00EE143B" w:rsidP="006A78C5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DF51C3">
        <w:rPr>
          <w:rFonts w:ascii="Calibri" w:hAnsi="Calibri"/>
          <w:szCs w:val="20"/>
        </w:rPr>
        <w:t>strážný</w:t>
      </w:r>
      <w:r w:rsidR="00DF51C3" w:rsidRPr="00DF51C3">
        <w:rPr>
          <w:rFonts w:ascii="Calibri" w:hAnsi="Calibri"/>
          <w:szCs w:val="20"/>
        </w:rPr>
        <w:t xml:space="preserve">/recepční před vydáním klíčů </w:t>
      </w:r>
      <w:r w:rsidRPr="00DF51C3">
        <w:rPr>
          <w:rFonts w:ascii="Calibri" w:hAnsi="Calibri"/>
          <w:szCs w:val="20"/>
        </w:rPr>
        <w:t xml:space="preserve">kontroluje totožnost </w:t>
      </w:r>
      <w:r w:rsidR="00DF51C3" w:rsidRPr="00DF51C3">
        <w:rPr>
          <w:rFonts w:ascii="Calibri" w:hAnsi="Calibri"/>
          <w:szCs w:val="20"/>
        </w:rPr>
        <w:t xml:space="preserve">oprávněné </w:t>
      </w:r>
      <w:r w:rsidR="00DF51C3">
        <w:rPr>
          <w:rFonts w:ascii="Calibri" w:hAnsi="Calibri"/>
          <w:szCs w:val="20"/>
        </w:rPr>
        <w:t>osoby</w:t>
      </w:r>
    </w:p>
    <w:p w14:paraId="256A605E" w14:textId="77777777" w:rsidR="00EE143B" w:rsidRPr="00DF51C3" w:rsidRDefault="00EE143B" w:rsidP="006A78C5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DF51C3">
        <w:rPr>
          <w:rFonts w:ascii="Calibri" w:hAnsi="Calibri"/>
          <w:szCs w:val="20"/>
        </w:rPr>
        <w:t xml:space="preserve">každý výdej musí být zaznamenán do knihy výdeje klíčů a podepsán zaměstnancem </w:t>
      </w:r>
      <w:r w:rsidR="002651F2" w:rsidRPr="00DF51C3">
        <w:rPr>
          <w:rFonts w:ascii="Calibri" w:hAnsi="Calibri"/>
          <w:szCs w:val="20"/>
        </w:rPr>
        <w:t>objednatele</w:t>
      </w:r>
      <w:r w:rsidRPr="00DF51C3">
        <w:rPr>
          <w:rFonts w:ascii="Calibri" w:hAnsi="Calibri"/>
          <w:szCs w:val="20"/>
        </w:rPr>
        <w:t>,</w:t>
      </w:r>
    </w:p>
    <w:p w14:paraId="7CFFB708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vrácení klíče strážný</w:t>
      </w:r>
      <w:r w:rsidR="00DF51C3">
        <w:rPr>
          <w:rFonts w:ascii="Calibri" w:hAnsi="Calibri"/>
          <w:szCs w:val="20"/>
        </w:rPr>
        <w:t>/recepční</w:t>
      </w:r>
      <w:r w:rsidRPr="00EE143B">
        <w:rPr>
          <w:rFonts w:ascii="Calibri" w:hAnsi="Calibri"/>
          <w:szCs w:val="20"/>
        </w:rPr>
        <w:t xml:space="preserve"> odepíše v knize výdeje klíčů a připojí svůj podpis,</w:t>
      </w:r>
    </w:p>
    <w:p w14:paraId="791DB9A5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 xml:space="preserve">na recepci v hlavním vchodu do objektu </w:t>
      </w:r>
      <w:r w:rsidR="002651F2">
        <w:rPr>
          <w:rFonts w:ascii="Calibri" w:hAnsi="Calibri"/>
          <w:szCs w:val="20"/>
        </w:rPr>
        <w:t xml:space="preserve">objednatele </w:t>
      </w:r>
      <w:r w:rsidRPr="00EE143B">
        <w:rPr>
          <w:rFonts w:ascii="Calibri" w:hAnsi="Calibri"/>
          <w:szCs w:val="20"/>
        </w:rPr>
        <w:t xml:space="preserve">jsou uloženy klíče od </w:t>
      </w:r>
      <w:r w:rsidR="000925A1">
        <w:rPr>
          <w:rFonts w:ascii="Calibri" w:hAnsi="Calibri"/>
          <w:szCs w:val="20"/>
        </w:rPr>
        <w:t xml:space="preserve">vybraných </w:t>
      </w:r>
      <w:r w:rsidRPr="00EE143B">
        <w:rPr>
          <w:rFonts w:ascii="Calibri" w:hAnsi="Calibri"/>
          <w:szCs w:val="20"/>
        </w:rPr>
        <w:t xml:space="preserve">zabezpečených </w:t>
      </w:r>
      <w:r w:rsidR="000925A1">
        <w:rPr>
          <w:rFonts w:ascii="Calibri" w:hAnsi="Calibri"/>
          <w:szCs w:val="20"/>
        </w:rPr>
        <w:t>prostor</w:t>
      </w:r>
      <w:r w:rsidRPr="00EE143B">
        <w:rPr>
          <w:rFonts w:ascii="Calibri" w:hAnsi="Calibri"/>
          <w:szCs w:val="20"/>
        </w:rPr>
        <w:t xml:space="preserve">. Tyto klíče jsou v zapečetěných obálkách nebo schránkách. Strážný tyto klíče použije pouze v případě vyhlášení poplachu EZS k prověření stavu narušení </w:t>
      </w:r>
      <w:r w:rsidR="000925A1">
        <w:rPr>
          <w:rFonts w:ascii="Calibri" w:hAnsi="Calibri"/>
          <w:szCs w:val="20"/>
        </w:rPr>
        <w:t>zabezpečeného prostoru</w:t>
      </w:r>
      <w:r w:rsidRPr="00EE143B">
        <w:rPr>
          <w:rFonts w:ascii="Calibri" w:hAnsi="Calibri"/>
          <w:szCs w:val="20"/>
        </w:rPr>
        <w:t xml:space="preserve">, </w:t>
      </w:r>
    </w:p>
    <w:p w14:paraId="0467E602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v případě použití těchto klíčů k prověření poplachového stavu musí strážný ih</w:t>
      </w:r>
      <w:r w:rsidR="00E17E9F">
        <w:rPr>
          <w:rFonts w:ascii="Calibri" w:hAnsi="Calibri"/>
          <w:szCs w:val="20"/>
        </w:rPr>
        <w:t xml:space="preserve">ned informovat </w:t>
      </w:r>
      <w:r w:rsidR="00341292">
        <w:rPr>
          <w:rFonts w:ascii="Calibri" w:hAnsi="Calibri"/>
          <w:szCs w:val="20"/>
        </w:rPr>
        <w:t>odpovědnou</w:t>
      </w:r>
      <w:r w:rsidR="00341292" w:rsidRPr="006C557E">
        <w:rPr>
          <w:rFonts w:ascii="Calibri" w:hAnsi="Calibri"/>
          <w:szCs w:val="20"/>
        </w:rPr>
        <w:t xml:space="preserve"> osobu objednatele</w:t>
      </w:r>
      <w:r w:rsidR="00E74EEB">
        <w:rPr>
          <w:rFonts w:ascii="Calibri" w:hAnsi="Calibri"/>
          <w:szCs w:val="20"/>
        </w:rPr>
        <w:t>/uživatele těchto prostor</w:t>
      </w:r>
      <w:r w:rsidR="00341292" w:rsidRPr="006C557E">
        <w:rPr>
          <w:rFonts w:ascii="Calibri" w:hAnsi="Calibri"/>
          <w:szCs w:val="20"/>
        </w:rPr>
        <w:t xml:space="preserve"> (seznam odpovědných osob bude předán dodavateli při podpisu smlouvy)</w:t>
      </w:r>
      <w:r w:rsidR="00341292">
        <w:rPr>
          <w:rFonts w:ascii="Calibri" w:hAnsi="Calibri"/>
          <w:szCs w:val="20"/>
        </w:rPr>
        <w:t xml:space="preserve"> </w:t>
      </w:r>
      <w:r w:rsidR="00FF3551">
        <w:rPr>
          <w:rFonts w:ascii="Calibri" w:hAnsi="Calibri"/>
          <w:szCs w:val="20"/>
        </w:rPr>
        <w:t>a vše zaznamenat do knihy ostrahy.</w:t>
      </w:r>
      <w:r w:rsidR="003A5ABA">
        <w:rPr>
          <w:rFonts w:ascii="Calibri" w:hAnsi="Calibri"/>
          <w:szCs w:val="20"/>
        </w:rPr>
        <w:t xml:space="preserve"> </w:t>
      </w:r>
    </w:p>
    <w:p w14:paraId="20EF7FF8" w14:textId="77777777" w:rsidR="000331AB" w:rsidRPr="000331AB" w:rsidRDefault="000331AB" w:rsidP="00EE143B">
      <w:pPr>
        <w:jc w:val="both"/>
        <w:rPr>
          <w:rFonts w:ascii="Calibri" w:hAnsi="Calibri"/>
          <w:i/>
          <w:sz w:val="20"/>
          <w:szCs w:val="20"/>
        </w:rPr>
      </w:pPr>
    </w:p>
    <w:p w14:paraId="1F0D0B23" w14:textId="77777777" w:rsidR="00EE143B" w:rsidRPr="00113ABF" w:rsidRDefault="00FF3551" w:rsidP="00EE143B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Kamerový systém</w:t>
      </w:r>
      <w:r w:rsidR="002A4118">
        <w:rPr>
          <w:rFonts w:ascii="Calibri" w:hAnsi="Calibri"/>
          <w:i/>
          <w:sz w:val="20"/>
          <w:szCs w:val="20"/>
        </w:rPr>
        <w:t xml:space="preserve"> </w:t>
      </w:r>
    </w:p>
    <w:p w14:paraId="5271007A" w14:textId="77777777" w:rsidR="00EE143B" w:rsidRP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strážný</w:t>
      </w:r>
      <w:r w:rsidR="00DF51C3">
        <w:rPr>
          <w:rFonts w:ascii="Calibri" w:hAnsi="Calibri"/>
          <w:szCs w:val="20"/>
        </w:rPr>
        <w:t>/recepční</w:t>
      </w:r>
      <w:r w:rsidRPr="00EE143B">
        <w:rPr>
          <w:rFonts w:ascii="Calibri" w:hAnsi="Calibri"/>
          <w:szCs w:val="20"/>
        </w:rPr>
        <w:t xml:space="preserve"> k výkonu strážní služby využívá kamerový systém,</w:t>
      </w:r>
    </w:p>
    <w:p w14:paraId="542C1C17" w14:textId="77777777" w:rsidR="00EE143B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EE143B">
        <w:rPr>
          <w:rFonts w:ascii="Calibri" w:hAnsi="Calibri"/>
          <w:szCs w:val="20"/>
        </w:rPr>
        <w:t>monitoruje definované prostory a reaguje na jakékoliv nestandardní situace, které mohou vést k ohrožení života, zdraví nebo majetku</w:t>
      </w:r>
      <w:r w:rsidR="00E17E9F">
        <w:rPr>
          <w:rFonts w:ascii="Calibri" w:hAnsi="Calibri"/>
          <w:szCs w:val="20"/>
        </w:rPr>
        <w:t xml:space="preserve"> vně i uvnitř objektu objednatele</w:t>
      </w:r>
      <w:r w:rsidRPr="00EE143B">
        <w:rPr>
          <w:rFonts w:ascii="Calibri" w:hAnsi="Calibri"/>
          <w:szCs w:val="20"/>
        </w:rPr>
        <w:t>.</w:t>
      </w:r>
      <w:r w:rsidR="003A5ABA">
        <w:rPr>
          <w:rFonts w:ascii="Calibri" w:hAnsi="Calibri"/>
          <w:szCs w:val="20"/>
        </w:rPr>
        <w:t xml:space="preserve"> </w:t>
      </w:r>
    </w:p>
    <w:p w14:paraId="3B3E7B0B" w14:textId="77777777" w:rsidR="00FF3551" w:rsidRDefault="00FF3551" w:rsidP="00FF3551">
      <w:pPr>
        <w:pStyle w:val="Odstavecseseznamem"/>
        <w:ind w:left="0"/>
        <w:jc w:val="both"/>
        <w:rPr>
          <w:rFonts w:ascii="Calibri" w:hAnsi="Calibri"/>
          <w:szCs w:val="20"/>
        </w:rPr>
      </w:pPr>
    </w:p>
    <w:p w14:paraId="670322EB" w14:textId="77777777" w:rsidR="00EE143B" w:rsidRPr="00EE143B" w:rsidRDefault="00EE143B" w:rsidP="00EE143B">
      <w:pPr>
        <w:jc w:val="both"/>
        <w:rPr>
          <w:rFonts w:ascii="Calibri" w:hAnsi="Calibri"/>
          <w:b/>
          <w:szCs w:val="20"/>
          <w:u w:val="single"/>
        </w:rPr>
      </w:pPr>
    </w:p>
    <w:p w14:paraId="7E5F8DF9" w14:textId="77777777" w:rsidR="00310A04" w:rsidRPr="00113ABF" w:rsidRDefault="00310A04" w:rsidP="00DF51C3">
      <w:pPr>
        <w:pStyle w:val="Odstavecseseznamem"/>
        <w:numPr>
          <w:ilvl w:val="0"/>
          <w:numId w:val="3"/>
        </w:numPr>
        <w:jc w:val="both"/>
        <w:rPr>
          <w:rFonts w:ascii="Calibri" w:hAnsi="Calibri"/>
          <w:b/>
          <w:szCs w:val="20"/>
          <w:u w:val="single"/>
        </w:rPr>
      </w:pPr>
      <w:r w:rsidRPr="00113ABF">
        <w:rPr>
          <w:rFonts w:ascii="Calibri" w:hAnsi="Calibri"/>
          <w:b/>
          <w:szCs w:val="20"/>
          <w:u w:val="single"/>
        </w:rPr>
        <w:t>Pult centralizované ochrany (PCO)</w:t>
      </w:r>
      <w:r w:rsidR="002A4118">
        <w:rPr>
          <w:rFonts w:ascii="Calibri" w:hAnsi="Calibri"/>
          <w:b/>
          <w:szCs w:val="20"/>
          <w:u w:val="single"/>
        </w:rPr>
        <w:t xml:space="preserve"> </w:t>
      </w:r>
    </w:p>
    <w:p w14:paraId="32D68C48" w14:textId="77777777" w:rsidR="00BC5351" w:rsidRDefault="00BC5351" w:rsidP="00BC5351">
      <w:pPr>
        <w:pStyle w:val="Odstavecseseznamem"/>
        <w:ind w:left="0"/>
        <w:jc w:val="both"/>
        <w:rPr>
          <w:rFonts w:ascii="Calibri" w:hAnsi="Calibri"/>
          <w:szCs w:val="20"/>
        </w:rPr>
      </w:pPr>
    </w:p>
    <w:p w14:paraId="6BD085B0" w14:textId="77777777" w:rsidR="00310A04" w:rsidRPr="00260F5E" w:rsidRDefault="0079153F" w:rsidP="00BC5351">
      <w:pPr>
        <w:pStyle w:val="Odstavecseseznamem"/>
        <w:ind w:left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Objednatel </w:t>
      </w:r>
      <w:r w:rsidR="00057478">
        <w:rPr>
          <w:rFonts w:ascii="Calibri" w:hAnsi="Calibri"/>
          <w:szCs w:val="20"/>
        </w:rPr>
        <w:t xml:space="preserve">požaduje </w:t>
      </w:r>
      <w:r w:rsidR="00057478" w:rsidRPr="00CC3558">
        <w:rPr>
          <w:rFonts w:ascii="Calibri" w:hAnsi="Calibri"/>
          <w:szCs w:val="20"/>
        </w:rPr>
        <w:t xml:space="preserve">připojit </w:t>
      </w:r>
      <w:r w:rsidR="00310A04" w:rsidRPr="00260F5E">
        <w:rPr>
          <w:rFonts w:ascii="Calibri" w:hAnsi="Calibri"/>
          <w:szCs w:val="20"/>
        </w:rPr>
        <w:t xml:space="preserve">vybrané zabezpečené prostory </w:t>
      </w:r>
      <w:r w:rsidR="00310A04" w:rsidRPr="00CC3558">
        <w:rPr>
          <w:rFonts w:ascii="Calibri" w:hAnsi="Calibri"/>
          <w:szCs w:val="20"/>
        </w:rPr>
        <w:t>k pultu centralizované ochrany</w:t>
      </w:r>
      <w:r w:rsidR="00057478">
        <w:rPr>
          <w:rFonts w:ascii="Calibri" w:hAnsi="Calibri"/>
          <w:szCs w:val="20"/>
        </w:rPr>
        <w:t>; tyto se mohou</w:t>
      </w:r>
      <w:r w:rsidR="00957308">
        <w:rPr>
          <w:rFonts w:ascii="Calibri" w:hAnsi="Calibri"/>
          <w:szCs w:val="20"/>
        </w:rPr>
        <w:t xml:space="preserve"> v průběhu trvání smlouvy měnit.</w:t>
      </w:r>
      <w:r w:rsidR="00057478">
        <w:rPr>
          <w:rFonts w:ascii="Calibri" w:hAnsi="Calibri"/>
          <w:szCs w:val="20"/>
        </w:rPr>
        <w:t xml:space="preserve"> </w:t>
      </w:r>
    </w:p>
    <w:p w14:paraId="39A5A17B" w14:textId="77777777" w:rsidR="00310A04" w:rsidRPr="00113ABF" w:rsidRDefault="00605B3B" w:rsidP="00605B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bookmarkStart w:id="5" w:name="_Hlk23452902"/>
      <w:r>
        <w:rPr>
          <w:rFonts w:ascii="Calibri" w:hAnsi="Calibri"/>
          <w:szCs w:val="20"/>
        </w:rPr>
        <w:t>dodavatel</w:t>
      </w:r>
      <w:r w:rsidRPr="00605B3B">
        <w:rPr>
          <w:rFonts w:ascii="Calibri" w:hAnsi="Calibri"/>
          <w:szCs w:val="20"/>
        </w:rPr>
        <w:t xml:space="preserve"> </w:t>
      </w:r>
      <w:r w:rsidR="00057478" w:rsidRPr="00113ABF">
        <w:rPr>
          <w:rFonts w:ascii="Calibri" w:hAnsi="Calibri"/>
          <w:szCs w:val="20"/>
        </w:rPr>
        <w:t xml:space="preserve">musí vlastnit </w:t>
      </w:r>
      <w:r w:rsidR="00310A04" w:rsidRPr="00113ABF">
        <w:rPr>
          <w:rFonts w:ascii="Calibri" w:hAnsi="Calibri"/>
          <w:szCs w:val="20"/>
        </w:rPr>
        <w:t>pult centralizované ochrany,</w:t>
      </w:r>
      <w:r w:rsidR="00057478">
        <w:rPr>
          <w:rFonts w:ascii="Calibri" w:hAnsi="Calibri"/>
          <w:szCs w:val="20"/>
        </w:rPr>
        <w:t xml:space="preserve"> </w:t>
      </w:r>
    </w:p>
    <w:p w14:paraId="2230BEEE" w14:textId="77777777" w:rsidR="00310A04" w:rsidRPr="00113ABF" w:rsidRDefault="00310A04" w:rsidP="00310A04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113ABF">
        <w:rPr>
          <w:rFonts w:ascii="Calibri" w:hAnsi="Calibri"/>
          <w:szCs w:val="20"/>
        </w:rPr>
        <w:t xml:space="preserve">pult centralizované ochrany obsluhují kvalifikovaní zaměstnanci </w:t>
      </w:r>
      <w:r w:rsidR="00057478">
        <w:rPr>
          <w:rFonts w:ascii="Calibri" w:hAnsi="Calibri"/>
          <w:szCs w:val="20"/>
        </w:rPr>
        <w:t xml:space="preserve">dodavatele </w:t>
      </w:r>
      <w:r w:rsidRPr="00113ABF">
        <w:rPr>
          <w:rFonts w:ascii="Calibri" w:hAnsi="Calibri"/>
          <w:szCs w:val="20"/>
        </w:rPr>
        <w:t>v</w:t>
      </w:r>
      <w:r w:rsidR="00B71A59">
        <w:rPr>
          <w:rFonts w:ascii="Calibri" w:hAnsi="Calibri"/>
          <w:szCs w:val="20"/>
        </w:rPr>
        <w:t> hlavním pracovním poměru</w:t>
      </w:r>
      <w:r w:rsidRPr="00113ABF">
        <w:rPr>
          <w:rFonts w:ascii="Calibri" w:hAnsi="Calibri"/>
          <w:szCs w:val="20"/>
        </w:rPr>
        <w:t>,</w:t>
      </w:r>
      <w:r w:rsidR="00057478">
        <w:rPr>
          <w:rFonts w:ascii="Calibri" w:hAnsi="Calibri"/>
          <w:szCs w:val="20"/>
        </w:rPr>
        <w:t xml:space="preserve"> </w:t>
      </w:r>
    </w:p>
    <w:p w14:paraId="431982BB" w14:textId="77777777" w:rsidR="00310A04" w:rsidRPr="00113ABF" w:rsidRDefault="0079153F" w:rsidP="00310A04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objednatel </w:t>
      </w:r>
      <w:r w:rsidR="00310A04" w:rsidRPr="00113ABF">
        <w:rPr>
          <w:rFonts w:ascii="Calibri" w:hAnsi="Calibri"/>
          <w:szCs w:val="20"/>
        </w:rPr>
        <w:t xml:space="preserve">si vyhrazuje právo požádat </w:t>
      </w:r>
      <w:r w:rsidR="00A7519C">
        <w:rPr>
          <w:rFonts w:ascii="Calibri" w:hAnsi="Calibri"/>
          <w:szCs w:val="20"/>
        </w:rPr>
        <w:t xml:space="preserve">dodavatele </w:t>
      </w:r>
      <w:r w:rsidR="00310A04" w:rsidRPr="00113ABF">
        <w:rPr>
          <w:rFonts w:ascii="Calibri" w:hAnsi="Calibri"/>
          <w:szCs w:val="20"/>
        </w:rPr>
        <w:t>o prezentaci v místě dislokace pultu centralizované ochrany</w:t>
      </w:r>
      <w:r w:rsidR="00A7519C">
        <w:rPr>
          <w:rFonts w:ascii="Calibri" w:hAnsi="Calibri"/>
          <w:szCs w:val="20"/>
        </w:rPr>
        <w:t>,</w:t>
      </w:r>
      <w:r w:rsidR="00310A04" w:rsidRPr="00113ABF">
        <w:rPr>
          <w:rFonts w:ascii="Calibri" w:hAnsi="Calibri"/>
          <w:szCs w:val="20"/>
        </w:rPr>
        <w:t xml:space="preserve"> </w:t>
      </w:r>
    </w:p>
    <w:p w14:paraId="44B92AB5" w14:textId="77777777" w:rsidR="00310A04" w:rsidRPr="00113ABF" w:rsidRDefault="00310A04" w:rsidP="00310A04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113ABF">
        <w:rPr>
          <w:rFonts w:ascii="Calibri" w:hAnsi="Calibri"/>
          <w:szCs w:val="20"/>
        </w:rPr>
        <w:t>v případě vzniku poplachu v</w:t>
      </w:r>
      <w:r>
        <w:rPr>
          <w:rFonts w:ascii="Calibri" w:hAnsi="Calibri"/>
          <w:szCs w:val="20"/>
        </w:rPr>
        <w:t> </w:t>
      </w:r>
      <w:r w:rsidRPr="00113ABF">
        <w:rPr>
          <w:rFonts w:ascii="Calibri" w:hAnsi="Calibri"/>
          <w:szCs w:val="20"/>
        </w:rPr>
        <w:t>zabezpečené</w:t>
      </w:r>
      <w:r>
        <w:rPr>
          <w:rFonts w:ascii="Calibri" w:hAnsi="Calibri"/>
          <w:szCs w:val="20"/>
        </w:rPr>
        <w:t>m prostoru či</w:t>
      </w:r>
      <w:r w:rsidRPr="00113ABF">
        <w:rPr>
          <w:rFonts w:ascii="Calibri" w:hAnsi="Calibri"/>
          <w:szCs w:val="20"/>
        </w:rPr>
        <w:t xml:space="preserve"> oblasti v objektu </w:t>
      </w:r>
      <w:r w:rsidR="0079153F">
        <w:rPr>
          <w:rFonts w:ascii="Calibri" w:hAnsi="Calibri"/>
          <w:szCs w:val="20"/>
        </w:rPr>
        <w:t>objednatele</w:t>
      </w:r>
      <w:r w:rsidRPr="00113ABF">
        <w:rPr>
          <w:rFonts w:ascii="Calibri" w:hAnsi="Calibri"/>
          <w:szCs w:val="20"/>
        </w:rPr>
        <w:t xml:space="preserve">, který detekuje pracovník pultu centralizované ochrany, tento nejprve telefonicky konzultuje s fyzickou ostrahou objektu </w:t>
      </w:r>
      <w:r w:rsidR="0079153F">
        <w:rPr>
          <w:rFonts w:ascii="Calibri" w:hAnsi="Calibri"/>
          <w:szCs w:val="20"/>
        </w:rPr>
        <w:t>objednatele</w:t>
      </w:r>
      <w:r w:rsidR="00B71A59">
        <w:rPr>
          <w:rFonts w:ascii="Calibri" w:hAnsi="Calibri"/>
          <w:szCs w:val="20"/>
        </w:rPr>
        <w:t xml:space="preserve">, v mimopracovní dobu i pověřeného zaměstnance objednatele. </w:t>
      </w:r>
    </w:p>
    <w:p w14:paraId="0EA83561" w14:textId="77777777" w:rsidR="00310A04" w:rsidRPr="00B71A59" w:rsidRDefault="00310A04" w:rsidP="00B71A59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113ABF">
        <w:rPr>
          <w:rFonts w:ascii="Calibri" w:hAnsi="Calibri"/>
          <w:szCs w:val="20"/>
        </w:rPr>
        <w:t xml:space="preserve">po vyhodnocení situace </w:t>
      </w:r>
      <w:r w:rsidR="00B71A59">
        <w:rPr>
          <w:rFonts w:ascii="Calibri" w:hAnsi="Calibri"/>
          <w:szCs w:val="20"/>
        </w:rPr>
        <w:t xml:space="preserve">(po dohodě s pověřeným zaměstnancem objednatele nebo v případě, kdy jej nelze kontaktovat) vysílá </w:t>
      </w:r>
      <w:r w:rsidRPr="00113ABF">
        <w:rPr>
          <w:rFonts w:ascii="Calibri" w:hAnsi="Calibri"/>
          <w:szCs w:val="20"/>
        </w:rPr>
        <w:t xml:space="preserve">pracovník PCO zásahové vozidlo s osádkou dodavatele k provedení zásahu v objektu </w:t>
      </w:r>
      <w:r w:rsidR="0079153F">
        <w:rPr>
          <w:rFonts w:ascii="Calibri" w:hAnsi="Calibri"/>
          <w:szCs w:val="20"/>
        </w:rPr>
        <w:t>objednatele</w:t>
      </w:r>
      <w:r w:rsidR="00B71A59">
        <w:rPr>
          <w:rFonts w:ascii="Calibri" w:hAnsi="Calibri"/>
          <w:szCs w:val="20"/>
        </w:rPr>
        <w:t xml:space="preserve"> a </w:t>
      </w:r>
      <w:r w:rsidRPr="00B71A59">
        <w:rPr>
          <w:rFonts w:ascii="Calibri" w:hAnsi="Calibri"/>
          <w:szCs w:val="20"/>
        </w:rPr>
        <w:t xml:space="preserve">o výsledku </w:t>
      </w:r>
      <w:r w:rsidR="00B71A59">
        <w:rPr>
          <w:rFonts w:ascii="Calibri" w:hAnsi="Calibri"/>
          <w:szCs w:val="20"/>
        </w:rPr>
        <w:t xml:space="preserve">zásahu </w:t>
      </w:r>
      <w:r w:rsidRPr="00B71A59">
        <w:rPr>
          <w:rFonts w:ascii="Calibri" w:hAnsi="Calibri"/>
          <w:szCs w:val="20"/>
        </w:rPr>
        <w:t xml:space="preserve">je </w:t>
      </w:r>
      <w:r w:rsidR="00B71A59">
        <w:rPr>
          <w:rFonts w:ascii="Calibri" w:hAnsi="Calibri"/>
          <w:szCs w:val="20"/>
        </w:rPr>
        <w:t xml:space="preserve">dle možností </w:t>
      </w:r>
      <w:r w:rsidRPr="00B71A59">
        <w:rPr>
          <w:rFonts w:ascii="Calibri" w:hAnsi="Calibri"/>
          <w:szCs w:val="20"/>
        </w:rPr>
        <w:t xml:space="preserve">neprodleně informován pověřený </w:t>
      </w:r>
      <w:r w:rsidR="00B71A59">
        <w:rPr>
          <w:rFonts w:ascii="Calibri" w:hAnsi="Calibri"/>
          <w:szCs w:val="20"/>
        </w:rPr>
        <w:t>zaměstnanec</w:t>
      </w:r>
      <w:r w:rsidRPr="00B71A59">
        <w:rPr>
          <w:rFonts w:ascii="Calibri" w:hAnsi="Calibri"/>
          <w:szCs w:val="20"/>
        </w:rPr>
        <w:t xml:space="preserve"> </w:t>
      </w:r>
      <w:r w:rsidR="0079153F" w:rsidRPr="00B71A59">
        <w:rPr>
          <w:rFonts w:ascii="Calibri" w:hAnsi="Calibri"/>
          <w:szCs w:val="20"/>
        </w:rPr>
        <w:t>objednatele</w:t>
      </w:r>
      <w:r w:rsidRPr="00B71A59">
        <w:rPr>
          <w:rFonts w:ascii="Calibri" w:hAnsi="Calibri"/>
          <w:szCs w:val="20"/>
        </w:rPr>
        <w:t>.</w:t>
      </w:r>
      <w:r w:rsidR="00A7519C" w:rsidRPr="00B71A59">
        <w:rPr>
          <w:rFonts w:ascii="Calibri" w:hAnsi="Calibri"/>
          <w:szCs w:val="20"/>
        </w:rPr>
        <w:t xml:space="preserve"> </w:t>
      </w:r>
    </w:p>
    <w:bookmarkEnd w:id="5"/>
    <w:p w14:paraId="6614729F" w14:textId="77777777" w:rsidR="00EE143B" w:rsidRPr="00113ABF" w:rsidRDefault="00EE143B" w:rsidP="00310A04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397E3A4B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3A8F24BD" w14:textId="77777777" w:rsidR="00EE143B" w:rsidRPr="00D03E31" w:rsidRDefault="00EE143B" w:rsidP="00DF51C3">
      <w:pPr>
        <w:pStyle w:val="Odstavecseseznamem"/>
        <w:numPr>
          <w:ilvl w:val="0"/>
          <w:numId w:val="3"/>
        </w:numPr>
        <w:jc w:val="both"/>
        <w:rPr>
          <w:rFonts w:ascii="Calibri" w:hAnsi="Calibri"/>
          <w:b/>
          <w:i/>
          <w:szCs w:val="20"/>
          <w:u w:val="single"/>
        </w:rPr>
      </w:pPr>
      <w:bookmarkStart w:id="6" w:name="_Toc373148359"/>
      <w:r w:rsidRPr="00D03E31">
        <w:rPr>
          <w:rFonts w:ascii="Calibri" w:hAnsi="Calibri"/>
          <w:b/>
          <w:i/>
          <w:szCs w:val="20"/>
          <w:u w:val="single"/>
        </w:rPr>
        <w:t xml:space="preserve">Kontrolní </w:t>
      </w:r>
      <w:bookmarkEnd w:id="6"/>
      <w:r w:rsidRPr="00D03E31">
        <w:rPr>
          <w:rFonts w:ascii="Calibri" w:hAnsi="Calibri"/>
          <w:b/>
          <w:i/>
          <w:szCs w:val="20"/>
          <w:u w:val="single"/>
        </w:rPr>
        <w:t>činnost</w:t>
      </w:r>
      <w:r w:rsidR="002A4118">
        <w:rPr>
          <w:rFonts w:ascii="Calibri" w:hAnsi="Calibri"/>
          <w:b/>
          <w:i/>
          <w:szCs w:val="20"/>
          <w:u w:val="single"/>
        </w:rPr>
        <w:t xml:space="preserve"> </w:t>
      </w:r>
    </w:p>
    <w:p w14:paraId="20814A2B" w14:textId="77777777" w:rsidR="00D03E31" w:rsidRPr="00EE143B" w:rsidRDefault="00D03E31" w:rsidP="00D03E31">
      <w:pPr>
        <w:pStyle w:val="Odstavecseseznamem"/>
        <w:jc w:val="both"/>
        <w:rPr>
          <w:rFonts w:ascii="Calibri" w:hAnsi="Calibri"/>
          <w:b/>
          <w:szCs w:val="20"/>
          <w:u w:val="single"/>
        </w:rPr>
      </w:pPr>
    </w:p>
    <w:p w14:paraId="1B070F7E" w14:textId="77777777" w:rsidR="00EE143B" w:rsidRDefault="00EE143B" w:rsidP="00A7519C">
      <w:pPr>
        <w:jc w:val="both"/>
        <w:rPr>
          <w:rFonts w:ascii="Calibri" w:hAnsi="Calibri"/>
          <w:sz w:val="20"/>
          <w:szCs w:val="20"/>
        </w:rPr>
      </w:pPr>
      <w:r w:rsidRPr="00A7519C">
        <w:rPr>
          <w:rFonts w:ascii="Calibri" w:hAnsi="Calibri"/>
          <w:sz w:val="20"/>
          <w:szCs w:val="20"/>
        </w:rPr>
        <w:lastRenderedPageBreak/>
        <w:t>Kontrolovat výkon služby strážných</w:t>
      </w:r>
      <w:r w:rsidR="0058035F" w:rsidRPr="00A7519C">
        <w:rPr>
          <w:rFonts w:ascii="Calibri" w:hAnsi="Calibri"/>
          <w:sz w:val="20"/>
          <w:szCs w:val="20"/>
        </w:rPr>
        <w:t>/recepčních</w:t>
      </w:r>
      <w:r w:rsidRPr="00A7519C">
        <w:rPr>
          <w:rFonts w:ascii="Calibri" w:hAnsi="Calibri"/>
          <w:sz w:val="20"/>
          <w:szCs w:val="20"/>
        </w:rPr>
        <w:t xml:space="preserve"> v objektu </w:t>
      </w:r>
      <w:r w:rsidR="0079153F">
        <w:rPr>
          <w:rFonts w:ascii="Calibri" w:hAnsi="Calibri"/>
          <w:sz w:val="20"/>
          <w:szCs w:val="20"/>
        </w:rPr>
        <w:t xml:space="preserve">objednatele </w:t>
      </w:r>
      <w:r w:rsidRPr="00A7519C">
        <w:rPr>
          <w:rFonts w:ascii="Calibri" w:hAnsi="Calibri"/>
          <w:sz w:val="20"/>
          <w:szCs w:val="20"/>
        </w:rPr>
        <w:t xml:space="preserve">jsou oprávněni </w:t>
      </w:r>
      <w:r w:rsidR="0058035F" w:rsidRPr="00A7519C">
        <w:rPr>
          <w:rFonts w:ascii="Calibri" w:hAnsi="Calibri"/>
          <w:sz w:val="20"/>
          <w:szCs w:val="20"/>
        </w:rPr>
        <w:t xml:space="preserve">odpovědné osoby </w:t>
      </w:r>
      <w:r w:rsidR="0079153F">
        <w:rPr>
          <w:rFonts w:ascii="Calibri" w:hAnsi="Calibri"/>
          <w:sz w:val="20"/>
          <w:szCs w:val="20"/>
        </w:rPr>
        <w:t>objednatele</w:t>
      </w:r>
      <w:r w:rsidR="0079153F" w:rsidRPr="00A7519C">
        <w:rPr>
          <w:rFonts w:ascii="Calibri" w:hAnsi="Calibri"/>
          <w:sz w:val="20"/>
          <w:szCs w:val="20"/>
        </w:rPr>
        <w:t xml:space="preserve"> </w:t>
      </w:r>
      <w:r w:rsidR="0058035F" w:rsidRPr="00A7519C">
        <w:rPr>
          <w:rFonts w:ascii="Calibri" w:hAnsi="Calibri"/>
          <w:sz w:val="20"/>
          <w:szCs w:val="20"/>
        </w:rPr>
        <w:t>(seznam odpovědných osob bude předán dodavateli při podpisu smlouvy)</w:t>
      </w:r>
      <w:r w:rsidR="00A7519C">
        <w:rPr>
          <w:rFonts w:ascii="Calibri" w:hAnsi="Calibri"/>
          <w:sz w:val="20"/>
          <w:szCs w:val="20"/>
        </w:rPr>
        <w:t xml:space="preserve">. </w:t>
      </w:r>
    </w:p>
    <w:p w14:paraId="78EA0D44" w14:textId="77777777" w:rsidR="00A7519C" w:rsidRPr="00A7519C" w:rsidRDefault="00A7519C" w:rsidP="00A7519C">
      <w:pPr>
        <w:jc w:val="both"/>
        <w:rPr>
          <w:rFonts w:ascii="Calibri" w:hAnsi="Calibri"/>
          <w:sz w:val="20"/>
          <w:szCs w:val="20"/>
        </w:rPr>
      </w:pPr>
    </w:p>
    <w:p w14:paraId="460BE842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  <w:bookmarkStart w:id="7" w:name="_Toc373148361"/>
      <w:r w:rsidRPr="00113ABF">
        <w:rPr>
          <w:rFonts w:ascii="Calibri" w:hAnsi="Calibri"/>
          <w:sz w:val="20"/>
          <w:szCs w:val="20"/>
        </w:rPr>
        <w:t xml:space="preserve">Za dodavatele provádí kontrolní činnost v oblasti výkonu služby fyzické ostrahy objektu </w:t>
      </w:r>
      <w:r w:rsidR="0079153F">
        <w:rPr>
          <w:rFonts w:ascii="Calibri" w:hAnsi="Calibri"/>
          <w:sz w:val="20"/>
          <w:szCs w:val="20"/>
        </w:rPr>
        <w:t xml:space="preserve">objednatele </w:t>
      </w:r>
      <w:r w:rsidR="0058035F" w:rsidRPr="0058035F">
        <w:rPr>
          <w:rFonts w:ascii="Calibri" w:hAnsi="Calibri"/>
          <w:sz w:val="20"/>
          <w:szCs w:val="20"/>
        </w:rPr>
        <w:t>odpovědn</w:t>
      </w:r>
      <w:r w:rsidR="0058035F">
        <w:rPr>
          <w:rFonts w:ascii="Calibri" w:hAnsi="Calibri"/>
          <w:sz w:val="20"/>
          <w:szCs w:val="20"/>
        </w:rPr>
        <w:t>é</w:t>
      </w:r>
      <w:r w:rsidR="0058035F" w:rsidRPr="00CE0718">
        <w:rPr>
          <w:rFonts w:ascii="Calibri" w:hAnsi="Calibri"/>
          <w:sz w:val="20"/>
          <w:szCs w:val="20"/>
        </w:rPr>
        <w:t xml:space="preserve"> osob</w:t>
      </w:r>
      <w:r w:rsidR="0058035F">
        <w:rPr>
          <w:rFonts w:ascii="Calibri" w:hAnsi="Calibri"/>
          <w:sz w:val="20"/>
          <w:szCs w:val="20"/>
        </w:rPr>
        <w:t>y</w:t>
      </w:r>
      <w:r w:rsidR="0058035F" w:rsidRPr="00CE0718">
        <w:rPr>
          <w:rFonts w:ascii="Calibri" w:hAnsi="Calibri"/>
          <w:sz w:val="20"/>
          <w:szCs w:val="20"/>
        </w:rPr>
        <w:t xml:space="preserve"> dodavatele (seznam odpovědných osob bude předán </w:t>
      </w:r>
      <w:r w:rsidR="0079153F">
        <w:rPr>
          <w:rFonts w:ascii="Calibri" w:hAnsi="Calibri"/>
          <w:sz w:val="20"/>
          <w:szCs w:val="20"/>
        </w:rPr>
        <w:t xml:space="preserve">objednateli </w:t>
      </w:r>
      <w:r w:rsidR="0058035F" w:rsidRPr="00CE0718">
        <w:rPr>
          <w:rFonts w:ascii="Calibri" w:hAnsi="Calibri"/>
          <w:sz w:val="20"/>
          <w:szCs w:val="20"/>
        </w:rPr>
        <w:t>při podpisu smlouvy</w:t>
      </w:r>
      <w:r w:rsidR="00A7519C">
        <w:rPr>
          <w:rFonts w:ascii="Calibri" w:hAnsi="Calibri"/>
          <w:sz w:val="20"/>
          <w:szCs w:val="20"/>
        </w:rPr>
        <w:t xml:space="preserve"> a poté průběžně aktualizován</w:t>
      </w:r>
      <w:r w:rsidR="001F54C2">
        <w:rPr>
          <w:rFonts w:ascii="Calibri" w:hAnsi="Calibri"/>
          <w:sz w:val="20"/>
          <w:szCs w:val="20"/>
        </w:rPr>
        <w:t>.</w:t>
      </w:r>
      <w:bookmarkEnd w:id="7"/>
      <w:r w:rsidR="00A7519C">
        <w:rPr>
          <w:rFonts w:ascii="Calibri" w:hAnsi="Calibri"/>
          <w:sz w:val="20"/>
          <w:szCs w:val="20"/>
        </w:rPr>
        <w:t xml:space="preserve"> </w:t>
      </w:r>
    </w:p>
    <w:p w14:paraId="51D9FDDF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</w:p>
    <w:p w14:paraId="32ED424F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  <w:r w:rsidRPr="00113ABF">
        <w:rPr>
          <w:rFonts w:ascii="Calibri" w:hAnsi="Calibri"/>
          <w:sz w:val="20"/>
          <w:szCs w:val="20"/>
        </w:rPr>
        <w:t>V knize ostrahy provede kontrolní orgán záznam o provedení kontroly. Následný záznam se zjištěními, respektive s uvedením nápravných opatření, předá odpovědn</w:t>
      </w:r>
      <w:r w:rsidR="0058035F">
        <w:rPr>
          <w:rFonts w:ascii="Calibri" w:hAnsi="Calibri"/>
          <w:sz w:val="20"/>
          <w:szCs w:val="20"/>
        </w:rPr>
        <w:t>á</w:t>
      </w:r>
      <w:r w:rsidRPr="00113ABF">
        <w:rPr>
          <w:rFonts w:ascii="Calibri" w:hAnsi="Calibri"/>
          <w:sz w:val="20"/>
          <w:szCs w:val="20"/>
        </w:rPr>
        <w:t xml:space="preserve"> </w:t>
      </w:r>
      <w:r w:rsidR="0058035F">
        <w:rPr>
          <w:rFonts w:ascii="Calibri" w:hAnsi="Calibri"/>
          <w:sz w:val="20"/>
          <w:szCs w:val="20"/>
        </w:rPr>
        <w:t>osoba</w:t>
      </w:r>
      <w:r w:rsidRPr="00113ABF">
        <w:rPr>
          <w:rFonts w:ascii="Calibri" w:hAnsi="Calibri"/>
          <w:sz w:val="20"/>
          <w:szCs w:val="20"/>
        </w:rPr>
        <w:t xml:space="preserve"> dodavatele odpovědné </w:t>
      </w:r>
      <w:r w:rsidR="0058035F">
        <w:rPr>
          <w:rFonts w:ascii="Calibri" w:hAnsi="Calibri"/>
          <w:sz w:val="20"/>
          <w:szCs w:val="20"/>
        </w:rPr>
        <w:t>osobě</w:t>
      </w:r>
      <w:r w:rsidRPr="00113ABF">
        <w:rPr>
          <w:rFonts w:ascii="Calibri" w:hAnsi="Calibri"/>
          <w:sz w:val="20"/>
          <w:szCs w:val="20"/>
        </w:rPr>
        <w:t xml:space="preserve"> </w:t>
      </w:r>
      <w:r w:rsidR="0079153F">
        <w:rPr>
          <w:rFonts w:ascii="Calibri" w:hAnsi="Calibri"/>
          <w:sz w:val="20"/>
          <w:szCs w:val="20"/>
        </w:rPr>
        <w:t xml:space="preserve">objednatele </w:t>
      </w:r>
      <w:r w:rsidRPr="00113ABF">
        <w:rPr>
          <w:rFonts w:ascii="Calibri" w:hAnsi="Calibri"/>
          <w:sz w:val="20"/>
          <w:szCs w:val="20"/>
        </w:rPr>
        <w:t xml:space="preserve">do 48 hodin od okamžiku provedení kontroly. V případě zjištění nedostatků </w:t>
      </w:r>
      <w:r w:rsidR="0079153F">
        <w:rPr>
          <w:rFonts w:ascii="Calibri" w:hAnsi="Calibri"/>
          <w:sz w:val="20"/>
          <w:szCs w:val="20"/>
        </w:rPr>
        <w:t>objednatelem</w:t>
      </w:r>
      <w:r w:rsidRPr="00113ABF">
        <w:rPr>
          <w:rFonts w:ascii="Calibri" w:hAnsi="Calibri"/>
          <w:sz w:val="20"/>
          <w:szCs w:val="20"/>
        </w:rPr>
        <w:t xml:space="preserve">, tento zpracuje záznam, který předá dodavateli. Dodavatel ve lhůtě 5 pracovních dnů předá </w:t>
      </w:r>
      <w:r w:rsidR="0079153F">
        <w:rPr>
          <w:rFonts w:ascii="Calibri" w:hAnsi="Calibri"/>
          <w:sz w:val="20"/>
          <w:szCs w:val="20"/>
        </w:rPr>
        <w:t xml:space="preserve">objednateli </w:t>
      </w:r>
      <w:r w:rsidRPr="00113ABF">
        <w:rPr>
          <w:rFonts w:ascii="Calibri" w:hAnsi="Calibri"/>
          <w:sz w:val="20"/>
          <w:szCs w:val="20"/>
        </w:rPr>
        <w:t>zpětnou reakci s informací o jednotlivých řešeních.</w:t>
      </w:r>
      <w:r w:rsidR="00A7519C">
        <w:rPr>
          <w:rFonts w:ascii="Calibri" w:hAnsi="Calibri"/>
          <w:sz w:val="20"/>
          <w:szCs w:val="20"/>
        </w:rPr>
        <w:t xml:space="preserve"> </w:t>
      </w:r>
    </w:p>
    <w:p w14:paraId="5315928F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</w:p>
    <w:p w14:paraId="7DA46B2F" w14:textId="77777777" w:rsidR="00EE143B" w:rsidRPr="00113ABF" w:rsidRDefault="0079153F" w:rsidP="00EE143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Objednatel </w:t>
      </w:r>
      <w:r w:rsidR="00EE143B" w:rsidRPr="00113ABF">
        <w:rPr>
          <w:rFonts w:ascii="Calibri" w:hAnsi="Calibri"/>
          <w:sz w:val="20"/>
          <w:szCs w:val="20"/>
        </w:rPr>
        <w:t>požaduje pravidelné provádění kontrol výkonu služby ostrahy v objektu, a to:</w:t>
      </w:r>
      <w:r w:rsidR="00A7519C">
        <w:rPr>
          <w:rFonts w:ascii="Calibri" w:hAnsi="Calibri"/>
          <w:sz w:val="20"/>
          <w:szCs w:val="20"/>
        </w:rPr>
        <w:t xml:space="preserve"> </w:t>
      </w:r>
    </w:p>
    <w:p w14:paraId="27B0F837" w14:textId="77777777" w:rsidR="00EE143B" w:rsidRPr="00113ABF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113ABF">
        <w:rPr>
          <w:rFonts w:ascii="Calibri" w:hAnsi="Calibri"/>
          <w:szCs w:val="20"/>
        </w:rPr>
        <w:t xml:space="preserve">provedení 1 kontroly za měsíc </w:t>
      </w:r>
      <w:r w:rsidR="00D03E31">
        <w:rPr>
          <w:rFonts w:ascii="Calibri" w:hAnsi="Calibri"/>
          <w:szCs w:val="20"/>
        </w:rPr>
        <w:t>schváleným</w:t>
      </w:r>
      <w:r w:rsidRPr="00113ABF">
        <w:rPr>
          <w:rFonts w:ascii="Calibri" w:hAnsi="Calibri"/>
          <w:szCs w:val="20"/>
        </w:rPr>
        <w:t xml:space="preserve"> manažerem dodavatele,</w:t>
      </w:r>
    </w:p>
    <w:p w14:paraId="4B2F1F7C" w14:textId="77777777" w:rsidR="00EE143B" w:rsidRPr="00113ABF" w:rsidRDefault="00EE143B" w:rsidP="00EE143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113ABF">
        <w:rPr>
          <w:rFonts w:ascii="Calibri" w:hAnsi="Calibri"/>
          <w:szCs w:val="20"/>
        </w:rPr>
        <w:t>provedení 4 kontrol za měsíc vedoucím ostrahy</w:t>
      </w:r>
      <w:r w:rsidR="009B52A2">
        <w:rPr>
          <w:rFonts w:ascii="Calibri" w:hAnsi="Calibri"/>
          <w:szCs w:val="20"/>
        </w:rPr>
        <w:t>/směny</w:t>
      </w:r>
      <w:r w:rsidRPr="00113ABF">
        <w:rPr>
          <w:rFonts w:ascii="Calibri" w:hAnsi="Calibri"/>
          <w:szCs w:val="20"/>
        </w:rPr>
        <w:t xml:space="preserve"> objektu. </w:t>
      </w:r>
    </w:p>
    <w:p w14:paraId="69D7B927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13E6F698" w14:textId="77777777" w:rsidR="00EE143B" w:rsidRPr="00EE143B" w:rsidRDefault="00EE143B" w:rsidP="00EE143B">
      <w:pPr>
        <w:jc w:val="both"/>
        <w:rPr>
          <w:rFonts w:ascii="Calibri" w:hAnsi="Calibri"/>
          <w:szCs w:val="20"/>
        </w:rPr>
      </w:pPr>
    </w:p>
    <w:p w14:paraId="1E8EEE80" w14:textId="77777777" w:rsidR="00CD02C9" w:rsidRPr="00CD02C9" w:rsidRDefault="00EE143B" w:rsidP="00DF51C3">
      <w:pPr>
        <w:pStyle w:val="Odstavecseseznamem"/>
        <w:numPr>
          <w:ilvl w:val="0"/>
          <w:numId w:val="3"/>
        </w:numPr>
        <w:spacing w:after="240"/>
        <w:jc w:val="both"/>
        <w:rPr>
          <w:rFonts w:ascii="Calibri" w:hAnsi="Calibri"/>
          <w:b/>
          <w:szCs w:val="20"/>
          <w:u w:val="single"/>
        </w:rPr>
      </w:pPr>
      <w:r w:rsidRPr="00EE143B">
        <w:rPr>
          <w:rFonts w:ascii="Calibri" w:hAnsi="Calibri"/>
          <w:b/>
          <w:szCs w:val="20"/>
          <w:u w:val="single"/>
        </w:rPr>
        <w:t>Ostatní součásti a podmínky služby</w:t>
      </w:r>
      <w:r w:rsidR="002A4118">
        <w:rPr>
          <w:rFonts w:ascii="Calibri" w:hAnsi="Calibri"/>
          <w:b/>
          <w:szCs w:val="20"/>
          <w:u w:val="single"/>
        </w:rPr>
        <w:t xml:space="preserve"> </w:t>
      </w:r>
    </w:p>
    <w:p w14:paraId="6C6070B3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  <w:r w:rsidRPr="00113ABF">
        <w:rPr>
          <w:rFonts w:ascii="Calibri" w:hAnsi="Calibri"/>
          <w:sz w:val="20"/>
          <w:szCs w:val="20"/>
        </w:rPr>
        <w:t xml:space="preserve">Pracovníci </w:t>
      </w:r>
      <w:r w:rsidR="00605B3B">
        <w:rPr>
          <w:rFonts w:ascii="Calibri" w:hAnsi="Calibri"/>
          <w:sz w:val="20"/>
          <w:szCs w:val="20"/>
        </w:rPr>
        <w:t>dodavatele</w:t>
      </w:r>
      <w:r w:rsidR="00605B3B" w:rsidRPr="00605B3B">
        <w:rPr>
          <w:rFonts w:ascii="Calibri" w:hAnsi="Calibri"/>
          <w:sz w:val="20"/>
          <w:szCs w:val="20"/>
        </w:rPr>
        <w:t xml:space="preserve"> </w:t>
      </w:r>
      <w:r w:rsidRPr="00113ABF">
        <w:rPr>
          <w:rFonts w:ascii="Calibri" w:hAnsi="Calibri"/>
          <w:sz w:val="20"/>
          <w:szCs w:val="20"/>
        </w:rPr>
        <w:t>musí být prokazatelně seznámeni s obsluhou a provozem instalovaných a využívaných technických</w:t>
      </w:r>
      <w:r w:rsidR="00D03E31">
        <w:rPr>
          <w:rFonts w:ascii="Calibri" w:hAnsi="Calibri"/>
          <w:sz w:val="20"/>
          <w:szCs w:val="20"/>
        </w:rPr>
        <w:t xml:space="preserve"> programových</w:t>
      </w:r>
      <w:r w:rsidRPr="00113ABF">
        <w:rPr>
          <w:rFonts w:ascii="Calibri" w:hAnsi="Calibri"/>
          <w:sz w:val="20"/>
          <w:szCs w:val="20"/>
        </w:rPr>
        <w:t xml:space="preserve"> prostředků a zařízení a tyto bezpečně ovládat.</w:t>
      </w:r>
    </w:p>
    <w:p w14:paraId="4AD078D0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</w:p>
    <w:p w14:paraId="3AB7B215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  <w:r w:rsidRPr="00890724">
        <w:rPr>
          <w:rFonts w:ascii="Calibri" w:hAnsi="Calibri"/>
          <w:sz w:val="20"/>
          <w:szCs w:val="20"/>
        </w:rPr>
        <w:t xml:space="preserve">Ostraha se řídí „Směrnicí pro výkon </w:t>
      </w:r>
      <w:r w:rsidR="00773B16" w:rsidRPr="00890724">
        <w:rPr>
          <w:rFonts w:ascii="Calibri" w:hAnsi="Calibri"/>
          <w:sz w:val="20"/>
          <w:szCs w:val="20"/>
        </w:rPr>
        <w:t>strážní služby (fyzická ostraha) a recepční služby“, „Systémem pro řízení incidentů a mimořádných situací“ a „Zásahovým plánem</w:t>
      </w:r>
      <w:r w:rsidRPr="00890724">
        <w:rPr>
          <w:rFonts w:ascii="Calibri" w:hAnsi="Calibri"/>
          <w:sz w:val="20"/>
          <w:szCs w:val="20"/>
        </w:rPr>
        <w:t xml:space="preserve">“. </w:t>
      </w:r>
      <w:r w:rsidR="004B2D50" w:rsidRPr="00890724">
        <w:rPr>
          <w:rFonts w:ascii="Calibri" w:hAnsi="Calibri"/>
          <w:sz w:val="20"/>
          <w:szCs w:val="20"/>
        </w:rPr>
        <w:t>Tyto dokumenty budou vypracovány</w:t>
      </w:r>
      <w:r w:rsidRPr="00890724">
        <w:rPr>
          <w:rFonts w:ascii="Calibri" w:hAnsi="Calibri"/>
          <w:sz w:val="20"/>
          <w:szCs w:val="20"/>
        </w:rPr>
        <w:t xml:space="preserve"> dodavatelem na základě běžných standardů a požadavků </w:t>
      </w:r>
      <w:r w:rsidR="0079153F">
        <w:rPr>
          <w:rFonts w:ascii="Calibri" w:hAnsi="Calibri"/>
          <w:sz w:val="20"/>
          <w:szCs w:val="20"/>
        </w:rPr>
        <w:t xml:space="preserve">objednatele </w:t>
      </w:r>
      <w:r w:rsidR="004B2D50" w:rsidRPr="00890724">
        <w:rPr>
          <w:rFonts w:ascii="Calibri" w:hAnsi="Calibri"/>
          <w:sz w:val="20"/>
          <w:szCs w:val="20"/>
        </w:rPr>
        <w:t>a předloženy</w:t>
      </w:r>
      <w:r w:rsidR="00773B16" w:rsidRPr="00890724">
        <w:rPr>
          <w:rFonts w:ascii="Calibri" w:hAnsi="Calibri"/>
          <w:sz w:val="20"/>
          <w:szCs w:val="20"/>
        </w:rPr>
        <w:t xml:space="preserve"> spolu s nabídkou. D</w:t>
      </w:r>
      <w:r w:rsidRPr="00890724">
        <w:rPr>
          <w:rFonts w:ascii="Calibri" w:hAnsi="Calibri"/>
          <w:sz w:val="20"/>
          <w:szCs w:val="20"/>
        </w:rPr>
        <w:t>o 14 dnů od podpisu smlouvy na plnění veřejné zakázky</w:t>
      </w:r>
      <w:r w:rsidR="004B2D50" w:rsidRPr="00890724">
        <w:rPr>
          <w:rFonts w:ascii="Calibri" w:hAnsi="Calibri"/>
          <w:sz w:val="20"/>
          <w:szCs w:val="20"/>
        </w:rPr>
        <w:t xml:space="preserve"> budou tyto dokumenty dopracovány ve spolupráci s</w:t>
      </w:r>
      <w:r w:rsidR="00933C06">
        <w:rPr>
          <w:rFonts w:ascii="Calibri" w:hAnsi="Calibri"/>
          <w:sz w:val="20"/>
          <w:szCs w:val="20"/>
        </w:rPr>
        <w:t xml:space="preserve"> pověřenou osobou zadavatele </w:t>
      </w:r>
      <w:r w:rsidR="004B2D50" w:rsidRPr="00890724">
        <w:rPr>
          <w:rFonts w:ascii="Calibri" w:hAnsi="Calibri"/>
          <w:sz w:val="20"/>
          <w:szCs w:val="20"/>
        </w:rPr>
        <w:t>tak, aby splňovaly specifika chráněné budovy</w:t>
      </w:r>
      <w:r w:rsidRPr="00890724">
        <w:rPr>
          <w:rFonts w:ascii="Calibri" w:hAnsi="Calibri"/>
          <w:sz w:val="20"/>
          <w:szCs w:val="20"/>
        </w:rPr>
        <w:t xml:space="preserve">. </w:t>
      </w:r>
      <w:r w:rsidR="004B2D50" w:rsidRPr="00890724">
        <w:rPr>
          <w:rFonts w:ascii="Calibri" w:hAnsi="Calibri"/>
          <w:sz w:val="20"/>
          <w:szCs w:val="20"/>
        </w:rPr>
        <w:t>Dokumenty budou uloženy na</w:t>
      </w:r>
      <w:r w:rsidRPr="00890724">
        <w:rPr>
          <w:rFonts w:ascii="Calibri" w:hAnsi="Calibri"/>
          <w:sz w:val="20"/>
          <w:szCs w:val="20"/>
        </w:rPr>
        <w:t xml:space="preserve"> recepci v hlavním vchodu do objektu </w:t>
      </w:r>
      <w:r w:rsidR="0079153F">
        <w:rPr>
          <w:rFonts w:ascii="Calibri" w:hAnsi="Calibri"/>
          <w:sz w:val="20"/>
          <w:szCs w:val="20"/>
        </w:rPr>
        <w:t>objednatele</w:t>
      </w:r>
      <w:r w:rsidRPr="001C6180">
        <w:rPr>
          <w:rFonts w:ascii="Calibri" w:hAnsi="Calibri"/>
          <w:sz w:val="20"/>
          <w:szCs w:val="20"/>
        </w:rPr>
        <w:t>.</w:t>
      </w:r>
      <w:r w:rsidRPr="00890724">
        <w:rPr>
          <w:rFonts w:ascii="Calibri" w:hAnsi="Calibri"/>
          <w:sz w:val="20"/>
          <w:szCs w:val="20"/>
        </w:rPr>
        <w:t xml:space="preserve"> Schvalovatelem </w:t>
      </w:r>
      <w:r w:rsidR="004B2D50" w:rsidRPr="00890724">
        <w:rPr>
          <w:rFonts w:ascii="Calibri" w:hAnsi="Calibri"/>
          <w:sz w:val="20"/>
          <w:szCs w:val="20"/>
        </w:rPr>
        <w:t>dokumentů</w:t>
      </w:r>
      <w:r w:rsidRPr="00890724">
        <w:rPr>
          <w:rFonts w:ascii="Calibri" w:hAnsi="Calibri"/>
          <w:sz w:val="20"/>
          <w:szCs w:val="20"/>
        </w:rPr>
        <w:t xml:space="preserve"> je </w:t>
      </w:r>
      <w:r w:rsidR="0079153F">
        <w:rPr>
          <w:rFonts w:ascii="Calibri" w:hAnsi="Calibri"/>
          <w:sz w:val="20"/>
          <w:szCs w:val="20"/>
        </w:rPr>
        <w:t>objednatel</w:t>
      </w:r>
      <w:r w:rsidRPr="00890724">
        <w:rPr>
          <w:rFonts w:ascii="Calibri" w:hAnsi="Calibri"/>
          <w:sz w:val="20"/>
          <w:szCs w:val="20"/>
        </w:rPr>
        <w:t xml:space="preserve">. </w:t>
      </w:r>
      <w:r w:rsidR="004B2D50" w:rsidRPr="00890724">
        <w:rPr>
          <w:rFonts w:ascii="Calibri" w:hAnsi="Calibri"/>
          <w:sz w:val="20"/>
          <w:szCs w:val="20"/>
        </w:rPr>
        <w:t>S uvedenými dokumenty</w:t>
      </w:r>
      <w:r w:rsidRPr="00890724">
        <w:rPr>
          <w:rFonts w:ascii="Calibri" w:hAnsi="Calibri"/>
          <w:sz w:val="20"/>
          <w:szCs w:val="20"/>
        </w:rPr>
        <w:t xml:space="preserve"> budou pracovníci dodavatele prokazatelně seznámeni.</w:t>
      </w:r>
      <w:r w:rsidRPr="00113ABF">
        <w:rPr>
          <w:rFonts w:ascii="Calibri" w:hAnsi="Calibri"/>
          <w:sz w:val="20"/>
          <w:szCs w:val="20"/>
        </w:rPr>
        <w:t xml:space="preserve"> </w:t>
      </w:r>
    </w:p>
    <w:p w14:paraId="3437A666" w14:textId="77777777" w:rsidR="00EE143B" w:rsidRPr="00113ABF" w:rsidRDefault="00EE143B" w:rsidP="00EE143B">
      <w:pPr>
        <w:jc w:val="both"/>
        <w:rPr>
          <w:rFonts w:ascii="Calibri" w:hAnsi="Calibri"/>
          <w:sz w:val="20"/>
          <w:szCs w:val="20"/>
        </w:rPr>
      </w:pPr>
    </w:p>
    <w:p w14:paraId="55F75791" w14:textId="77777777" w:rsidR="00EE143B" w:rsidRPr="00113ABF" w:rsidRDefault="00605B3B" w:rsidP="00EE143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Dodavatelem</w:t>
      </w:r>
      <w:r w:rsidRPr="00605B3B">
        <w:rPr>
          <w:rFonts w:ascii="Calibri" w:hAnsi="Calibri"/>
          <w:sz w:val="20"/>
          <w:szCs w:val="20"/>
        </w:rPr>
        <w:t xml:space="preserve"> </w:t>
      </w:r>
      <w:r w:rsidR="00EE143B" w:rsidRPr="00113ABF">
        <w:rPr>
          <w:rFonts w:ascii="Calibri" w:hAnsi="Calibri" w:cs="Calibri"/>
          <w:color w:val="000000"/>
          <w:sz w:val="20"/>
          <w:szCs w:val="20"/>
        </w:rPr>
        <w:t xml:space="preserve">předložená směrnice bude řešit následující postupy: </w:t>
      </w:r>
    </w:p>
    <w:p w14:paraId="0CE73E94" w14:textId="77777777" w:rsidR="00EE143B" w:rsidRPr="00845C0B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frekvence obchůzek,</w:t>
      </w:r>
      <w:r w:rsidRPr="00845C0B">
        <w:rPr>
          <w:rFonts w:ascii="Calibri" w:hAnsi="Calibri" w:cs="Calibri"/>
          <w:color w:val="000000"/>
          <w:szCs w:val="20"/>
        </w:rPr>
        <w:t xml:space="preserve"> </w:t>
      </w:r>
    </w:p>
    <w:p w14:paraId="1E5872A2" w14:textId="77777777" w:rsidR="00EE143B" w:rsidRPr="00845C0B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845C0B">
        <w:rPr>
          <w:rFonts w:ascii="Calibri" w:hAnsi="Calibri" w:cs="Calibri"/>
          <w:color w:val="000000"/>
          <w:szCs w:val="20"/>
        </w:rPr>
        <w:t>zřízení obchůzkových bodů a vedení záznamů a kontrola je</w:t>
      </w:r>
      <w:r>
        <w:rPr>
          <w:rFonts w:ascii="Calibri" w:hAnsi="Calibri" w:cs="Calibri"/>
          <w:color w:val="000000"/>
          <w:szCs w:val="20"/>
        </w:rPr>
        <w:t>jich dodržování,</w:t>
      </w:r>
      <w:r w:rsidRPr="00845C0B">
        <w:rPr>
          <w:rFonts w:ascii="Calibri" w:hAnsi="Calibri" w:cs="Calibri"/>
          <w:color w:val="000000"/>
          <w:szCs w:val="20"/>
        </w:rPr>
        <w:t xml:space="preserve"> </w:t>
      </w:r>
    </w:p>
    <w:p w14:paraId="4232738A" w14:textId="77777777" w:rsidR="00EE143B" w:rsidRPr="00845C0B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845C0B">
        <w:rPr>
          <w:rFonts w:ascii="Calibri" w:hAnsi="Calibri" w:cs="Calibri"/>
          <w:color w:val="000000"/>
          <w:szCs w:val="20"/>
        </w:rPr>
        <w:t>doba reakce a provedení zásahu ostrahy v případě přijetí popl</w:t>
      </w:r>
      <w:r w:rsidR="005D1E53">
        <w:rPr>
          <w:rFonts w:ascii="Calibri" w:hAnsi="Calibri" w:cs="Calibri"/>
          <w:color w:val="000000"/>
          <w:szCs w:val="20"/>
        </w:rPr>
        <w:t>ašného nebo nouzového signálu z </w:t>
      </w:r>
      <w:r w:rsidRPr="00845C0B">
        <w:rPr>
          <w:rFonts w:ascii="Calibri" w:hAnsi="Calibri" w:cs="Calibri"/>
          <w:color w:val="000000"/>
          <w:szCs w:val="20"/>
        </w:rPr>
        <w:t>ob</w:t>
      </w:r>
      <w:r>
        <w:rPr>
          <w:rFonts w:ascii="Calibri" w:hAnsi="Calibri" w:cs="Calibri"/>
          <w:color w:val="000000"/>
          <w:szCs w:val="20"/>
        </w:rPr>
        <w:t>jektu nebo zabezpečené oblasti,</w:t>
      </w:r>
    </w:p>
    <w:p w14:paraId="248741F0" w14:textId="77777777" w:rsidR="00EE143B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845C0B">
        <w:rPr>
          <w:rFonts w:ascii="Calibri" w:hAnsi="Calibri" w:cs="Calibri"/>
          <w:color w:val="000000"/>
          <w:szCs w:val="20"/>
        </w:rPr>
        <w:t>způsob vybavení pracovníků ostrahy prostředky umožňujícími spojení se stan</w:t>
      </w:r>
      <w:r>
        <w:rPr>
          <w:rFonts w:ascii="Calibri" w:hAnsi="Calibri" w:cs="Calibri"/>
          <w:color w:val="000000"/>
          <w:szCs w:val="20"/>
        </w:rPr>
        <w:t>ovištěm pro stálý výkon ostrahy,</w:t>
      </w:r>
      <w:r w:rsidRPr="00845C0B">
        <w:rPr>
          <w:rFonts w:ascii="Calibri" w:hAnsi="Calibri" w:cs="Calibri"/>
          <w:color w:val="000000"/>
          <w:szCs w:val="20"/>
        </w:rPr>
        <w:t xml:space="preserve"> </w:t>
      </w:r>
    </w:p>
    <w:p w14:paraId="73F94EA1" w14:textId="77777777" w:rsidR="00EE143B" w:rsidRPr="00845C0B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 xml:space="preserve">úkony prováděné v případě </w:t>
      </w:r>
      <w:r w:rsidR="005D1E53">
        <w:rPr>
          <w:rFonts w:ascii="Calibri" w:hAnsi="Calibri" w:cs="Calibri"/>
          <w:color w:val="000000"/>
          <w:szCs w:val="20"/>
        </w:rPr>
        <w:t>narušení objektu nebo </w:t>
      </w:r>
      <w:r w:rsidRPr="00845C0B">
        <w:rPr>
          <w:rFonts w:ascii="Calibri" w:hAnsi="Calibri" w:cs="Calibri"/>
          <w:color w:val="000000"/>
          <w:szCs w:val="20"/>
        </w:rPr>
        <w:t>zabezpečené</w:t>
      </w:r>
      <w:r w:rsidR="0058035F">
        <w:rPr>
          <w:rFonts w:ascii="Calibri" w:hAnsi="Calibri" w:cs="Calibri"/>
          <w:color w:val="000000"/>
          <w:szCs w:val="20"/>
        </w:rPr>
        <w:t>ho prostoru či</w:t>
      </w:r>
      <w:r w:rsidRPr="00845C0B">
        <w:rPr>
          <w:rFonts w:ascii="Calibri" w:hAnsi="Calibri" w:cs="Calibri"/>
          <w:color w:val="000000"/>
          <w:szCs w:val="20"/>
        </w:rPr>
        <w:t xml:space="preserve"> obl</w:t>
      </w:r>
      <w:r>
        <w:rPr>
          <w:rFonts w:ascii="Calibri" w:hAnsi="Calibri" w:cs="Calibri"/>
          <w:color w:val="000000"/>
          <w:szCs w:val="20"/>
        </w:rPr>
        <w:t>asti a způsob jejich provedení,</w:t>
      </w:r>
      <w:r w:rsidRPr="00845C0B">
        <w:rPr>
          <w:rFonts w:ascii="Calibri" w:hAnsi="Calibri" w:cs="Calibri"/>
          <w:color w:val="000000"/>
          <w:szCs w:val="20"/>
        </w:rPr>
        <w:t xml:space="preserve"> </w:t>
      </w:r>
    </w:p>
    <w:p w14:paraId="3E4A6A67" w14:textId="77777777" w:rsidR="00EE143B" w:rsidRPr="003F7BAC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3F7BAC">
        <w:rPr>
          <w:rFonts w:ascii="Calibri" w:hAnsi="Calibri" w:cs="Calibri"/>
          <w:color w:val="000000"/>
          <w:szCs w:val="20"/>
        </w:rPr>
        <w:t>vizuální kontrola osob na vstupu do ob</w:t>
      </w:r>
      <w:r>
        <w:rPr>
          <w:rFonts w:ascii="Calibri" w:hAnsi="Calibri" w:cs="Calibri"/>
          <w:color w:val="000000"/>
          <w:szCs w:val="20"/>
        </w:rPr>
        <w:t>jektu a způsob jejího provádění,</w:t>
      </w:r>
      <w:r w:rsidRPr="003F7BAC">
        <w:rPr>
          <w:rFonts w:ascii="Calibri" w:hAnsi="Calibri" w:cs="Calibri"/>
          <w:color w:val="000000"/>
          <w:szCs w:val="20"/>
        </w:rPr>
        <w:t xml:space="preserve"> </w:t>
      </w:r>
    </w:p>
    <w:p w14:paraId="47E0CB42" w14:textId="77777777" w:rsidR="00EE143B" w:rsidRPr="003F7BAC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3F7BAC">
        <w:rPr>
          <w:rFonts w:ascii="Calibri" w:hAnsi="Calibri" w:cs="Calibri"/>
          <w:color w:val="000000"/>
          <w:szCs w:val="20"/>
        </w:rPr>
        <w:t>vyhodnocování a reakce na v</w:t>
      </w:r>
      <w:r>
        <w:rPr>
          <w:rFonts w:ascii="Calibri" w:hAnsi="Calibri" w:cs="Calibri"/>
          <w:color w:val="000000"/>
          <w:szCs w:val="20"/>
        </w:rPr>
        <w:t>ýstupy kamerového systému</w:t>
      </w:r>
      <w:r w:rsidRPr="003F7BAC">
        <w:rPr>
          <w:rFonts w:ascii="Calibri" w:hAnsi="Calibri" w:cs="Calibri"/>
          <w:color w:val="000000"/>
          <w:szCs w:val="20"/>
        </w:rPr>
        <w:t xml:space="preserve">, </w:t>
      </w:r>
      <w:r w:rsidR="00D03E31">
        <w:rPr>
          <w:rFonts w:ascii="Calibri" w:hAnsi="Calibri" w:cs="Calibri"/>
          <w:color w:val="000000"/>
          <w:szCs w:val="20"/>
        </w:rPr>
        <w:t>systému e</w:t>
      </w:r>
      <w:r w:rsidR="003B6410">
        <w:rPr>
          <w:rFonts w:ascii="Calibri" w:hAnsi="Calibri" w:cs="Calibri"/>
          <w:color w:val="000000"/>
          <w:szCs w:val="20"/>
        </w:rPr>
        <w:t xml:space="preserve">lektrické požární signalizace </w:t>
      </w:r>
      <w:r>
        <w:rPr>
          <w:rFonts w:ascii="Calibri" w:hAnsi="Calibri" w:cs="Calibri"/>
          <w:color w:val="000000"/>
          <w:szCs w:val="20"/>
        </w:rPr>
        <w:t>a způsob jejich provádění,</w:t>
      </w:r>
      <w:r w:rsidRPr="003F7BAC">
        <w:rPr>
          <w:rFonts w:ascii="Calibri" w:hAnsi="Calibri" w:cs="Calibri"/>
          <w:color w:val="000000"/>
          <w:szCs w:val="20"/>
        </w:rPr>
        <w:t xml:space="preserve"> </w:t>
      </w:r>
    </w:p>
    <w:p w14:paraId="15E274A7" w14:textId="77777777" w:rsidR="00EE143B" w:rsidRPr="003F7BAC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přijímání</w:t>
      </w:r>
      <w:r w:rsidRPr="003F7BAC">
        <w:rPr>
          <w:rFonts w:ascii="Calibri" w:hAnsi="Calibri" w:cs="Calibri"/>
          <w:color w:val="000000"/>
          <w:szCs w:val="20"/>
        </w:rPr>
        <w:t xml:space="preserve"> návštěv vstupujících do obj</w:t>
      </w:r>
      <w:r>
        <w:rPr>
          <w:rFonts w:ascii="Calibri" w:hAnsi="Calibri" w:cs="Calibri"/>
          <w:color w:val="000000"/>
          <w:szCs w:val="20"/>
        </w:rPr>
        <w:t>ektu a způsob jejich provádění,</w:t>
      </w:r>
    </w:p>
    <w:p w14:paraId="2BA1DDB2" w14:textId="77777777" w:rsidR="001C1DD4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3F7BAC">
        <w:rPr>
          <w:rFonts w:ascii="Calibri" w:hAnsi="Calibri" w:cs="Calibri"/>
          <w:color w:val="000000"/>
          <w:szCs w:val="20"/>
        </w:rPr>
        <w:t>dohled a obsluha klíčového d</w:t>
      </w:r>
      <w:r>
        <w:rPr>
          <w:rFonts w:ascii="Calibri" w:hAnsi="Calibri" w:cs="Calibri"/>
          <w:color w:val="000000"/>
          <w:szCs w:val="20"/>
        </w:rPr>
        <w:t>epozit</w:t>
      </w:r>
      <w:r w:rsidR="001C1DD4">
        <w:rPr>
          <w:rFonts w:ascii="Calibri" w:hAnsi="Calibri" w:cs="Calibri"/>
          <w:color w:val="000000"/>
          <w:szCs w:val="20"/>
        </w:rPr>
        <w:t xml:space="preserve"> a způsob jeho provádění</w:t>
      </w:r>
    </w:p>
    <w:p w14:paraId="7BC2C3E3" w14:textId="77777777" w:rsidR="00EE143B" w:rsidRPr="003F7BAC" w:rsidRDefault="00F36674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režim manipulace s vydáváním</w:t>
      </w:r>
      <w:r w:rsidR="001C1DD4">
        <w:rPr>
          <w:rFonts w:ascii="Calibri" w:hAnsi="Calibri" w:cs="Calibri"/>
          <w:color w:val="000000"/>
          <w:szCs w:val="20"/>
        </w:rPr>
        <w:t>, úschovou a evidencí vydávaných klíčů</w:t>
      </w:r>
      <w:r w:rsidR="00EE143B">
        <w:rPr>
          <w:rFonts w:ascii="Calibri" w:hAnsi="Calibri" w:cs="Calibri"/>
          <w:color w:val="000000"/>
          <w:szCs w:val="20"/>
        </w:rPr>
        <w:t>,</w:t>
      </w:r>
      <w:r w:rsidR="00EE143B" w:rsidRPr="003F7BAC">
        <w:rPr>
          <w:rFonts w:ascii="Calibri" w:hAnsi="Calibri" w:cs="Calibri"/>
          <w:color w:val="000000"/>
          <w:szCs w:val="20"/>
        </w:rPr>
        <w:t xml:space="preserve"> </w:t>
      </w:r>
    </w:p>
    <w:p w14:paraId="79E1CD94" w14:textId="77777777" w:rsidR="00EE143B" w:rsidRPr="003F7BAC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3F7BAC">
        <w:rPr>
          <w:rFonts w:ascii="Calibri" w:hAnsi="Calibri" w:cs="Calibri"/>
          <w:color w:val="000000"/>
          <w:szCs w:val="20"/>
        </w:rPr>
        <w:t xml:space="preserve">kontrola oprávnění osob a dopravních prostředků pro vstup a vjezd do </w:t>
      </w:r>
      <w:r w:rsidR="00F36674">
        <w:rPr>
          <w:rFonts w:ascii="Calibri" w:hAnsi="Calibri" w:cs="Calibri"/>
          <w:color w:val="000000"/>
          <w:szCs w:val="20"/>
        </w:rPr>
        <w:t xml:space="preserve">zadního traktu </w:t>
      </w:r>
      <w:r w:rsidRPr="003F7BAC">
        <w:rPr>
          <w:rFonts w:ascii="Calibri" w:hAnsi="Calibri" w:cs="Calibri"/>
          <w:color w:val="000000"/>
          <w:szCs w:val="20"/>
        </w:rPr>
        <w:t>ob</w:t>
      </w:r>
      <w:r>
        <w:rPr>
          <w:rFonts w:ascii="Calibri" w:hAnsi="Calibri" w:cs="Calibri"/>
          <w:color w:val="000000"/>
          <w:szCs w:val="20"/>
        </w:rPr>
        <w:t>jektu</w:t>
      </w:r>
      <w:r w:rsidR="00F36674">
        <w:rPr>
          <w:rFonts w:ascii="Calibri" w:hAnsi="Calibri" w:cs="Calibri"/>
          <w:color w:val="000000"/>
          <w:szCs w:val="20"/>
        </w:rPr>
        <w:t>, na vyhrazená parkovací místa před vstupem do objektu</w:t>
      </w:r>
      <w:r>
        <w:rPr>
          <w:rFonts w:ascii="Calibri" w:hAnsi="Calibri" w:cs="Calibri"/>
          <w:color w:val="000000"/>
          <w:szCs w:val="20"/>
        </w:rPr>
        <w:t xml:space="preserve"> a způsob jejího provádění</w:t>
      </w:r>
      <w:r w:rsidR="00A7519C">
        <w:rPr>
          <w:rFonts w:ascii="Calibri" w:hAnsi="Calibri" w:cs="Calibri"/>
          <w:color w:val="000000"/>
          <w:szCs w:val="20"/>
        </w:rPr>
        <w:t xml:space="preserve">. </w:t>
      </w:r>
    </w:p>
    <w:p w14:paraId="6698992E" w14:textId="77777777" w:rsidR="00EE143B" w:rsidRPr="00EE143B" w:rsidRDefault="00EE143B" w:rsidP="00EE143B">
      <w:pPr>
        <w:pStyle w:val="Default"/>
        <w:jc w:val="both"/>
        <w:rPr>
          <w:sz w:val="20"/>
          <w:szCs w:val="20"/>
        </w:rPr>
      </w:pPr>
    </w:p>
    <w:p w14:paraId="073961A4" w14:textId="77777777" w:rsidR="00EE143B" w:rsidRPr="00EE143B" w:rsidRDefault="00EE143B" w:rsidP="00EE143B">
      <w:pPr>
        <w:pStyle w:val="Default"/>
        <w:jc w:val="both"/>
        <w:rPr>
          <w:sz w:val="20"/>
          <w:szCs w:val="20"/>
        </w:rPr>
      </w:pPr>
      <w:r w:rsidRPr="00EE143B">
        <w:rPr>
          <w:sz w:val="20"/>
          <w:szCs w:val="20"/>
        </w:rPr>
        <w:t xml:space="preserve">Pracovníci </w:t>
      </w:r>
      <w:r w:rsidR="00605B3B">
        <w:rPr>
          <w:sz w:val="20"/>
          <w:szCs w:val="20"/>
        </w:rPr>
        <w:t>dodavatele</w:t>
      </w:r>
      <w:r w:rsidRPr="00EE143B">
        <w:rPr>
          <w:sz w:val="20"/>
          <w:szCs w:val="20"/>
        </w:rPr>
        <w:t>, kteří budou zajišťovat ostrahu objekt</w:t>
      </w:r>
      <w:r w:rsidR="0058035F">
        <w:rPr>
          <w:sz w:val="20"/>
          <w:szCs w:val="20"/>
        </w:rPr>
        <w:t>u</w:t>
      </w:r>
      <w:r w:rsidRPr="00EE143B">
        <w:rPr>
          <w:sz w:val="20"/>
          <w:szCs w:val="20"/>
        </w:rPr>
        <w:t xml:space="preserve"> </w:t>
      </w:r>
      <w:r w:rsidR="0079153F">
        <w:rPr>
          <w:sz w:val="20"/>
          <w:szCs w:val="20"/>
        </w:rPr>
        <w:t>objednatele</w:t>
      </w:r>
      <w:r w:rsidRPr="00EE143B">
        <w:rPr>
          <w:sz w:val="20"/>
          <w:szCs w:val="20"/>
        </w:rPr>
        <w:t>, povedou dokumentaci (služební záznam) každého neobvyklého nebo podezřelého jevu (mimořádné situac</w:t>
      </w:r>
      <w:r w:rsidR="0058035F">
        <w:rPr>
          <w:sz w:val="20"/>
          <w:szCs w:val="20"/>
        </w:rPr>
        <w:t>e</w:t>
      </w:r>
      <w:r w:rsidRPr="00EE143B">
        <w:rPr>
          <w:sz w:val="20"/>
          <w:szCs w:val="20"/>
        </w:rPr>
        <w:t>)</w:t>
      </w:r>
      <w:r w:rsidR="00A7519C">
        <w:rPr>
          <w:sz w:val="20"/>
          <w:szCs w:val="20"/>
        </w:rPr>
        <w:t xml:space="preserve">, jež během služby </w:t>
      </w:r>
      <w:proofErr w:type="gramStart"/>
      <w:r w:rsidR="00A7519C">
        <w:rPr>
          <w:sz w:val="20"/>
          <w:szCs w:val="20"/>
        </w:rPr>
        <w:t>zaznamenají  a</w:t>
      </w:r>
      <w:proofErr w:type="gramEnd"/>
      <w:r w:rsidR="00A7519C">
        <w:rPr>
          <w:sz w:val="20"/>
          <w:szCs w:val="20"/>
        </w:rPr>
        <w:t> </w:t>
      </w:r>
      <w:r w:rsidRPr="00EE143B">
        <w:rPr>
          <w:sz w:val="20"/>
          <w:szCs w:val="20"/>
        </w:rPr>
        <w:t xml:space="preserve">dle jeho závažnosti a momentální situace jej budou řešit vlastním zásahem, popř. zajištěním pachatele, zajištěním místa činu a přivoláním Policie ČR. </w:t>
      </w:r>
    </w:p>
    <w:p w14:paraId="3F638195" w14:textId="77777777" w:rsidR="00EE143B" w:rsidRPr="00845C0B" w:rsidRDefault="00EE143B" w:rsidP="00EE143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676F0306" w14:textId="77777777" w:rsidR="00EE143B" w:rsidRDefault="00EE143B" w:rsidP="00EE143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113ABF">
        <w:rPr>
          <w:rFonts w:ascii="Calibri" w:hAnsi="Calibri" w:cs="Calibri"/>
          <w:color w:val="000000"/>
          <w:sz w:val="20"/>
          <w:szCs w:val="20"/>
        </w:rPr>
        <w:lastRenderedPageBreak/>
        <w:t xml:space="preserve">Pracovníci </w:t>
      </w:r>
      <w:r w:rsidR="00605B3B">
        <w:rPr>
          <w:rFonts w:ascii="Calibri" w:hAnsi="Calibri"/>
          <w:sz w:val="20"/>
          <w:szCs w:val="20"/>
        </w:rPr>
        <w:t>dodavatele</w:t>
      </w:r>
      <w:r w:rsidR="00605B3B" w:rsidRPr="00605B3B">
        <w:rPr>
          <w:rFonts w:ascii="Calibri" w:hAnsi="Calibri"/>
          <w:sz w:val="20"/>
          <w:szCs w:val="20"/>
        </w:rPr>
        <w:t xml:space="preserve"> </w:t>
      </w:r>
      <w:r w:rsidRPr="00113ABF">
        <w:rPr>
          <w:rFonts w:ascii="Calibri" w:hAnsi="Calibri" w:cs="Calibri"/>
          <w:color w:val="000000"/>
          <w:sz w:val="20"/>
          <w:szCs w:val="20"/>
        </w:rPr>
        <w:t xml:space="preserve">budou nápomocni při dořešení jakéhokoli případu narušení či poškození majetku </w:t>
      </w:r>
      <w:r w:rsidR="0079153F">
        <w:rPr>
          <w:rFonts w:ascii="Calibri" w:hAnsi="Calibri"/>
          <w:sz w:val="20"/>
          <w:szCs w:val="20"/>
        </w:rPr>
        <w:t>objednatele</w:t>
      </w:r>
      <w:r w:rsidRPr="00113ABF">
        <w:rPr>
          <w:rFonts w:ascii="Calibri" w:hAnsi="Calibri" w:cs="Calibri"/>
          <w:color w:val="000000"/>
          <w:sz w:val="20"/>
          <w:szCs w:val="20"/>
        </w:rPr>
        <w:t xml:space="preserve">, nebo ohrožení života a zdraví, jemuž byli přítomni nebo k jehož šetření mohou poskytnout jakékoli informace. </w:t>
      </w:r>
    </w:p>
    <w:p w14:paraId="28D3EB7A" w14:textId="77777777" w:rsidR="00773B16" w:rsidRDefault="00773B16" w:rsidP="00EE143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4FD692E" w14:textId="77777777" w:rsidR="00EE143B" w:rsidRPr="00113ABF" w:rsidRDefault="0079153F" w:rsidP="00EE143B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Objednatel </w:t>
      </w:r>
      <w:r w:rsidR="00EE143B" w:rsidRPr="00113ABF">
        <w:rPr>
          <w:rFonts w:ascii="Calibri" w:hAnsi="Calibri" w:cs="Calibri"/>
          <w:i/>
          <w:color w:val="000000"/>
          <w:sz w:val="20"/>
          <w:szCs w:val="20"/>
        </w:rPr>
        <w:t xml:space="preserve">předá </w:t>
      </w:r>
      <w:r w:rsidR="00605B3B">
        <w:rPr>
          <w:rFonts w:ascii="Calibri" w:hAnsi="Calibri" w:cs="Calibri"/>
          <w:i/>
          <w:color w:val="000000"/>
          <w:sz w:val="20"/>
          <w:szCs w:val="20"/>
        </w:rPr>
        <w:t>dodavateli</w:t>
      </w:r>
      <w:r w:rsidR="00605B3B" w:rsidRPr="00605B3B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="00EE143B" w:rsidRPr="00113ABF">
        <w:rPr>
          <w:rFonts w:ascii="Calibri" w:hAnsi="Calibri" w:cs="Calibri"/>
          <w:i/>
          <w:color w:val="000000"/>
          <w:sz w:val="20"/>
          <w:szCs w:val="20"/>
        </w:rPr>
        <w:t xml:space="preserve">schválené interní předpisy a dokumentaci potřebné k výkonu strážní služby, zejména: </w:t>
      </w:r>
    </w:p>
    <w:p w14:paraId="68B8FCF3" w14:textId="77777777" w:rsidR="00EE143B" w:rsidRPr="00113ABF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113ABF">
        <w:rPr>
          <w:rFonts w:ascii="Calibri" w:hAnsi="Calibri" w:cs="Calibri"/>
          <w:color w:val="000000"/>
          <w:szCs w:val="20"/>
        </w:rPr>
        <w:t>požární poplachové směrnice,</w:t>
      </w:r>
    </w:p>
    <w:p w14:paraId="1BCCDE0E" w14:textId="77777777" w:rsidR="00EE143B" w:rsidRPr="00113ABF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113ABF">
        <w:rPr>
          <w:rFonts w:ascii="Calibri" w:hAnsi="Calibri" w:cs="Calibri"/>
          <w:color w:val="000000"/>
          <w:szCs w:val="20"/>
        </w:rPr>
        <w:t xml:space="preserve">evakuační plán, </w:t>
      </w:r>
    </w:p>
    <w:p w14:paraId="1D6F8885" w14:textId="77777777" w:rsidR="00EE143B" w:rsidRPr="00113ABF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113ABF">
        <w:rPr>
          <w:rFonts w:ascii="Calibri" w:hAnsi="Calibri" w:cs="Calibri"/>
          <w:color w:val="000000"/>
          <w:szCs w:val="20"/>
        </w:rPr>
        <w:t xml:space="preserve">dokumentace zdolávání požáru a požárních řádů, </w:t>
      </w:r>
    </w:p>
    <w:p w14:paraId="5AD50A17" w14:textId="77777777" w:rsidR="00EE143B" w:rsidRPr="00113ABF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113ABF">
        <w:rPr>
          <w:rFonts w:ascii="Calibri" w:hAnsi="Calibri" w:cs="Calibri"/>
          <w:color w:val="000000"/>
          <w:szCs w:val="20"/>
        </w:rPr>
        <w:t>seznam a umístnění hlavních uzávěrů plynu, vody, elektro apod.</w:t>
      </w:r>
      <w:r w:rsidR="005D1E53">
        <w:rPr>
          <w:rFonts w:ascii="Calibri" w:hAnsi="Calibri" w:cs="Calibri"/>
          <w:color w:val="000000"/>
          <w:szCs w:val="20"/>
        </w:rPr>
        <w:t>,</w:t>
      </w:r>
      <w:r w:rsidRPr="00113ABF">
        <w:rPr>
          <w:rFonts w:ascii="Calibri" w:hAnsi="Calibri" w:cs="Calibri"/>
          <w:color w:val="000000"/>
          <w:szCs w:val="20"/>
        </w:rPr>
        <w:t xml:space="preserve"> včetně seznamu umístnění věcných prostředků požární ochrany a míst</w:t>
      </w:r>
      <w:r w:rsidR="001C1DD4">
        <w:rPr>
          <w:rFonts w:ascii="Calibri" w:hAnsi="Calibri" w:cs="Calibri"/>
          <w:color w:val="000000"/>
          <w:szCs w:val="20"/>
        </w:rPr>
        <w:t>a</w:t>
      </w:r>
      <w:r w:rsidRPr="00113ABF">
        <w:rPr>
          <w:rFonts w:ascii="Calibri" w:hAnsi="Calibri" w:cs="Calibri"/>
          <w:color w:val="000000"/>
          <w:szCs w:val="20"/>
        </w:rPr>
        <w:t xml:space="preserve"> umístění lékárničk</w:t>
      </w:r>
      <w:r w:rsidR="001C1DD4">
        <w:rPr>
          <w:rFonts w:ascii="Calibri" w:hAnsi="Calibri" w:cs="Calibri"/>
          <w:color w:val="000000"/>
          <w:szCs w:val="20"/>
        </w:rPr>
        <w:t>y</w:t>
      </w:r>
      <w:r w:rsidRPr="00113ABF">
        <w:rPr>
          <w:rFonts w:ascii="Calibri" w:hAnsi="Calibri" w:cs="Calibri"/>
          <w:color w:val="000000"/>
          <w:szCs w:val="20"/>
        </w:rPr>
        <w:t xml:space="preserve">, </w:t>
      </w:r>
    </w:p>
    <w:p w14:paraId="39F101E7" w14:textId="77777777" w:rsidR="001C1DD4" w:rsidRDefault="001C1DD4" w:rsidP="001C1DD4">
      <w:pPr>
        <w:pStyle w:val="Odstavecseseznamem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6DE2C3D2" w14:textId="77777777" w:rsidR="00333991" w:rsidRPr="00113ABF" w:rsidRDefault="00333991" w:rsidP="001C1DD4">
      <w:pPr>
        <w:pStyle w:val="Odstavecseseznamem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2F7F4561" w14:textId="77777777" w:rsidR="00EE143B" w:rsidRPr="00113ABF" w:rsidRDefault="00EE143B" w:rsidP="00EE143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09557E8" w14:textId="77777777" w:rsidR="00EE143B" w:rsidRPr="00113ABF" w:rsidRDefault="0079153F" w:rsidP="00EE143B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Objednatel </w:t>
      </w:r>
      <w:r w:rsidR="00EE143B" w:rsidRPr="00113ABF">
        <w:rPr>
          <w:rFonts w:ascii="Calibri" w:hAnsi="Calibri" w:cs="Calibri"/>
          <w:i/>
          <w:color w:val="000000"/>
          <w:sz w:val="20"/>
          <w:szCs w:val="20"/>
        </w:rPr>
        <w:t xml:space="preserve">poskytne </w:t>
      </w:r>
      <w:r w:rsidR="00605B3B">
        <w:rPr>
          <w:rFonts w:ascii="Calibri" w:hAnsi="Calibri" w:cs="Calibri"/>
          <w:i/>
          <w:color w:val="000000"/>
          <w:sz w:val="20"/>
          <w:szCs w:val="20"/>
        </w:rPr>
        <w:t>dodavateli</w:t>
      </w:r>
      <w:r w:rsidR="00EE143B" w:rsidRPr="00113ABF">
        <w:rPr>
          <w:rFonts w:ascii="Calibri" w:hAnsi="Calibri" w:cs="Calibri"/>
          <w:i/>
          <w:color w:val="000000"/>
          <w:sz w:val="20"/>
          <w:szCs w:val="20"/>
        </w:rPr>
        <w:t xml:space="preserve">: </w:t>
      </w:r>
    </w:p>
    <w:p w14:paraId="3C5A2591" w14:textId="77777777" w:rsidR="00EE143B" w:rsidRPr="00113ABF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113ABF">
        <w:rPr>
          <w:rFonts w:ascii="Calibri" w:hAnsi="Calibri" w:cs="Calibri"/>
          <w:color w:val="000000"/>
          <w:szCs w:val="20"/>
        </w:rPr>
        <w:t>nezbytné prostory užívané výhradně v souvislosti s plněním činností ostrahy objektu (recepce</w:t>
      </w:r>
      <w:r w:rsidR="001C1DD4">
        <w:rPr>
          <w:rFonts w:ascii="Calibri" w:hAnsi="Calibri" w:cs="Calibri"/>
          <w:color w:val="000000"/>
          <w:szCs w:val="20"/>
        </w:rPr>
        <w:t>/</w:t>
      </w:r>
      <w:r w:rsidRPr="00113ABF">
        <w:rPr>
          <w:rFonts w:ascii="Calibri" w:hAnsi="Calibri" w:cs="Calibri"/>
          <w:color w:val="000000"/>
          <w:szCs w:val="20"/>
        </w:rPr>
        <w:t xml:space="preserve"> vrátnice, sociální zařízení apod.), </w:t>
      </w:r>
    </w:p>
    <w:p w14:paraId="695FEDAF" w14:textId="77777777" w:rsidR="00EE143B" w:rsidRPr="00113ABF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113ABF">
        <w:rPr>
          <w:rFonts w:ascii="Calibri" w:hAnsi="Calibri" w:cs="Calibri"/>
          <w:color w:val="000000"/>
          <w:szCs w:val="20"/>
        </w:rPr>
        <w:t>informace nezbytné pro řádný výkon služby a dále po dobu plnění smlouvy a informace o všech skutečnostech, které mohou mít vliv na řádné plnění smlouvy,</w:t>
      </w:r>
    </w:p>
    <w:p w14:paraId="202E53C1" w14:textId="77777777" w:rsidR="00EE143B" w:rsidRDefault="00EE143B" w:rsidP="00EE14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113ABF">
        <w:rPr>
          <w:rFonts w:ascii="Calibri" w:hAnsi="Calibri" w:cs="Calibri"/>
          <w:color w:val="000000"/>
          <w:szCs w:val="20"/>
        </w:rPr>
        <w:t>včasné informace o zásadních organizačních změnách, poznatcích z kontrolní činnosti, podnětech vlastních zaměstnanců a dalších skutečnostec</w:t>
      </w:r>
      <w:r w:rsidR="000973F6">
        <w:rPr>
          <w:rFonts w:ascii="Calibri" w:hAnsi="Calibri" w:cs="Calibri"/>
          <w:color w:val="000000"/>
          <w:szCs w:val="20"/>
        </w:rPr>
        <w:t>h významných pro plnění smlouvy,</w:t>
      </w:r>
      <w:r w:rsidRPr="00113ABF">
        <w:rPr>
          <w:rFonts w:ascii="Calibri" w:hAnsi="Calibri" w:cs="Calibri"/>
          <w:color w:val="000000"/>
          <w:szCs w:val="20"/>
        </w:rPr>
        <w:t xml:space="preserve"> </w:t>
      </w:r>
    </w:p>
    <w:p w14:paraId="2C4FCC49" w14:textId="77777777" w:rsidR="00EE143B" w:rsidRDefault="00EE143B" w:rsidP="00EE143B">
      <w:pPr>
        <w:jc w:val="both"/>
        <w:rPr>
          <w:rFonts w:ascii="Calibri" w:hAnsi="Calibri"/>
          <w:sz w:val="20"/>
          <w:szCs w:val="20"/>
        </w:rPr>
      </w:pPr>
    </w:p>
    <w:p w14:paraId="0C5CD6B4" w14:textId="77777777" w:rsidR="00ED0DCE" w:rsidRPr="00113ABF" w:rsidRDefault="00ED0DCE" w:rsidP="00EE143B">
      <w:pPr>
        <w:jc w:val="both"/>
        <w:rPr>
          <w:rFonts w:ascii="Calibri" w:hAnsi="Calibri"/>
          <w:sz w:val="20"/>
          <w:szCs w:val="20"/>
        </w:rPr>
      </w:pPr>
    </w:p>
    <w:p w14:paraId="60A5641F" w14:textId="77777777" w:rsidR="00EE143B" w:rsidRPr="00113ABF" w:rsidRDefault="002651F2" w:rsidP="00EE143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Dodavatel</w:t>
      </w:r>
      <w:r w:rsidR="00EE143B" w:rsidRPr="00113ABF">
        <w:rPr>
          <w:rFonts w:ascii="Calibri" w:hAnsi="Calibri"/>
          <w:sz w:val="20"/>
          <w:szCs w:val="20"/>
        </w:rPr>
        <w:t xml:space="preserve"> je povinen zabezpečit případné požadavky </w:t>
      </w:r>
      <w:r>
        <w:rPr>
          <w:rFonts w:ascii="Calibri" w:hAnsi="Calibri"/>
          <w:sz w:val="20"/>
          <w:szCs w:val="20"/>
        </w:rPr>
        <w:t xml:space="preserve">objednatele </w:t>
      </w:r>
      <w:r w:rsidR="00EE143B" w:rsidRPr="00113ABF">
        <w:rPr>
          <w:rFonts w:ascii="Calibri" w:hAnsi="Calibri"/>
          <w:sz w:val="20"/>
          <w:szCs w:val="20"/>
        </w:rPr>
        <w:t>na mimořádné zvýšení rozsahu služeb.</w:t>
      </w:r>
    </w:p>
    <w:p w14:paraId="43FEE3F6" w14:textId="77777777" w:rsidR="00EE143B" w:rsidRDefault="00EE143B" w:rsidP="00EE143B">
      <w:pPr>
        <w:jc w:val="both"/>
        <w:rPr>
          <w:rFonts w:ascii="Calibri" w:hAnsi="Calibri"/>
          <w:sz w:val="20"/>
          <w:szCs w:val="20"/>
        </w:rPr>
      </w:pPr>
    </w:p>
    <w:p w14:paraId="247C2105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490B8FB0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5B9428BB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5DEB66F2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2AD94A07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6CF9A889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40C3803D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271B705D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62B26F35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726132C5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15E5ACB3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271F0FB1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6DA9C9C5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25AE8DEB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348733E2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41DE31D4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042A6BDC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6A78823A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2C28EAD3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38C56EE1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093B797F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49B0A2C0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186080A3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49339B5F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5BDC6127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3088069C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6D7268A9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5925FB00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211B2683" w14:textId="77777777" w:rsidR="00A12B7C" w:rsidRDefault="00A12B7C" w:rsidP="00EE143B">
      <w:pPr>
        <w:jc w:val="both"/>
        <w:rPr>
          <w:rFonts w:ascii="Calibri" w:hAnsi="Calibri"/>
          <w:sz w:val="20"/>
          <w:szCs w:val="20"/>
        </w:rPr>
      </w:pPr>
    </w:p>
    <w:p w14:paraId="29A13E91" w14:textId="77777777" w:rsidR="00A12B7C" w:rsidRDefault="00A12B7C" w:rsidP="002334EC"/>
    <w:p w14:paraId="29EA0563" w14:textId="77777777" w:rsidR="00B27E33" w:rsidRDefault="00B27E33"/>
    <w:sectPr w:rsidR="00B27E33" w:rsidSect="00477D14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B572" w14:textId="77777777" w:rsidR="00C91C81" w:rsidRDefault="00C91C81" w:rsidP="008B2136">
      <w:r>
        <w:separator/>
      </w:r>
    </w:p>
  </w:endnote>
  <w:endnote w:type="continuationSeparator" w:id="0">
    <w:p w14:paraId="3B171579" w14:textId="77777777" w:rsidR="00C91C81" w:rsidRDefault="00C91C81" w:rsidP="008B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9B53" w14:textId="77777777" w:rsidR="00C66102" w:rsidRDefault="00C66102">
    <w:pPr>
      <w:pStyle w:val="Zpat"/>
      <w:jc w:val="center"/>
    </w:pPr>
    <w:r>
      <w:t>P-</w:t>
    </w:r>
    <w:r>
      <w:fldChar w:fldCharType="begin"/>
    </w:r>
    <w:r>
      <w:instrText>PAGE   \* MERGEFORMAT</w:instrText>
    </w:r>
    <w:r>
      <w:fldChar w:fldCharType="separate"/>
    </w:r>
    <w:r w:rsidR="002334EC">
      <w:rPr>
        <w:noProof/>
      </w:rPr>
      <w:t>7</w:t>
    </w:r>
    <w:r>
      <w:fldChar w:fldCharType="end"/>
    </w:r>
  </w:p>
  <w:p w14:paraId="4B6B9CE3" w14:textId="77777777" w:rsidR="00477D14" w:rsidRDefault="00477D14" w:rsidP="00477D14">
    <w:pPr>
      <w:pStyle w:val="Zpat"/>
      <w:tabs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9573" w14:textId="77777777" w:rsidR="00C91C81" w:rsidRDefault="00C91C81" w:rsidP="008B2136">
      <w:r>
        <w:separator/>
      </w:r>
    </w:p>
  </w:footnote>
  <w:footnote w:type="continuationSeparator" w:id="0">
    <w:p w14:paraId="56DBE313" w14:textId="77777777" w:rsidR="00C91C81" w:rsidRDefault="00C91C81" w:rsidP="008B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C63F" w14:textId="77777777" w:rsidR="008B2136" w:rsidRDefault="008B2136">
    <w:pPr>
      <w:pStyle w:val="Zhlav"/>
      <w:rPr>
        <w:rFonts w:cs="Arial"/>
      </w:rPr>
    </w:pPr>
  </w:p>
  <w:p w14:paraId="6F332E75" w14:textId="77777777" w:rsidR="008B2136" w:rsidRDefault="008B2136">
    <w:pPr>
      <w:pStyle w:val="Zhlav"/>
    </w:pPr>
  </w:p>
  <w:p w14:paraId="198A3AF6" w14:textId="77777777" w:rsidR="00477D14" w:rsidRDefault="00477D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B49D" w14:textId="77777777" w:rsidR="009E2BCB" w:rsidRDefault="0051123B" w:rsidP="009E2BCB">
    <w:pPr>
      <w:rPr>
        <w:rFonts w:ascii="Calibri" w:hAnsi="Calibri"/>
        <w:b/>
        <w:szCs w:val="20"/>
        <w:u w:val="single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A0013EE" wp14:editId="5009647B">
          <wp:simplePos x="0" y="0"/>
          <wp:positionH relativeFrom="column">
            <wp:posOffset>3754120</wp:posOffset>
          </wp:positionH>
          <wp:positionV relativeFrom="paragraph">
            <wp:posOffset>-392430</wp:posOffset>
          </wp:positionV>
          <wp:extent cx="2112645" cy="1274445"/>
          <wp:effectExtent l="0" t="0" r="1905" b="1905"/>
          <wp:wrapNone/>
          <wp:docPr id="2" name="obrázek 2" descr="Logo MZe - bez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Ze - bez 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7F32F" w14:textId="77777777" w:rsidR="009E2BCB" w:rsidRPr="00477D14" w:rsidRDefault="009E2BCB" w:rsidP="009E2BCB">
    <w:pPr>
      <w:pStyle w:val="Zhlav"/>
      <w:rPr>
        <w:color w:val="FF0000"/>
      </w:rPr>
    </w:pPr>
    <w:r>
      <w:t xml:space="preserve">Příloha č. </w:t>
    </w:r>
    <w:r w:rsidR="00432D8C">
      <w:t>1</w:t>
    </w:r>
  </w:p>
  <w:p w14:paraId="45290733" w14:textId="77777777" w:rsidR="00605B3B" w:rsidRDefault="00605B3B">
    <w:pPr>
      <w:pStyle w:val="Zhlav"/>
    </w:pPr>
  </w:p>
  <w:p w14:paraId="5206010C" w14:textId="77777777" w:rsidR="00477D14" w:rsidRDefault="00477D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C04"/>
    <w:multiLevelType w:val="hybridMultilevel"/>
    <w:tmpl w:val="48CA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3892"/>
    <w:multiLevelType w:val="hybridMultilevel"/>
    <w:tmpl w:val="61C64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6F7"/>
    <w:multiLevelType w:val="hybridMultilevel"/>
    <w:tmpl w:val="09569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45D"/>
    <w:multiLevelType w:val="hybridMultilevel"/>
    <w:tmpl w:val="EF58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07B8"/>
    <w:multiLevelType w:val="multilevel"/>
    <w:tmpl w:val="467A3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DFC3FDF"/>
    <w:multiLevelType w:val="multilevel"/>
    <w:tmpl w:val="29B44A84"/>
    <w:lvl w:ilvl="0">
      <w:start w:val="1"/>
      <w:numFmt w:val="decimal"/>
      <w:lvlText w:val="(%1)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hanging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color w:val="auto"/>
      </w:rPr>
    </w:lvl>
  </w:abstractNum>
  <w:abstractNum w:abstractNumId="6" w15:restartNumberingAfterBreak="0">
    <w:nsid w:val="3E824D92"/>
    <w:multiLevelType w:val="multilevel"/>
    <w:tmpl w:val="4ACE25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4A1D7069"/>
    <w:multiLevelType w:val="hybridMultilevel"/>
    <w:tmpl w:val="9E84A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126F9"/>
    <w:multiLevelType w:val="hybridMultilevel"/>
    <w:tmpl w:val="10D41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22C38"/>
    <w:multiLevelType w:val="multilevel"/>
    <w:tmpl w:val="DCDC9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7EC0386"/>
    <w:multiLevelType w:val="hybridMultilevel"/>
    <w:tmpl w:val="8FCE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56DB6"/>
    <w:multiLevelType w:val="hybridMultilevel"/>
    <w:tmpl w:val="30C8D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134D9"/>
    <w:multiLevelType w:val="hybridMultilevel"/>
    <w:tmpl w:val="921A6CA2"/>
    <w:lvl w:ilvl="0" w:tplc="DD4EA9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04859"/>
    <w:multiLevelType w:val="hybridMultilevel"/>
    <w:tmpl w:val="692C3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469B9"/>
    <w:multiLevelType w:val="hybridMultilevel"/>
    <w:tmpl w:val="0DA25068"/>
    <w:lvl w:ilvl="0" w:tplc="0405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76126F9"/>
    <w:multiLevelType w:val="hybridMultilevel"/>
    <w:tmpl w:val="D5CA2B2E"/>
    <w:lvl w:ilvl="0" w:tplc="8D7097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E6085"/>
    <w:multiLevelType w:val="hybridMultilevel"/>
    <w:tmpl w:val="2090A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629005">
    <w:abstractNumId w:val="12"/>
  </w:num>
  <w:num w:numId="2" w16cid:durableId="789251107">
    <w:abstractNumId w:val="9"/>
  </w:num>
  <w:num w:numId="3" w16cid:durableId="315426500">
    <w:abstractNumId w:val="4"/>
  </w:num>
  <w:num w:numId="4" w16cid:durableId="911351908">
    <w:abstractNumId w:val="14"/>
  </w:num>
  <w:num w:numId="5" w16cid:durableId="161743159">
    <w:abstractNumId w:val="5"/>
  </w:num>
  <w:num w:numId="6" w16cid:durableId="1521818702">
    <w:abstractNumId w:val="15"/>
  </w:num>
  <w:num w:numId="7" w16cid:durableId="1348555762">
    <w:abstractNumId w:val="8"/>
  </w:num>
  <w:num w:numId="8" w16cid:durableId="1903128179">
    <w:abstractNumId w:val="2"/>
  </w:num>
  <w:num w:numId="9" w16cid:durableId="1516382075">
    <w:abstractNumId w:val="16"/>
  </w:num>
  <w:num w:numId="10" w16cid:durableId="335765154">
    <w:abstractNumId w:val="10"/>
  </w:num>
  <w:num w:numId="11" w16cid:durableId="928467237">
    <w:abstractNumId w:val="13"/>
  </w:num>
  <w:num w:numId="12" w16cid:durableId="81462086">
    <w:abstractNumId w:val="3"/>
  </w:num>
  <w:num w:numId="13" w16cid:durableId="1487821868">
    <w:abstractNumId w:val="0"/>
  </w:num>
  <w:num w:numId="14" w16cid:durableId="1361666197">
    <w:abstractNumId w:val="11"/>
  </w:num>
  <w:num w:numId="15" w16cid:durableId="2123569945">
    <w:abstractNumId w:val="1"/>
  </w:num>
  <w:num w:numId="16" w16cid:durableId="472333302">
    <w:abstractNumId w:val="7"/>
  </w:num>
  <w:num w:numId="17" w16cid:durableId="265045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3B"/>
    <w:rsid w:val="00010E8E"/>
    <w:rsid w:val="00013BB5"/>
    <w:rsid w:val="000156BF"/>
    <w:rsid w:val="0003100B"/>
    <w:rsid w:val="000331AB"/>
    <w:rsid w:val="00033AF9"/>
    <w:rsid w:val="00057478"/>
    <w:rsid w:val="0006679C"/>
    <w:rsid w:val="000744F4"/>
    <w:rsid w:val="000925A1"/>
    <w:rsid w:val="000973F6"/>
    <w:rsid w:val="000C4A23"/>
    <w:rsid w:val="000F01E3"/>
    <w:rsid w:val="00111AB7"/>
    <w:rsid w:val="00113ABF"/>
    <w:rsid w:val="001240E5"/>
    <w:rsid w:val="00132CCD"/>
    <w:rsid w:val="0013490E"/>
    <w:rsid w:val="00153DA7"/>
    <w:rsid w:val="0016196C"/>
    <w:rsid w:val="00182CCA"/>
    <w:rsid w:val="0019501B"/>
    <w:rsid w:val="001A7D16"/>
    <w:rsid w:val="001B0149"/>
    <w:rsid w:val="001B1DF2"/>
    <w:rsid w:val="001B5F9A"/>
    <w:rsid w:val="001C1DD4"/>
    <w:rsid w:val="001C6180"/>
    <w:rsid w:val="001D51B4"/>
    <w:rsid w:val="001D78D3"/>
    <w:rsid w:val="001F54C2"/>
    <w:rsid w:val="00223837"/>
    <w:rsid w:val="002334EC"/>
    <w:rsid w:val="00236A33"/>
    <w:rsid w:val="00241883"/>
    <w:rsid w:val="00245758"/>
    <w:rsid w:val="00260F5E"/>
    <w:rsid w:val="002651F2"/>
    <w:rsid w:val="00274295"/>
    <w:rsid w:val="00276D78"/>
    <w:rsid w:val="002922FB"/>
    <w:rsid w:val="00297E69"/>
    <w:rsid w:val="002A4118"/>
    <w:rsid w:val="002B3A79"/>
    <w:rsid w:val="002C60D6"/>
    <w:rsid w:val="002D2E72"/>
    <w:rsid w:val="002E1D52"/>
    <w:rsid w:val="002F7E6D"/>
    <w:rsid w:val="00303D62"/>
    <w:rsid w:val="00304A5C"/>
    <w:rsid w:val="00310A04"/>
    <w:rsid w:val="00310BCD"/>
    <w:rsid w:val="0031205F"/>
    <w:rsid w:val="0033153C"/>
    <w:rsid w:val="00333991"/>
    <w:rsid w:val="00341292"/>
    <w:rsid w:val="00357113"/>
    <w:rsid w:val="00362450"/>
    <w:rsid w:val="00364C6E"/>
    <w:rsid w:val="003769A1"/>
    <w:rsid w:val="003A5ABA"/>
    <w:rsid w:val="003B1FEB"/>
    <w:rsid w:val="003B6410"/>
    <w:rsid w:val="003D00C9"/>
    <w:rsid w:val="003E20F6"/>
    <w:rsid w:val="003E3584"/>
    <w:rsid w:val="003E3FE9"/>
    <w:rsid w:val="003F35E2"/>
    <w:rsid w:val="003F3C74"/>
    <w:rsid w:val="00425DF2"/>
    <w:rsid w:val="00427358"/>
    <w:rsid w:val="00432D8C"/>
    <w:rsid w:val="00435EFC"/>
    <w:rsid w:val="00470AA1"/>
    <w:rsid w:val="004739DA"/>
    <w:rsid w:val="00477D14"/>
    <w:rsid w:val="004854C1"/>
    <w:rsid w:val="004A6033"/>
    <w:rsid w:val="004A74AE"/>
    <w:rsid w:val="004B2D50"/>
    <w:rsid w:val="004D2CD9"/>
    <w:rsid w:val="004D510F"/>
    <w:rsid w:val="004D612C"/>
    <w:rsid w:val="004F678D"/>
    <w:rsid w:val="004F690A"/>
    <w:rsid w:val="0051123B"/>
    <w:rsid w:val="005239D4"/>
    <w:rsid w:val="00542C31"/>
    <w:rsid w:val="00547130"/>
    <w:rsid w:val="0056153C"/>
    <w:rsid w:val="005641DE"/>
    <w:rsid w:val="0057443B"/>
    <w:rsid w:val="0058035F"/>
    <w:rsid w:val="00584C1B"/>
    <w:rsid w:val="005A41A8"/>
    <w:rsid w:val="005B194C"/>
    <w:rsid w:val="005B5053"/>
    <w:rsid w:val="005D1E53"/>
    <w:rsid w:val="005D3B4A"/>
    <w:rsid w:val="00605B3B"/>
    <w:rsid w:val="00622247"/>
    <w:rsid w:val="00626FAD"/>
    <w:rsid w:val="00657B56"/>
    <w:rsid w:val="00684622"/>
    <w:rsid w:val="006855DB"/>
    <w:rsid w:val="00686459"/>
    <w:rsid w:val="00694141"/>
    <w:rsid w:val="006961FD"/>
    <w:rsid w:val="006A4AA3"/>
    <w:rsid w:val="006A78C5"/>
    <w:rsid w:val="006B10D5"/>
    <w:rsid w:val="006B4F23"/>
    <w:rsid w:val="006C1374"/>
    <w:rsid w:val="006D2C3D"/>
    <w:rsid w:val="006E7F21"/>
    <w:rsid w:val="006F0DE7"/>
    <w:rsid w:val="007127F1"/>
    <w:rsid w:val="00723A61"/>
    <w:rsid w:val="007300DE"/>
    <w:rsid w:val="0073279C"/>
    <w:rsid w:val="00753BE8"/>
    <w:rsid w:val="00755E01"/>
    <w:rsid w:val="00760C79"/>
    <w:rsid w:val="00762147"/>
    <w:rsid w:val="00773B16"/>
    <w:rsid w:val="0078029A"/>
    <w:rsid w:val="0079153F"/>
    <w:rsid w:val="00793108"/>
    <w:rsid w:val="007C2680"/>
    <w:rsid w:val="007E1D34"/>
    <w:rsid w:val="00800F99"/>
    <w:rsid w:val="00815F60"/>
    <w:rsid w:val="008164C7"/>
    <w:rsid w:val="00824B7E"/>
    <w:rsid w:val="00830872"/>
    <w:rsid w:val="00837E58"/>
    <w:rsid w:val="00854790"/>
    <w:rsid w:val="00871F0A"/>
    <w:rsid w:val="008857A0"/>
    <w:rsid w:val="00890724"/>
    <w:rsid w:val="00893664"/>
    <w:rsid w:val="008B2136"/>
    <w:rsid w:val="008C3BEE"/>
    <w:rsid w:val="008D3BEB"/>
    <w:rsid w:val="008E5DC7"/>
    <w:rsid w:val="008E6050"/>
    <w:rsid w:val="008F2BD3"/>
    <w:rsid w:val="009028D8"/>
    <w:rsid w:val="009078F3"/>
    <w:rsid w:val="00911F1E"/>
    <w:rsid w:val="00933C06"/>
    <w:rsid w:val="0094018B"/>
    <w:rsid w:val="00954B7E"/>
    <w:rsid w:val="00957308"/>
    <w:rsid w:val="0098683C"/>
    <w:rsid w:val="00991AEA"/>
    <w:rsid w:val="009B44E3"/>
    <w:rsid w:val="009B52A2"/>
    <w:rsid w:val="009C6937"/>
    <w:rsid w:val="009D25F0"/>
    <w:rsid w:val="009D70D5"/>
    <w:rsid w:val="009E16F9"/>
    <w:rsid w:val="009E2BCB"/>
    <w:rsid w:val="009F1766"/>
    <w:rsid w:val="009F26BB"/>
    <w:rsid w:val="00A02A69"/>
    <w:rsid w:val="00A12B7C"/>
    <w:rsid w:val="00A21892"/>
    <w:rsid w:val="00A43B3D"/>
    <w:rsid w:val="00A44D83"/>
    <w:rsid w:val="00A459FA"/>
    <w:rsid w:val="00A700C2"/>
    <w:rsid w:val="00A71D16"/>
    <w:rsid w:val="00A73FDD"/>
    <w:rsid w:val="00A7519C"/>
    <w:rsid w:val="00AA0AD3"/>
    <w:rsid w:val="00AA4CC7"/>
    <w:rsid w:val="00AB0AF9"/>
    <w:rsid w:val="00AC5B7D"/>
    <w:rsid w:val="00AC5FD4"/>
    <w:rsid w:val="00AD003A"/>
    <w:rsid w:val="00AD4B38"/>
    <w:rsid w:val="00AD4E7A"/>
    <w:rsid w:val="00B05D43"/>
    <w:rsid w:val="00B05EFC"/>
    <w:rsid w:val="00B12B9D"/>
    <w:rsid w:val="00B2060F"/>
    <w:rsid w:val="00B267DC"/>
    <w:rsid w:val="00B27E33"/>
    <w:rsid w:val="00B51F2C"/>
    <w:rsid w:val="00B526AE"/>
    <w:rsid w:val="00B71A59"/>
    <w:rsid w:val="00B7380B"/>
    <w:rsid w:val="00B86454"/>
    <w:rsid w:val="00B903F0"/>
    <w:rsid w:val="00BA2E4C"/>
    <w:rsid w:val="00BC5351"/>
    <w:rsid w:val="00BD7B77"/>
    <w:rsid w:val="00BE029C"/>
    <w:rsid w:val="00BE1847"/>
    <w:rsid w:val="00BE6611"/>
    <w:rsid w:val="00BF291F"/>
    <w:rsid w:val="00BF54B3"/>
    <w:rsid w:val="00C0725F"/>
    <w:rsid w:val="00C26D28"/>
    <w:rsid w:val="00C347E0"/>
    <w:rsid w:val="00C47A85"/>
    <w:rsid w:val="00C57B03"/>
    <w:rsid w:val="00C65EB9"/>
    <w:rsid w:val="00C66102"/>
    <w:rsid w:val="00C7206A"/>
    <w:rsid w:val="00C90C1B"/>
    <w:rsid w:val="00C91C81"/>
    <w:rsid w:val="00CB2A1D"/>
    <w:rsid w:val="00CC3558"/>
    <w:rsid w:val="00CD02C9"/>
    <w:rsid w:val="00CD053F"/>
    <w:rsid w:val="00CE0718"/>
    <w:rsid w:val="00CE1B0E"/>
    <w:rsid w:val="00D03E31"/>
    <w:rsid w:val="00D14CDC"/>
    <w:rsid w:val="00D21264"/>
    <w:rsid w:val="00D21DCB"/>
    <w:rsid w:val="00D307D3"/>
    <w:rsid w:val="00D5373F"/>
    <w:rsid w:val="00D55264"/>
    <w:rsid w:val="00D5734F"/>
    <w:rsid w:val="00D62F1A"/>
    <w:rsid w:val="00D8681C"/>
    <w:rsid w:val="00DB4389"/>
    <w:rsid w:val="00DC0A09"/>
    <w:rsid w:val="00DC1A3B"/>
    <w:rsid w:val="00DE0C89"/>
    <w:rsid w:val="00DE6FA4"/>
    <w:rsid w:val="00DF51C3"/>
    <w:rsid w:val="00DF6593"/>
    <w:rsid w:val="00E17E9F"/>
    <w:rsid w:val="00E60456"/>
    <w:rsid w:val="00E6740D"/>
    <w:rsid w:val="00E706FC"/>
    <w:rsid w:val="00E74EEB"/>
    <w:rsid w:val="00E804E3"/>
    <w:rsid w:val="00E95EEF"/>
    <w:rsid w:val="00EA4ED0"/>
    <w:rsid w:val="00EA7FE6"/>
    <w:rsid w:val="00EC2DDB"/>
    <w:rsid w:val="00EC42AB"/>
    <w:rsid w:val="00ED0AF2"/>
    <w:rsid w:val="00ED0DCE"/>
    <w:rsid w:val="00ED7606"/>
    <w:rsid w:val="00EE143B"/>
    <w:rsid w:val="00F36674"/>
    <w:rsid w:val="00F40ED3"/>
    <w:rsid w:val="00F5345E"/>
    <w:rsid w:val="00F538E8"/>
    <w:rsid w:val="00F63C1C"/>
    <w:rsid w:val="00F63DEC"/>
    <w:rsid w:val="00FB06CD"/>
    <w:rsid w:val="00FC459C"/>
    <w:rsid w:val="00FC5EC0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D0147"/>
  <w15:docId w15:val="{69A052B5-1CC7-4BFA-87FB-1CB59D3E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E143B"/>
    <w:pPr>
      <w:ind w:left="720"/>
      <w:contextualSpacing/>
    </w:pPr>
    <w:rPr>
      <w:rFonts w:ascii="Verdana" w:hAnsi="Verdana"/>
      <w:sz w:val="20"/>
    </w:rPr>
  </w:style>
  <w:style w:type="paragraph" w:customStyle="1" w:styleId="Default">
    <w:name w:val="Default"/>
    <w:rsid w:val="00EE143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E14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21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B2136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B21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B2136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AB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010E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0E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10E8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0E8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0E8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538D-C07F-40F8-BCE1-3AF85325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2587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Pivrncová Pavlína</dc:creator>
  <cp:lastModifiedBy>Šafář Jaroslav</cp:lastModifiedBy>
  <cp:revision>2</cp:revision>
  <cp:lastPrinted>2019-10-31T21:46:00Z</cp:lastPrinted>
  <dcterms:created xsi:type="dcterms:W3CDTF">2023-03-14T08:53:00Z</dcterms:created>
  <dcterms:modified xsi:type="dcterms:W3CDTF">2023-03-14T08:53:00Z</dcterms:modified>
</cp:coreProperties>
</file>