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859E0" w14:textId="77777777" w:rsidR="00F822C0" w:rsidRPr="00F822C0" w:rsidRDefault="00F822C0" w:rsidP="00F822C0">
      <w:pPr>
        <w:autoSpaceDE w:val="0"/>
        <w:autoSpaceDN w:val="0"/>
        <w:jc w:val="right"/>
        <w:rPr>
          <w:rFonts w:ascii="Arial" w:hAnsi="Arial" w:cs="Arial"/>
        </w:rPr>
      </w:pPr>
      <w:r w:rsidRPr="00F822C0">
        <w:rPr>
          <w:rFonts w:ascii="Arial" w:hAnsi="Arial" w:cs="Arial"/>
        </w:rPr>
        <w:t>příloha č. 2</w:t>
      </w:r>
    </w:p>
    <w:p w14:paraId="344CD352" w14:textId="77777777" w:rsidR="008F1679" w:rsidRPr="008F1679" w:rsidRDefault="00F822C0" w:rsidP="008F1679">
      <w:pPr>
        <w:autoSpaceDE w:val="0"/>
        <w:autoSpaceDN w:val="0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Seznam objektů míst plnění -</w:t>
      </w:r>
      <w:r w:rsidR="00B40FA7">
        <w:rPr>
          <w:rFonts w:ascii="Arial" w:hAnsi="Arial" w:cs="Arial"/>
          <w:b/>
          <w:sz w:val="28"/>
          <w:u w:val="single"/>
        </w:rPr>
        <w:t xml:space="preserve"> SÚZ ČVUT</w:t>
      </w:r>
    </w:p>
    <w:p w14:paraId="0253CED4" w14:textId="77777777" w:rsidR="008F1679" w:rsidRDefault="008F1679" w:rsidP="005D5697">
      <w:pPr>
        <w:autoSpaceDE w:val="0"/>
        <w:autoSpaceDN w:val="0"/>
        <w:rPr>
          <w:rFonts w:ascii="Arial" w:hAnsi="Arial" w:cs="Arial"/>
        </w:rPr>
      </w:pPr>
    </w:p>
    <w:p w14:paraId="64324CEA" w14:textId="77777777" w:rsidR="008F1679" w:rsidRDefault="008F1679" w:rsidP="005D5697">
      <w:pPr>
        <w:autoSpaceDE w:val="0"/>
        <w:autoSpaceDN w:val="0"/>
        <w:rPr>
          <w:rFonts w:ascii="Arial" w:hAnsi="Arial" w:cs="Arial"/>
        </w:rPr>
      </w:pPr>
    </w:p>
    <w:p w14:paraId="78BDAC29" w14:textId="77777777" w:rsidR="005D5697" w:rsidRPr="005A025D" w:rsidRDefault="005D5697" w:rsidP="00021AD5">
      <w:pPr>
        <w:autoSpaceDE w:val="0"/>
        <w:autoSpaceDN w:val="0"/>
        <w:spacing w:after="180"/>
        <w:rPr>
          <w:rFonts w:ascii="Arial" w:hAnsi="Arial" w:cs="Arial"/>
        </w:rPr>
      </w:pPr>
      <w:r w:rsidRPr="005A025D">
        <w:rPr>
          <w:rFonts w:ascii="Arial" w:hAnsi="Arial" w:cs="Arial"/>
        </w:rPr>
        <w:t xml:space="preserve">Bubenečská kolej </w:t>
      </w:r>
      <w:r w:rsidR="005A025D">
        <w:rPr>
          <w:rFonts w:ascii="Arial" w:hAnsi="Arial" w:cs="Arial"/>
        </w:rPr>
        <w:t xml:space="preserve">- </w:t>
      </w:r>
      <w:r w:rsidRPr="005A025D">
        <w:rPr>
          <w:rFonts w:ascii="Arial" w:hAnsi="Arial" w:cs="Arial"/>
        </w:rPr>
        <w:t>Terronská 28, 160 00 Praha 6</w:t>
      </w:r>
    </w:p>
    <w:p w14:paraId="1F829B1B" w14:textId="77777777" w:rsidR="005D5697" w:rsidRPr="005A025D" w:rsidRDefault="005D5697" w:rsidP="00021AD5">
      <w:pPr>
        <w:autoSpaceDE w:val="0"/>
        <w:autoSpaceDN w:val="0"/>
        <w:spacing w:after="180"/>
        <w:rPr>
          <w:rFonts w:ascii="Arial" w:hAnsi="Arial" w:cs="Arial"/>
        </w:rPr>
      </w:pPr>
      <w:r w:rsidRPr="005A025D">
        <w:rPr>
          <w:rFonts w:ascii="Arial" w:hAnsi="Arial" w:cs="Arial"/>
        </w:rPr>
        <w:t xml:space="preserve">Dejvická kolej </w:t>
      </w:r>
      <w:r w:rsidR="005A025D">
        <w:rPr>
          <w:rFonts w:ascii="Arial" w:hAnsi="Arial" w:cs="Arial"/>
        </w:rPr>
        <w:t xml:space="preserve">- </w:t>
      </w:r>
      <w:r w:rsidRPr="005A025D">
        <w:rPr>
          <w:rFonts w:ascii="Arial" w:hAnsi="Arial" w:cs="Arial"/>
        </w:rPr>
        <w:t>Zikova 19, 160 00 Praha 6</w:t>
      </w:r>
    </w:p>
    <w:p w14:paraId="7085182C" w14:textId="77777777" w:rsidR="005D5697" w:rsidRPr="005A025D" w:rsidRDefault="005D5697" w:rsidP="00021AD5">
      <w:pPr>
        <w:autoSpaceDE w:val="0"/>
        <w:autoSpaceDN w:val="0"/>
        <w:spacing w:after="180"/>
        <w:rPr>
          <w:rFonts w:ascii="Arial" w:hAnsi="Arial" w:cs="Arial"/>
        </w:rPr>
      </w:pPr>
      <w:r w:rsidRPr="005A025D">
        <w:rPr>
          <w:rFonts w:ascii="Arial" w:hAnsi="Arial" w:cs="Arial"/>
        </w:rPr>
        <w:t xml:space="preserve">Sinkuleho kolej </w:t>
      </w:r>
      <w:r w:rsidR="005A025D">
        <w:rPr>
          <w:rFonts w:ascii="Arial" w:hAnsi="Arial" w:cs="Arial"/>
        </w:rPr>
        <w:t xml:space="preserve">- </w:t>
      </w:r>
      <w:r w:rsidRPr="005A025D">
        <w:rPr>
          <w:rFonts w:ascii="Arial" w:hAnsi="Arial" w:cs="Arial"/>
        </w:rPr>
        <w:t>Zikova 13, 160 00 Praha 6</w:t>
      </w:r>
    </w:p>
    <w:p w14:paraId="3CFD471F" w14:textId="77777777" w:rsidR="005D5697" w:rsidRPr="005A025D" w:rsidRDefault="005D5697" w:rsidP="00021AD5">
      <w:pPr>
        <w:autoSpaceDE w:val="0"/>
        <w:autoSpaceDN w:val="0"/>
        <w:spacing w:after="180"/>
        <w:rPr>
          <w:rFonts w:ascii="Arial" w:hAnsi="Arial" w:cs="Arial"/>
        </w:rPr>
      </w:pPr>
      <w:r w:rsidRPr="005A025D">
        <w:rPr>
          <w:rFonts w:ascii="Arial" w:hAnsi="Arial" w:cs="Arial"/>
        </w:rPr>
        <w:t xml:space="preserve">Hlávkova kolej </w:t>
      </w:r>
      <w:r w:rsidR="005A025D">
        <w:rPr>
          <w:rFonts w:ascii="Arial" w:hAnsi="Arial" w:cs="Arial"/>
        </w:rPr>
        <w:t xml:space="preserve">- </w:t>
      </w:r>
      <w:r w:rsidRPr="005A025D">
        <w:rPr>
          <w:rFonts w:ascii="Arial" w:hAnsi="Arial" w:cs="Arial"/>
        </w:rPr>
        <w:t>Jenštejnská 1, 120 00 Praha 2</w:t>
      </w:r>
    </w:p>
    <w:p w14:paraId="5B9E42E8" w14:textId="77777777" w:rsidR="005D5697" w:rsidRPr="005A025D" w:rsidRDefault="005D5697" w:rsidP="00021AD5">
      <w:pPr>
        <w:autoSpaceDE w:val="0"/>
        <w:autoSpaceDN w:val="0"/>
        <w:spacing w:after="180"/>
        <w:ind w:right="1984"/>
        <w:rPr>
          <w:rFonts w:ascii="Arial" w:hAnsi="Arial" w:cs="Arial"/>
        </w:rPr>
      </w:pPr>
      <w:r w:rsidRPr="005A025D">
        <w:rPr>
          <w:rFonts w:ascii="Arial" w:hAnsi="Arial" w:cs="Arial"/>
        </w:rPr>
        <w:t xml:space="preserve">Masarykova kolej </w:t>
      </w:r>
      <w:r w:rsidR="005A025D">
        <w:rPr>
          <w:rFonts w:ascii="Arial" w:hAnsi="Arial" w:cs="Arial"/>
        </w:rPr>
        <w:t xml:space="preserve">- </w:t>
      </w:r>
      <w:r w:rsidRPr="005A025D">
        <w:rPr>
          <w:rFonts w:ascii="Arial" w:hAnsi="Arial" w:cs="Arial"/>
        </w:rPr>
        <w:t xml:space="preserve">Thákurova 1, 160 41 Praha 6                       </w:t>
      </w:r>
      <w:r w:rsidR="005C1C32" w:rsidRPr="005A025D">
        <w:rPr>
          <w:rFonts w:ascii="Arial" w:hAnsi="Arial" w:cs="Arial"/>
        </w:rPr>
        <w:t xml:space="preserve"> </w:t>
      </w:r>
      <w:r w:rsidRPr="005A025D">
        <w:rPr>
          <w:rFonts w:ascii="Arial" w:hAnsi="Arial" w:cs="Arial"/>
        </w:rPr>
        <w:t xml:space="preserve">                                  </w:t>
      </w:r>
    </w:p>
    <w:p w14:paraId="6179A588" w14:textId="77777777" w:rsidR="005D5697" w:rsidRPr="005A025D" w:rsidRDefault="005D5697" w:rsidP="00021AD5">
      <w:pPr>
        <w:autoSpaceDE w:val="0"/>
        <w:autoSpaceDN w:val="0"/>
        <w:spacing w:after="180"/>
        <w:rPr>
          <w:rFonts w:ascii="Arial" w:hAnsi="Arial" w:cs="Arial"/>
        </w:rPr>
      </w:pPr>
      <w:r w:rsidRPr="005A025D">
        <w:rPr>
          <w:rFonts w:ascii="Arial" w:hAnsi="Arial" w:cs="Arial"/>
        </w:rPr>
        <w:t xml:space="preserve">kolej Orlík </w:t>
      </w:r>
      <w:r w:rsidR="005A025D">
        <w:rPr>
          <w:rFonts w:ascii="Arial" w:hAnsi="Arial" w:cs="Arial"/>
        </w:rPr>
        <w:t xml:space="preserve">- </w:t>
      </w:r>
      <w:r w:rsidRPr="005A025D">
        <w:rPr>
          <w:rFonts w:ascii="Arial" w:hAnsi="Arial" w:cs="Arial"/>
        </w:rPr>
        <w:t>Terronská 6, 160 00 Praha 6</w:t>
      </w:r>
    </w:p>
    <w:p w14:paraId="12D037CA" w14:textId="77777777" w:rsidR="005D5697" w:rsidRPr="005A025D" w:rsidRDefault="005D5697" w:rsidP="00021AD5">
      <w:pPr>
        <w:spacing w:after="180"/>
        <w:ind w:right="1984"/>
        <w:rPr>
          <w:rFonts w:ascii="Arial" w:hAnsi="Arial" w:cs="Arial"/>
        </w:rPr>
      </w:pPr>
      <w:r w:rsidRPr="005A025D">
        <w:rPr>
          <w:rFonts w:ascii="Arial" w:hAnsi="Arial" w:cs="Arial"/>
        </w:rPr>
        <w:t xml:space="preserve">Novoměstský hotel </w:t>
      </w:r>
      <w:r w:rsidR="005A025D">
        <w:rPr>
          <w:rFonts w:ascii="Arial" w:hAnsi="Arial" w:cs="Arial"/>
        </w:rPr>
        <w:t xml:space="preserve">- </w:t>
      </w:r>
      <w:r w:rsidRPr="005A025D">
        <w:rPr>
          <w:rFonts w:ascii="Arial" w:hAnsi="Arial" w:cs="Arial"/>
        </w:rPr>
        <w:t>Řeznická 4, 110 00 Pra</w:t>
      </w:r>
      <w:r w:rsidR="005A025D">
        <w:rPr>
          <w:rFonts w:ascii="Arial" w:hAnsi="Arial" w:cs="Arial"/>
        </w:rPr>
        <w:t xml:space="preserve">ha 1                        </w:t>
      </w:r>
    </w:p>
    <w:p w14:paraId="58F8EAA4" w14:textId="77777777" w:rsidR="005D5697" w:rsidRDefault="005E0BB0" w:rsidP="00021AD5">
      <w:pPr>
        <w:autoSpaceDE w:val="0"/>
        <w:autoSpaceDN w:val="0"/>
        <w:spacing w:after="180"/>
        <w:rPr>
          <w:rFonts w:ascii="Arial" w:hAnsi="Arial" w:cs="Arial"/>
        </w:rPr>
      </w:pPr>
      <w:r>
        <w:rPr>
          <w:rFonts w:ascii="Arial" w:hAnsi="Arial" w:cs="Arial"/>
        </w:rPr>
        <w:t>koleje Podolí -</w:t>
      </w:r>
      <w:r w:rsidR="005D5697" w:rsidRPr="005A02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administrativní budova a </w:t>
      </w:r>
      <w:r w:rsidR="00BD6BC5">
        <w:rPr>
          <w:rFonts w:ascii="Arial" w:hAnsi="Arial" w:cs="Arial"/>
        </w:rPr>
        <w:t xml:space="preserve">bloky </w:t>
      </w:r>
      <w:proofErr w:type="gramStart"/>
      <w:r w:rsidR="005D5697" w:rsidRPr="005A025D">
        <w:rPr>
          <w:rFonts w:ascii="Arial" w:hAnsi="Arial" w:cs="Arial"/>
        </w:rPr>
        <w:t>A ,</w:t>
      </w:r>
      <w:proofErr w:type="gramEnd"/>
      <w:r w:rsidR="005D5697" w:rsidRPr="005A025D">
        <w:rPr>
          <w:rFonts w:ascii="Arial" w:hAnsi="Arial" w:cs="Arial"/>
        </w:rPr>
        <w:t xml:space="preserve"> B</w:t>
      </w:r>
      <w:r w:rsidR="005A025D">
        <w:rPr>
          <w:rFonts w:ascii="Arial" w:hAnsi="Arial" w:cs="Arial"/>
        </w:rPr>
        <w:t>, C, D, E, F</w:t>
      </w:r>
      <w:r w:rsidR="005D5697" w:rsidRPr="005A025D">
        <w:rPr>
          <w:rFonts w:ascii="Arial" w:hAnsi="Arial" w:cs="Arial"/>
        </w:rPr>
        <w:t xml:space="preserve"> </w:t>
      </w:r>
      <w:r w:rsidR="005A025D">
        <w:rPr>
          <w:rFonts w:ascii="Arial" w:hAnsi="Arial" w:cs="Arial"/>
        </w:rPr>
        <w:t xml:space="preserve">- </w:t>
      </w:r>
      <w:r w:rsidR="005D5697" w:rsidRPr="005A025D">
        <w:rPr>
          <w:rFonts w:ascii="Arial" w:hAnsi="Arial" w:cs="Arial"/>
        </w:rPr>
        <w:t>Na Lysině 12, 147 45 Praha 4</w:t>
      </w:r>
    </w:p>
    <w:p w14:paraId="604E8080" w14:textId="77777777" w:rsidR="003942F8" w:rsidRPr="005A025D" w:rsidRDefault="003942F8" w:rsidP="00021AD5">
      <w:pPr>
        <w:autoSpaceDE w:val="0"/>
        <w:autoSpaceDN w:val="0"/>
        <w:spacing w:after="180"/>
        <w:rPr>
          <w:rFonts w:ascii="Arial" w:hAnsi="Arial" w:cs="Arial"/>
        </w:rPr>
      </w:pPr>
      <w:r>
        <w:rPr>
          <w:rFonts w:ascii="Arial" w:hAnsi="Arial" w:cs="Arial"/>
        </w:rPr>
        <w:t>Koleje Strahov areál – Vaníčkova 7, Praha 6, 160 17</w:t>
      </w:r>
    </w:p>
    <w:p w14:paraId="3EA4900F" w14:textId="77777777" w:rsidR="005D5697" w:rsidRPr="005A025D" w:rsidRDefault="005D5697" w:rsidP="00021AD5">
      <w:pPr>
        <w:autoSpaceDE w:val="0"/>
        <w:autoSpaceDN w:val="0"/>
        <w:spacing w:after="180"/>
        <w:rPr>
          <w:rFonts w:ascii="Arial" w:hAnsi="Arial" w:cs="Arial"/>
        </w:rPr>
      </w:pPr>
      <w:r w:rsidRPr="005A025D">
        <w:rPr>
          <w:rFonts w:ascii="Arial" w:hAnsi="Arial" w:cs="Arial"/>
        </w:rPr>
        <w:t xml:space="preserve">blok 1 </w:t>
      </w:r>
      <w:r w:rsidR="005A025D">
        <w:rPr>
          <w:rFonts w:ascii="Arial" w:hAnsi="Arial" w:cs="Arial"/>
        </w:rPr>
        <w:t xml:space="preserve">- </w:t>
      </w:r>
      <w:r w:rsidRPr="005A025D">
        <w:rPr>
          <w:rFonts w:ascii="Arial" w:hAnsi="Arial" w:cs="Arial"/>
        </w:rPr>
        <w:t>Vaníčkova 7, 160 17 Praha 6</w:t>
      </w:r>
    </w:p>
    <w:p w14:paraId="4A3755F5" w14:textId="77777777" w:rsidR="005D5697" w:rsidRPr="005A025D" w:rsidRDefault="005D5697" w:rsidP="00021AD5">
      <w:pPr>
        <w:autoSpaceDE w:val="0"/>
        <w:autoSpaceDN w:val="0"/>
        <w:spacing w:after="180"/>
        <w:rPr>
          <w:rFonts w:ascii="Arial" w:hAnsi="Arial" w:cs="Arial"/>
        </w:rPr>
      </w:pPr>
      <w:r w:rsidRPr="005A025D">
        <w:rPr>
          <w:rFonts w:ascii="Arial" w:hAnsi="Arial" w:cs="Arial"/>
        </w:rPr>
        <w:t xml:space="preserve">blok 2 </w:t>
      </w:r>
      <w:r w:rsidR="005A025D">
        <w:rPr>
          <w:rFonts w:ascii="Arial" w:hAnsi="Arial" w:cs="Arial"/>
        </w:rPr>
        <w:t xml:space="preserve">- </w:t>
      </w:r>
      <w:r w:rsidRPr="005A025D">
        <w:rPr>
          <w:rFonts w:ascii="Arial" w:hAnsi="Arial" w:cs="Arial"/>
        </w:rPr>
        <w:t>Chaloupeckého 312, 160 17 Praha 6</w:t>
      </w:r>
    </w:p>
    <w:p w14:paraId="47E96EEC" w14:textId="77777777" w:rsidR="005D5697" w:rsidRPr="005A025D" w:rsidRDefault="005D5697" w:rsidP="00021AD5">
      <w:pPr>
        <w:autoSpaceDE w:val="0"/>
        <w:autoSpaceDN w:val="0"/>
        <w:spacing w:after="180"/>
        <w:rPr>
          <w:rFonts w:ascii="Arial" w:hAnsi="Arial" w:cs="Arial"/>
        </w:rPr>
      </w:pPr>
      <w:r w:rsidRPr="005A025D">
        <w:rPr>
          <w:rFonts w:ascii="Arial" w:hAnsi="Arial" w:cs="Arial"/>
        </w:rPr>
        <w:t xml:space="preserve">blok 3 </w:t>
      </w:r>
      <w:r w:rsidR="005A025D">
        <w:rPr>
          <w:rFonts w:ascii="Arial" w:hAnsi="Arial" w:cs="Arial"/>
        </w:rPr>
        <w:t xml:space="preserve">- </w:t>
      </w:r>
      <w:r w:rsidRPr="005A025D">
        <w:rPr>
          <w:rFonts w:ascii="Arial" w:hAnsi="Arial" w:cs="Arial"/>
        </w:rPr>
        <w:t xml:space="preserve">Chaloupeckého 311, 160 17 Praha 6         </w:t>
      </w:r>
      <w:r w:rsidR="005C1C32" w:rsidRPr="005A025D">
        <w:rPr>
          <w:rFonts w:ascii="Arial" w:hAnsi="Arial" w:cs="Arial"/>
        </w:rPr>
        <w:t xml:space="preserve">                       </w:t>
      </w:r>
    </w:p>
    <w:p w14:paraId="6151222F" w14:textId="77777777" w:rsidR="005D5697" w:rsidRPr="005A025D" w:rsidRDefault="005D5697" w:rsidP="00021AD5">
      <w:pPr>
        <w:autoSpaceDE w:val="0"/>
        <w:autoSpaceDN w:val="0"/>
        <w:spacing w:after="180"/>
        <w:rPr>
          <w:rFonts w:ascii="Arial" w:hAnsi="Arial" w:cs="Arial"/>
        </w:rPr>
      </w:pPr>
      <w:r w:rsidRPr="005A025D">
        <w:rPr>
          <w:rFonts w:ascii="Arial" w:hAnsi="Arial" w:cs="Arial"/>
        </w:rPr>
        <w:t xml:space="preserve">blok 4 </w:t>
      </w:r>
      <w:r w:rsidR="005A025D">
        <w:rPr>
          <w:rFonts w:ascii="Arial" w:hAnsi="Arial" w:cs="Arial"/>
        </w:rPr>
        <w:t xml:space="preserve">- </w:t>
      </w:r>
      <w:r w:rsidRPr="005A025D">
        <w:rPr>
          <w:rFonts w:ascii="Arial" w:hAnsi="Arial" w:cs="Arial"/>
        </w:rPr>
        <w:t xml:space="preserve">Chaloupeckého 1914, 160 17 Praha 6        </w:t>
      </w:r>
      <w:r w:rsidR="005C1C32" w:rsidRPr="005A025D">
        <w:rPr>
          <w:rFonts w:ascii="Arial" w:hAnsi="Arial" w:cs="Arial"/>
        </w:rPr>
        <w:t xml:space="preserve">                     </w:t>
      </w:r>
      <w:r w:rsidR="005A025D">
        <w:rPr>
          <w:rFonts w:ascii="Arial" w:hAnsi="Arial" w:cs="Arial"/>
        </w:rPr>
        <w:t xml:space="preserve"> </w:t>
      </w:r>
    </w:p>
    <w:p w14:paraId="009945BC" w14:textId="77777777" w:rsidR="005D5697" w:rsidRPr="005A025D" w:rsidRDefault="005D5697" w:rsidP="00021AD5">
      <w:pPr>
        <w:autoSpaceDE w:val="0"/>
        <w:autoSpaceDN w:val="0"/>
        <w:spacing w:after="180"/>
        <w:rPr>
          <w:rFonts w:ascii="Arial" w:hAnsi="Arial" w:cs="Arial"/>
        </w:rPr>
      </w:pPr>
      <w:r w:rsidRPr="005A025D">
        <w:rPr>
          <w:rFonts w:ascii="Arial" w:hAnsi="Arial" w:cs="Arial"/>
        </w:rPr>
        <w:t xml:space="preserve">blok 5 </w:t>
      </w:r>
      <w:r w:rsidR="005A025D">
        <w:rPr>
          <w:rFonts w:ascii="Arial" w:hAnsi="Arial" w:cs="Arial"/>
        </w:rPr>
        <w:t xml:space="preserve">- </w:t>
      </w:r>
      <w:r w:rsidRPr="005A025D">
        <w:rPr>
          <w:rFonts w:ascii="Arial" w:hAnsi="Arial" w:cs="Arial"/>
        </w:rPr>
        <w:t xml:space="preserve">Olympijská 1901, 160 17 Praha 6                        </w:t>
      </w:r>
      <w:r w:rsidR="005A025D">
        <w:rPr>
          <w:rFonts w:ascii="Arial" w:hAnsi="Arial" w:cs="Arial"/>
        </w:rPr>
        <w:t xml:space="preserve">             </w:t>
      </w:r>
    </w:p>
    <w:p w14:paraId="1314FCEA" w14:textId="77777777" w:rsidR="005D5697" w:rsidRPr="005A025D" w:rsidRDefault="005D5697" w:rsidP="00021AD5">
      <w:pPr>
        <w:autoSpaceDE w:val="0"/>
        <w:autoSpaceDN w:val="0"/>
        <w:spacing w:after="180"/>
        <w:rPr>
          <w:rFonts w:ascii="Arial" w:hAnsi="Arial" w:cs="Arial"/>
        </w:rPr>
      </w:pPr>
      <w:r w:rsidRPr="005A025D">
        <w:rPr>
          <w:rFonts w:ascii="Arial" w:hAnsi="Arial" w:cs="Arial"/>
        </w:rPr>
        <w:t xml:space="preserve">blok 6 </w:t>
      </w:r>
      <w:r w:rsidR="005A025D">
        <w:rPr>
          <w:rFonts w:ascii="Arial" w:hAnsi="Arial" w:cs="Arial"/>
        </w:rPr>
        <w:t xml:space="preserve">- </w:t>
      </w:r>
      <w:r w:rsidRPr="005A025D">
        <w:rPr>
          <w:rFonts w:ascii="Arial" w:hAnsi="Arial" w:cs="Arial"/>
        </w:rPr>
        <w:t xml:space="preserve">Olympijská 1902, 160 17 Praha 6          </w:t>
      </w:r>
      <w:r w:rsidR="005A025D">
        <w:rPr>
          <w:rFonts w:ascii="Arial" w:hAnsi="Arial" w:cs="Arial"/>
        </w:rPr>
        <w:t xml:space="preserve">                            </w:t>
      </w:r>
    </w:p>
    <w:p w14:paraId="273758A7" w14:textId="77777777" w:rsidR="005D5697" w:rsidRPr="005A025D" w:rsidRDefault="005D5697" w:rsidP="00021AD5">
      <w:pPr>
        <w:autoSpaceDE w:val="0"/>
        <w:autoSpaceDN w:val="0"/>
        <w:spacing w:after="180"/>
        <w:rPr>
          <w:rFonts w:ascii="Arial" w:hAnsi="Arial" w:cs="Arial"/>
        </w:rPr>
      </w:pPr>
      <w:r w:rsidRPr="005A025D">
        <w:rPr>
          <w:rFonts w:ascii="Arial" w:hAnsi="Arial" w:cs="Arial"/>
        </w:rPr>
        <w:t xml:space="preserve">blok 7 </w:t>
      </w:r>
      <w:r w:rsidR="005A025D">
        <w:rPr>
          <w:rFonts w:ascii="Arial" w:hAnsi="Arial" w:cs="Arial"/>
        </w:rPr>
        <w:t xml:space="preserve">- </w:t>
      </w:r>
      <w:r w:rsidRPr="005A025D">
        <w:rPr>
          <w:rFonts w:ascii="Arial" w:hAnsi="Arial" w:cs="Arial"/>
        </w:rPr>
        <w:t xml:space="preserve">Olympijská 1903, 160 17 Praha 6        </w:t>
      </w:r>
      <w:r w:rsidR="005C1C32" w:rsidRPr="005A025D">
        <w:rPr>
          <w:rFonts w:ascii="Arial" w:hAnsi="Arial" w:cs="Arial"/>
        </w:rPr>
        <w:t xml:space="preserve">                              </w:t>
      </w:r>
    </w:p>
    <w:p w14:paraId="1150D420" w14:textId="77777777" w:rsidR="005D5697" w:rsidRPr="005A025D" w:rsidRDefault="005D5697" w:rsidP="00021AD5">
      <w:pPr>
        <w:tabs>
          <w:tab w:val="left" w:pos="7223"/>
        </w:tabs>
        <w:autoSpaceDE w:val="0"/>
        <w:autoSpaceDN w:val="0"/>
        <w:spacing w:after="180"/>
        <w:ind w:right="1842"/>
        <w:rPr>
          <w:rFonts w:ascii="Arial" w:hAnsi="Arial" w:cs="Arial"/>
        </w:rPr>
      </w:pPr>
      <w:r w:rsidRPr="005A025D">
        <w:rPr>
          <w:rFonts w:ascii="Arial" w:hAnsi="Arial" w:cs="Arial"/>
        </w:rPr>
        <w:t xml:space="preserve">blok 8 </w:t>
      </w:r>
      <w:r w:rsidR="005A025D">
        <w:rPr>
          <w:rFonts w:ascii="Arial" w:hAnsi="Arial" w:cs="Arial"/>
        </w:rPr>
        <w:t xml:space="preserve">- </w:t>
      </w:r>
      <w:r w:rsidRPr="005A025D">
        <w:rPr>
          <w:rFonts w:ascii="Arial" w:hAnsi="Arial" w:cs="Arial"/>
        </w:rPr>
        <w:t xml:space="preserve">Chaloupeckého 1915, 160 17 Praha 6         </w:t>
      </w:r>
      <w:r w:rsidR="005C1C32" w:rsidRPr="005A025D">
        <w:rPr>
          <w:rFonts w:ascii="Arial" w:hAnsi="Arial" w:cs="Arial"/>
        </w:rPr>
        <w:t xml:space="preserve">                     </w:t>
      </w:r>
      <w:r w:rsidR="005A025D">
        <w:rPr>
          <w:rFonts w:ascii="Arial" w:hAnsi="Arial" w:cs="Arial"/>
        </w:rPr>
        <w:t xml:space="preserve"> </w:t>
      </w:r>
    </w:p>
    <w:p w14:paraId="64E69C76" w14:textId="77777777" w:rsidR="005D5697" w:rsidRPr="005A025D" w:rsidRDefault="005D5697" w:rsidP="00021AD5">
      <w:pPr>
        <w:tabs>
          <w:tab w:val="left" w:pos="6946"/>
        </w:tabs>
        <w:autoSpaceDE w:val="0"/>
        <w:autoSpaceDN w:val="0"/>
        <w:spacing w:after="180"/>
        <w:ind w:right="1701"/>
        <w:rPr>
          <w:rFonts w:ascii="Arial" w:hAnsi="Arial" w:cs="Arial"/>
        </w:rPr>
      </w:pPr>
      <w:r w:rsidRPr="005A025D">
        <w:rPr>
          <w:rFonts w:ascii="Arial" w:hAnsi="Arial" w:cs="Arial"/>
        </w:rPr>
        <w:t xml:space="preserve">blok 9 </w:t>
      </w:r>
      <w:r w:rsidR="005A025D">
        <w:rPr>
          <w:rFonts w:ascii="Arial" w:hAnsi="Arial" w:cs="Arial"/>
        </w:rPr>
        <w:t xml:space="preserve">- </w:t>
      </w:r>
      <w:r w:rsidRPr="005A025D">
        <w:rPr>
          <w:rFonts w:ascii="Arial" w:hAnsi="Arial" w:cs="Arial"/>
        </w:rPr>
        <w:t>Chaloupeckého 1916, 160 17 Praha 6</w:t>
      </w:r>
    </w:p>
    <w:p w14:paraId="7E0D5256" w14:textId="77777777" w:rsidR="005D5697" w:rsidRPr="005A025D" w:rsidRDefault="005D5697" w:rsidP="00021AD5">
      <w:pPr>
        <w:autoSpaceDE w:val="0"/>
        <w:autoSpaceDN w:val="0"/>
        <w:spacing w:after="180"/>
        <w:rPr>
          <w:rFonts w:ascii="Arial" w:hAnsi="Arial" w:cs="Arial"/>
        </w:rPr>
      </w:pPr>
      <w:r w:rsidRPr="005A025D">
        <w:rPr>
          <w:rFonts w:ascii="Arial" w:hAnsi="Arial" w:cs="Arial"/>
        </w:rPr>
        <w:t xml:space="preserve">blok 10 </w:t>
      </w:r>
      <w:r w:rsidR="005A025D">
        <w:rPr>
          <w:rFonts w:ascii="Arial" w:hAnsi="Arial" w:cs="Arial"/>
        </w:rPr>
        <w:t xml:space="preserve">- </w:t>
      </w:r>
      <w:r w:rsidRPr="005A025D">
        <w:rPr>
          <w:rFonts w:ascii="Arial" w:hAnsi="Arial" w:cs="Arial"/>
        </w:rPr>
        <w:t>Chaloupeckého 1917, 160 17 Praha 6</w:t>
      </w:r>
    </w:p>
    <w:p w14:paraId="601CB250" w14:textId="77777777" w:rsidR="005D5697" w:rsidRPr="005A025D" w:rsidRDefault="005D5697" w:rsidP="00021AD5">
      <w:pPr>
        <w:autoSpaceDE w:val="0"/>
        <w:autoSpaceDN w:val="0"/>
        <w:spacing w:after="180"/>
        <w:rPr>
          <w:rFonts w:ascii="Arial" w:hAnsi="Arial" w:cs="Arial"/>
        </w:rPr>
      </w:pPr>
      <w:r w:rsidRPr="005A025D">
        <w:rPr>
          <w:rFonts w:ascii="Arial" w:hAnsi="Arial" w:cs="Arial"/>
        </w:rPr>
        <w:t xml:space="preserve">blok 11 </w:t>
      </w:r>
      <w:r w:rsidR="005A025D">
        <w:rPr>
          <w:rFonts w:ascii="Arial" w:hAnsi="Arial" w:cs="Arial"/>
        </w:rPr>
        <w:t xml:space="preserve">- </w:t>
      </w:r>
      <w:r w:rsidRPr="005A025D">
        <w:rPr>
          <w:rFonts w:ascii="Arial" w:hAnsi="Arial" w:cs="Arial"/>
        </w:rPr>
        <w:t xml:space="preserve">Chaloupeckého 1918, 160 17 Praha 6      </w:t>
      </w:r>
      <w:r w:rsidR="005C1C32" w:rsidRPr="005A025D">
        <w:rPr>
          <w:rFonts w:ascii="Arial" w:hAnsi="Arial" w:cs="Arial"/>
        </w:rPr>
        <w:t xml:space="preserve">                        </w:t>
      </w:r>
    </w:p>
    <w:p w14:paraId="47F197AE" w14:textId="77777777" w:rsidR="005D5697" w:rsidRPr="005A025D" w:rsidRDefault="005D5697" w:rsidP="00021AD5">
      <w:pPr>
        <w:autoSpaceDE w:val="0"/>
        <w:autoSpaceDN w:val="0"/>
        <w:spacing w:after="180"/>
        <w:rPr>
          <w:rFonts w:ascii="Arial" w:hAnsi="Arial" w:cs="Arial"/>
        </w:rPr>
      </w:pPr>
      <w:r w:rsidRPr="005A025D">
        <w:rPr>
          <w:rFonts w:ascii="Arial" w:hAnsi="Arial" w:cs="Arial"/>
        </w:rPr>
        <w:t xml:space="preserve">blok 12 </w:t>
      </w:r>
      <w:r w:rsidR="005A025D">
        <w:rPr>
          <w:rFonts w:ascii="Arial" w:hAnsi="Arial" w:cs="Arial"/>
        </w:rPr>
        <w:t xml:space="preserve">- </w:t>
      </w:r>
      <w:r w:rsidRPr="005A025D">
        <w:rPr>
          <w:rFonts w:ascii="Arial" w:hAnsi="Arial" w:cs="Arial"/>
        </w:rPr>
        <w:t>Chaloupeckého 1919, 160 17 Praha 6</w:t>
      </w:r>
    </w:p>
    <w:p w14:paraId="1A54C847" w14:textId="77777777" w:rsidR="005D5697" w:rsidRPr="005A025D" w:rsidRDefault="005A025D" w:rsidP="00021AD5">
      <w:pPr>
        <w:autoSpaceDE w:val="0"/>
        <w:autoSpaceDN w:val="0"/>
        <w:spacing w:after="180"/>
        <w:rPr>
          <w:rFonts w:ascii="Arial" w:hAnsi="Arial" w:cs="Arial"/>
        </w:rPr>
      </w:pPr>
      <w:r>
        <w:rPr>
          <w:rFonts w:ascii="Arial" w:hAnsi="Arial" w:cs="Arial"/>
        </w:rPr>
        <w:t>Studentský dům</w:t>
      </w:r>
      <w:r w:rsidR="005D5697" w:rsidRPr="005A02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="005D5697" w:rsidRPr="005A025D">
        <w:rPr>
          <w:rFonts w:ascii="Arial" w:hAnsi="Arial" w:cs="Arial"/>
        </w:rPr>
        <w:t>Bílá 6, 160 00 Praha 6</w:t>
      </w:r>
    </w:p>
    <w:p w14:paraId="41940C02" w14:textId="77777777" w:rsidR="005D5697" w:rsidRPr="005A025D" w:rsidRDefault="005A025D" w:rsidP="00021AD5">
      <w:pPr>
        <w:autoSpaceDE w:val="0"/>
        <w:autoSpaceDN w:val="0"/>
        <w:spacing w:after="180"/>
        <w:rPr>
          <w:rFonts w:ascii="Arial" w:hAnsi="Arial" w:cs="Arial"/>
        </w:rPr>
      </w:pPr>
      <w:r>
        <w:rPr>
          <w:rFonts w:ascii="Arial" w:hAnsi="Arial" w:cs="Arial"/>
        </w:rPr>
        <w:t>Podolí menza</w:t>
      </w:r>
      <w:r w:rsidR="005D5697" w:rsidRPr="005A02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="005D5697" w:rsidRPr="005A025D">
        <w:rPr>
          <w:rFonts w:ascii="Arial" w:hAnsi="Arial" w:cs="Arial"/>
        </w:rPr>
        <w:t xml:space="preserve">Na Lysině 12, 147 45 Praha 4          </w:t>
      </w:r>
      <w:r>
        <w:rPr>
          <w:rFonts w:ascii="Arial" w:hAnsi="Arial" w:cs="Arial"/>
        </w:rPr>
        <w:t xml:space="preserve">                      </w:t>
      </w:r>
    </w:p>
    <w:p w14:paraId="679D75C0" w14:textId="77777777" w:rsidR="005D5697" w:rsidRPr="005A025D" w:rsidRDefault="005A025D" w:rsidP="00021AD5">
      <w:pPr>
        <w:autoSpaceDE w:val="0"/>
        <w:autoSpaceDN w:val="0"/>
        <w:spacing w:after="180"/>
        <w:ind w:right="2976"/>
        <w:rPr>
          <w:rFonts w:ascii="Arial" w:hAnsi="Arial" w:cs="Arial"/>
        </w:rPr>
      </w:pPr>
      <w:r>
        <w:rPr>
          <w:rFonts w:ascii="Arial" w:hAnsi="Arial" w:cs="Arial"/>
        </w:rPr>
        <w:t>Strahov menza -</w:t>
      </w:r>
      <w:r w:rsidR="005D5697" w:rsidRPr="005A025D">
        <w:rPr>
          <w:rFonts w:ascii="Arial" w:hAnsi="Arial" w:cs="Arial"/>
        </w:rPr>
        <w:t xml:space="preserve"> Jezdecká 1920, 160 17 Praha 6    </w:t>
      </w:r>
      <w:r w:rsidR="005C1C32" w:rsidRPr="005A025D">
        <w:rPr>
          <w:rFonts w:ascii="Arial" w:hAnsi="Arial" w:cs="Arial"/>
        </w:rPr>
        <w:t xml:space="preserve">                        </w:t>
      </w:r>
    </w:p>
    <w:p w14:paraId="1EBB3C77" w14:textId="77777777" w:rsidR="005D5697" w:rsidRDefault="005A025D" w:rsidP="00021AD5">
      <w:pPr>
        <w:autoSpaceDE w:val="0"/>
        <w:autoSpaceDN w:val="0"/>
        <w:spacing w:after="180"/>
        <w:rPr>
          <w:rFonts w:ascii="Arial" w:hAnsi="Arial" w:cs="Arial"/>
        </w:rPr>
      </w:pPr>
      <w:r>
        <w:rPr>
          <w:rFonts w:ascii="Arial" w:hAnsi="Arial" w:cs="Arial"/>
        </w:rPr>
        <w:t xml:space="preserve">výdejna Horská - </w:t>
      </w:r>
      <w:r w:rsidR="005D5697" w:rsidRPr="005A025D">
        <w:rPr>
          <w:rFonts w:ascii="Arial" w:hAnsi="Arial" w:cs="Arial"/>
        </w:rPr>
        <w:t>Horská 3, 128 03 Praha 2</w:t>
      </w:r>
    </w:p>
    <w:p w14:paraId="100B626C" w14:textId="77777777" w:rsidR="005D5697" w:rsidRDefault="00287EFD" w:rsidP="00021AD5">
      <w:pPr>
        <w:autoSpaceDE w:val="0"/>
        <w:autoSpaceDN w:val="0"/>
        <w:spacing w:after="180"/>
        <w:rPr>
          <w:rFonts w:ascii="Arial" w:hAnsi="Arial" w:cs="Arial"/>
        </w:rPr>
      </w:pPr>
      <w:r>
        <w:rPr>
          <w:rFonts w:ascii="Arial" w:hAnsi="Arial" w:cs="Arial"/>
        </w:rPr>
        <w:t>výdejna Karlovo náměstí – Karlovo náměstí 13, 121 35, Praha 2</w:t>
      </w:r>
    </w:p>
    <w:p w14:paraId="1FCB7DC3" w14:textId="77777777" w:rsidR="00287EFD" w:rsidRDefault="00287EFD" w:rsidP="00021AD5">
      <w:pPr>
        <w:autoSpaceDE w:val="0"/>
        <w:autoSpaceDN w:val="0"/>
        <w:spacing w:after="180"/>
        <w:rPr>
          <w:rFonts w:ascii="Arial" w:hAnsi="Arial" w:cs="Arial"/>
        </w:rPr>
      </w:pPr>
      <w:r>
        <w:rPr>
          <w:rFonts w:ascii="Arial" w:hAnsi="Arial" w:cs="Arial"/>
        </w:rPr>
        <w:t>Technická menza – Jugoslávských partyzánů 3, 160 00 Praha 6</w:t>
      </w:r>
    </w:p>
    <w:p w14:paraId="5CA461FA" w14:textId="77777777" w:rsidR="00287EFD" w:rsidRDefault="00425CC6" w:rsidP="00021AD5">
      <w:pPr>
        <w:autoSpaceDE w:val="0"/>
        <w:autoSpaceDN w:val="0"/>
        <w:spacing w:after="18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287EFD">
        <w:rPr>
          <w:rFonts w:ascii="Arial" w:hAnsi="Arial" w:cs="Arial"/>
        </w:rPr>
        <w:t>enza-restaurace Kokos Kladno – náměstí Sítná 3105, 272 01 Kladno</w:t>
      </w:r>
    </w:p>
    <w:p w14:paraId="294FA03E" w14:textId="77777777" w:rsidR="00425CC6" w:rsidRDefault="00425CC6" w:rsidP="00021AD5">
      <w:pPr>
        <w:autoSpaceDE w:val="0"/>
        <w:autoSpaceDN w:val="0"/>
        <w:spacing w:after="180"/>
        <w:rPr>
          <w:rFonts w:ascii="Arial" w:hAnsi="Arial" w:cs="Arial"/>
        </w:rPr>
      </w:pPr>
      <w:r>
        <w:rPr>
          <w:rFonts w:ascii="Arial" w:hAnsi="Arial" w:cs="Arial"/>
        </w:rPr>
        <w:t>bufet Stavební Fakulta – Thákurova 2077/7, 166 29, Praha 6</w:t>
      </w:r>
    </w:p>
    <w:p w14:paraId="6EC33DFE" w14:textId="77777777" w:rsidR="00287EFD" w:rsidRPr="005A025D" w:rsidRDefault="00287EFD" w:rsidP="00021AD5">
      <w:pPr>
        <w:autoSpaceDE w:val="0"/>
        <w:autoSpaceDN w:val="0"/>
        <w:spacing w:after="240"/>
        <w:rPr>
          <w:rFonts w:ascii="Arial" w:hAnsi="Arial" w:cs="Arial"/>
        </w:rPr>
      </w:pPr>
    </w:p>
    <w:p w14:paraId="532E2073" w14:textId="77777777" w:rsidR="00140C9A" w:rsidRPr="005A025D" w:rsidRDefault="00140C9A" w:rsidP="00021AD5">
      <w:pPr>
        <w:spacing w:after="240"/>
      </w:pPr>
    </w:p>
    <w:sectPr w:rsidR="00140C9A" w:rsidRPr="005A025D" w:rsidSect="00287EFD">
      <w:pgSz w:w="11906" w:h="16838"/>
      <w:pgMar w:top="851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697"/>
    <w:rsid w:val="00021AD5"/>
    <w:rsid w:val="00057551"/>
    <w:rsid w:val="00140C9A"/>
    <w:rsid w:val="001B1874"/>
    <w:rsid w:val="00287EFD"/>
    <w:rsid w:val="003942F8"/>
    <w:rsid w:val="00425CC6"/>
    <w:rsid w:val="005A025D"/>
    <w:rsid w:val="005C1C32"/>
    <w:rsid w:val="005D5697"/>
    <w:rsid w:val="005E0BB0"/>
    <w:rsid w:val="008F1679"/>
    <w:rsid w:val="00B40FA7"/>
    <w:rsid w:val="00BD6BC5"/>
    <w:rsid w:val="00F8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9780E"/>
  <w15:chartTrackingRefBased/>
  <w15:docId w15:val="{19F3889D-DC2A-4797-85E0-39589094C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569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1566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Svoboda</dc:creator>
  <cp:keywords/>
  <dc:description/>
  <cp:lastModifiedBy>Pivrncova, Pavlina</cp:lastModifiedBy>
  <cp:revision>2</cp:revision>
  <dcterms:created xsi:type="dcterms:W3CDTF">2023-01-11T12:33:00Z</dcterms:created>
  <dcterms:modified xsi:type="dcterms:W3CDTF">2023-01-11T12:33:00Z</dcterms:modified>
</cp:coreProperties>
</file>