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45" w:rsidRDefault="00985734" w:rsidP="00985734">
      <w:pPr>
        <w:jc w:val="center"/>
        <w:rPr>
          <w:sz w:val="40"/>
          <w:szCs w:val="40"/>
        </w:rPr>
      </w:pPr>
      <w:r w:rsidRPr="00985734">
        <w:rPr>
          <w:sz w:val="40"/>
          <w:szCs w:val="40"/>
        </w:rPr>
        <w:t>Technická zpráva</w:t>
      </w:r>
      <w:r w:rsidR="00745345">
        <w:rPr>
          <w:sz w:val="40"/>
          <w:szCs w:val="40"/>
        </w:rPr>
        <w:t xml:space="preserve"> </w:t>
      </w:r>
    </w:p>
    <w:p w:rsidR="00745345" w:rsidRDefault="00745345" w:rsidP="00985734">
      <w:pPr>
        <w:jc w:val="center"/>
      </w:pPr>
    </w:p>
    <w:p w:rsidR="003F6987" w:rsidRPr="00745345" w:rsidRDefault="00985734" w:rsidP="00BC68BB">
      <w:pPr>
        <w:jc w:val="both"/>
        <w:rPr>
          <w:b/>
          <w:sz w:val="40"/>
          <w:szCs w:val="40"/>
        </w:rPr>
      </w:pPr>
      <w:r w:rsidRPr="00745345">
        <w:rPr>
          <w:b/>
        </w:rPr>
        <w:t>Současný stav</w:t>
      </w:r>
    </w:p>
    <w:p w:rsidR="00985734" w:rsidRDefault="00985734" w:rsidP="00BC68BB">
      <w:pPr>
        <w:spacing w:line="360" w:lineRule="auto"/>
        <w:jc w:val="both"/>
      </w:pPr>
      <w:r>
        <w:t>Stávající střešní plášť je tvořen z modifikovaného asfaltového pásu s vložkou a separačním posype</w:t>
      </w:r>
      <w:r w:rsidR="00745345">
        <w:t xml:space="preserve">m. </w:t>
      </w:r>
      <w:r w:rsidR="00745345" w:rsidRPr="00745345">
        <w:t>Účelem rekonstrukce je obnovení funkce střešního pláště, který se nyní nachází v havarijním stavu. Hydroizolace a oplechování je na mnoha místech nefunkční, do objektu zatéká. Stávající střešní plášť nesplňuje aktuální technické norm</w:t>
      </w:r>
      <w:r w:rsidR="00745345">
        <w:t>y</w:t>
      </w:r>
      <w:r w:rsidR="00BC68BB">
        <w:t>.</w:t>
      </w:r>
    </w:p>
    <w:p w:rsidR="00745345" w:rsidRPr="00745345" w:rsidRDefault="00745345" w:rsidP="00BC68BB">
      <w:pPr>
        <w:spacing w:line="360" w:lineRule="auto"/>
        <w:jc w:val="both"/>
        <w:rPr>
          <w:b/>
        </w:rPr>
      </w:pPr>
      <w:r w:rsidRPr="00745345">
        <w:rPr>
          <w:b/>
        </w:rPr>
        <w:t>Navrhovaný stav</w:t>
      </w:r>
    </w:p>
    <w:p w:rsidR="00745345" w:rsidRDefault="00745345" w:rsidP="00BC68BB">
      <w:pPr>
        <w:spacing w:line="360" w:lineRule="auto"/>
        <w:jc w:val="both"/>
      </w:pPr>
      <w:r>
        <w:t>Stavebně-konstrukční část</w:t>
      </w:r>
    </w:p>
    <w:p w:rsidR="00745345" w:rsidRDefault="00745345" w:rsidP="00BC68BB">
      <w:pPr>
        <w:spacing w:line="360" w:lineRule="auto"/>
        <w:jc w:val="both"/>
      </w:pPr>
      <w:r>
        <w:t>Nově navržený střešní plášť bude proveden</w:t>
      </w:r>
      <w:r w:rsidR="00BC68BB">
        <w:t>:</w:t>
      </w:r>
    </w:p>
    <w:p w:rsidR="00745345" w:rsidRDefault="00745345" w:rsidP="00BC68BB">
      <w:pPr>
        <w:spacing w:line="360" w:lineRule="auto"/>
        <w:jc w:val="both"/>
      </w:pPr>
      <w:r>
        <w:t xml:space="preserve">- </w:t>
      </w:r>
      <w:r w:rsidRPr="00745345">
        <w:t xml:space="preserve">montáž nové hydroizolační střešní fólie PVC k mechanickému kotvení šíře 1,6m v minimální </w:t>
      </w:r>
      <w:r w:rsidR="00BC68BB">
        <w:br/>
      </w:r>
      <w:proofErr w:type="spellStart"/>
      <w:r w:rsidRPr="00745345">
        <w:t>tl</w:t>
      </w:r>
      <w:proofErr w:type="spellEnd"/>
      <w:r w:rsidRPr="00745345">
        <w:t>.</w:t>
      </w:r>
      <w:r w:rsidR="00BC68BB">
        <w:t xml:space="preserve"> </w:t>
      </w:r>
      <w:r w:rsidRPr="00745345">
        <w:t>1,5 mm</w:t>
      </w:r>
    </w:p>
    <w:p w:rsidR="00745345" w:rsidRDefault="00745345" w:rsidP="00BC68BB">
      <w:pPr>
        <w:spacing w:line="360" w:lineRule="auto"/>
        <w:jc w:val="both"/>
      </w:pPr>
      <w:r>
        <w:t xml:space="preserve">- </w:t>
      </w:r>
      <w:r w:rsidRPr="00745345">
        <w:t xml:space="preserve">montáž netkané </w:t>
      </w:r>
      <w:proofErr w:type="spellStart"/>
      <w:r w:rsidRPr="00745345">
        <w:t>geotextílie</w:t>
      </w:r>
      <w:proofErr w:type="spellEnd"/>
      <w:r w:rsidRPr="00745345">
        <w:t xml:space="preserve"> z polypropylenu min. 300 g/m2</w:t>
      </w:r>
    </w:p>
    <w:p w:rsidR="00745345" w:rsidRDefault="00745345" w:rsidP="00BC68BB">
      <w:pPr>
        <w:spacing w:line="360" w:lineRule="auto"/>
        <w:jc w:val="both"/>
      </w:pPr>
      <w:r>
        <w:t>-</w:t>
      </w:r>
      <w:r w:rsidR="004B7D3A" w:rsidRPr="004B7D3A">
        <w:t xml:space="preserve"> montáž kotvících prvků fólie - ocelová podložka a šroub do betonu a to na základě dodavatelem provedené tahové zkoušky</w:t>
      </w:r>
    </w:p>
    <w:p w:rsidR="004B7D3A" w:rsidRDefault="004B7D3A" w:rsidP="00BC68BB">
      <w:pPr>
        <w:spacing w:line="360" w:lineRule="auto"/>
        <w:jc w:val="both"/>
      </w:pPr>
      <w:r>
        <w:t xml:space="preserve">- </w:t>
      </w:r>
      <w:r w:rsidRPr="004B7D3A">
        <w:t xml:space="preserve">montáž závětrná lišta z </w:t>
      </w:r>
      <w:proofErr w:type="spellStart"/>
      <w:r w:rsidRPr="004B7D3A">
        <w:t>poplastovaného</w:t>
      </w:r>
      <w:proofErr w:type="spellEnd"/>
      <w:r w:rsidRPr="004B7D3A">
        <w:t xml:space="preserve"> plechu r.</w:t>
      </w:r>
      <w:r w:rsidR="00BC68BB">
        <w:t xml:space="preserve"> </w:t>
      </w:r>
      <w:r w:rsidRPr="004B7D3A">
        <w:t>š. 250 mm včetně kotvících prvků</w:t>
      </w:r>
      <w:bookmarkStart w:id="0" w:name="_GoBack"/>
      <w:bookmarkEnd w:id="0"/>
    </w:p>
    <w:p w:rsidR="004B7D3A" w:rsidRPr="00745345" w:rsidRDefault="004B7D3A" w:rsidP="00BC68BB">
      <w:pPr>
        <w:spacing w:line="360" w:lineRule="auto"/>
        <w:jc w:val="both"/>
      </w:pPr>
      <w:r>
        <w:t>-</w:t>
      </w:r>
      <w:r w:rsidRPr="004B7D3A">
        <w:t xml:space="preserve"> montáž okapnice z </w:t>
      </w:r>
      <w:proofErr w:type="spellStart"/>
      <w:r w:rsidRPr="004B7D3A">
        <w:t>poplastovaného</w:t>
      </w:r>
      <w:proofErr w:type="spellEnd"/>
      <w:r w:rsidRPr="004B7D3A">
        <w:t xml:space="preserve"> plechu r.</w:t>
      </w:r>
      <w:r w:rsidR="00BC68BB">
        <w:t xml:space="preserve"> </w:t>
      </w:r>
      <w:r w:rsidRPr="004B7D3A">
        <w:t>š. 250 mm včetně kotvících prvků</w:t>
      </w:r>
    </w:p>
    <w:p w:rsidR="00745345" w:rsidRPr="00745345" w:rsidRDefault="00745345" w:rsidP="00745345">
      <w:pPr>
        <w:spacing w:line="360" w:lineRule="auto"/>
      </w:pPr>
    </w:p>
    <w:p w:rsidR="00745345" w:rsidRDefault="00745345" w:rsidP="00745345">
      <w:pPr>
        <w:spacing w:line="360" w:lineRule="auto"/>
      </w:pPr>
    </w:p>
    <w:sectPr w:rsidR="0074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34"/>
    <w:rsid w:val="004B7D3A"/>
    <w:rsid w:val="00745345"/>
    <w:rsid w:val="0079415B"/>
    <w:rsid w:val="00972A14"/>
    <w:rsid w:val="00985734"/>
    <w:rsid w:val="00B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8769-6803-408F-AEA4-1018208B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Panáček</dc:creator>
  <cp:keywords/>
  <dc:description/>
  <cp:lastModifiedBy>Pavlína Pivrncová</cp:lastModifiedBy>
  <cp:revision>2</cp:revision>
  <dcterms:created xsi:type="dcterms:W3CDTF">2022-05-09T10:56:00Z</dcterms:created>
  <dcterms:modified xsi:type="dcterms:W3CDTF">2022-05-09T10:56:00Z</dcterms:modified>
</cp:coreProperties>
</file>