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66" w:rsidRDefault="000F6666" w:rsidP="000F6666">
      <w:pPr>
        <w:pStyle w:val="Zhlav"/>
      </w:pPr>
    </w:p>
    <w:p w:rsidR="000F6666" w:rsidRPr="000F6666" w:rsidRDefault="000F6666" w:rsidP="000F6666">
      <w:pPr>
        <w:pStyle w:val="Zhlav"/>
        <w:rPr>
          <w:b/>
        </w:rPr>
      </w:pPr>
      <w:r w:rsidRPr="000F6666">
        <w:rPr>
          <w:b/>
        </w:rPr>
        <w:t>Příloha č. 2 výzvy</w:t>
      </w:r>
    </w:p>
    <w:p w:rsidR="000F6666" w:rsidRDefault="000F6666" w:rsidP="000F6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AC033A" w:rsidRDefault="00AC033A" w:rsidP="000F6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80195" w:rsidRPr="00F21C07" w:rsidRDefault="00002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>Č</w:t>
      </w:r>
      <w:r w:rsidR="00780195" w:rsidRPr="00F21C07">
        <w:rPr>
          <w:rFonts w:cs="Calibri"/>
          <w:b/>
          <w:bCs/>
          <w:sz w:val="24"/>
          <w:szCs w:val="24"/>
        </w:rPr>
        <w:t xml:space="preserve">estné prohlášení </w:t>
      </w:r>
      <w:r w:rsidR="000F6666">
        <w:rPr>
          <w:rFonts w:cs="Calibri"/>
          <w:b/>
          <w:bCs/>
          <w:sz w:val="24"/>
          <w:szCs w:val="24"/>
        </w:rPr>
        <w:t>pro splnění kvalifikace</w:t>
      </w:r>
    </w:p>
    <w:p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673A0" w:rsidRPr="00F21C07" w:rsidRDefault="00E673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80195" w:rsidRPr="00F21C07" w:rsidRDefault="00780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F21C07">
        <w:rPr>
          <w:rFonts w:cs="Calibri"/>
          <w:sz w:val="24"/>
          <w:szCs w:val="24"/>
        </w:rPr>
        <w:t>V</w:t>
      </w:r>
      <w:r w:rsidR="00002F6B" w:rsidRPr="00F21C07">
        <w:rPr>
          <w:rFonts w:cs="Calibri"/>
          <w:sz w:val="24"/>
          <w:szCs w:val="24"/>
        </w:rPr>
        <w:t xml:space="preserve"> [</w:t>
      </w:r>
      <w:r w:rsidR="00002F6B" w:rsidRPr="00F21C07">
        <w:rPr>
          <w:rFonts w:cs="Calibri"/>
          <w:sz w:val="24"/>
          <w:szCs w:val="24"/>
          <w:highlight w:val="yellow"/>
        </w:rPr>
        <w:t>XXX</w:t>
      </w:r>
      <w:r w:rsidR="00002F6B" w:rsidRPr="00F21C07">
        <w:rPr>
          <w:rFonts w:cs="Calibri"/>
          <w:sz w:val="24"/>
          <w:szCs w:val="24"/>
        </w:rPr>
        <w:t xml:space="preserve">] </w:t>
      </w:r>
      <w:r w:rsidRPr="00F21C07">
        <w:rPr>
          <w:rFonts w:cs="Calibri"/>
          <w:sz w:val="24"/>
          <w:szCs w:val="24"/>
        </w:rPr>
        <w:t xml:space="preserve">dne </w:t>
      </w:r>
      <w:r w:rsidR="00002F6B" w:rsidRPr="00F21C07">
        <w:rPr>
          <w:rFonts w:cs="Calibri"/>
          <w:sz w:val="24"/>
          <w:szCs w:val="24"/>
        </w:rPr>
        <w:t>[</w:t>
      </w:r>
      <w:r w:rsidR="00002F6B" w:rsidRPr="00F21C07">
        <w:rPr>
          <w:rFonts w:cs="Calibri"/>
          <w:sz w:val="24"/>
          <w:szCs w:val="24"/>
          <w:highlight w:val="yellow"/>
        </w:rPr>
        <w:t>XXX</w:t>
      </w:r>
      <w:r w:rsidR="00002F6B" w:rsidRPr="00F21C07">
        <w:rPr>
          <w:rFonts w:cs="Calibri"/>
          <w:sz w:val="24"/>
          <w:szCs w:val="24"/>
        </w:rPr>
        <w:t>]</w:t>
      </w:r>
      <w:r w:rsidRPr="00F21C07">
        <w:rPr>
          <w:rFonts w:cs="Calibri"/>
          <w:sz w:val="24"/>
          <w:szCs w:val="24"/>
        </w:rPr>
        <w:t xml:space="preserve"> </w:t>
      </w:r>
    </w:p>
    <w:p w:rsidR="00780195" w:rsidRPr="00F21C07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02F6B" w:rsidRPr="00F21C07" w:rsidRDefault="0000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80195" w:rsidRDefault="00002F6B" w:rsidP="00E67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A05323">
        <w:rPr>
          <w:rFonts w:cs="Calibri"/>
          <w:sz w:val="24"/>
          <w:szCs w:val="24"/>
        </w:rPr>
        <w:t>[</w:t>
      </w:r>
      <w:r w:rsidRPr="00A05323">
        <w:rPr>
          <w:rFonts w:cs="Calibri"/>
          <w:sz w:val="24"/>
          <w:szCs w:val="24"/>
          <w:highlight w:val="yellow"/>
        </w:rPr>
        <w:t>název</w:t>
      </w:r>
      <w:r w:rsidR="000B23D9" w:rsidRPr="00A05323">
        <w:rPr>
          <w:rFonts w:cs="Calibri"/>
          <w:sz w:val="24"/>
          <w:szCs w:val="24"/>
          <w:highlight w:val="yellow"/>
        </w:rPr>
        <w:t xml:space="preserve"> dodavatele</w:t>
      </w:r>
      <w:r w:rsidRPr="00A05323">
        <w:rPr>
          <w:rFonts w:cs="Calibri"/>
          <w:sz w:val="24"/>
          <w:szCs w:val="24"/>
        </w:rPr>
        <w:t>]</w:t>
      </w:r>
      <w:r w:rsidR="00780195" w:rsidRPr="00A05323">
        <w:rPr>
          <w:rFonts w:cs="Calibri"/>
          <w:sz w:val="24"/>
          <w:szCs w:val="24"/>
        </w:rPr>
        <w:t>, IČ</w:t>
      </w:r>
      <w:r w:rsidR="00AA4BF4">
        <w:rPr>
          <w:rFonts w:cs="Calibri"/>
          <w:sz w:val="24"/>
          <w:szCs w:val="24"/>
        </w:rPr>
        <w:t>O</w:t>
      </w:r>
      <w:r w:rsidR="00780195" w:rsidRPr="00A05323">
        <w:rPr>
          <w:rFonts w:cs="Calibri"/>
          <w:sz w:val="24"/>
          <w:szCs w:val="24"/>
        </w:rPr>
        <w:t xml:space="preserve">: </w:t>
      </w:r>
      <w:r w:rsidRPr="00A05323">
        <w:rPr>
          <w:rFonts w:cs="Calibri"/>
          <w:sz w:val="24"/>
          <w:szCs w:val="24"/>
        </w:rPr>
        <w:t>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</w:t>
      </w:r>
      <w:r w:rsidR="00780195" w:rsidRPr="00A05323">
        <w:rPr>
          <w:rFonts w:cs="Calibri"/>
          <w:sz w:val="24"/>
          <w:szCs w:val="24"/>
        </w:rPr>
        <w:t xml:space="preserve">, se sídlem </w:t>
      </w:r>
      <w:r w:rsidRPr="00A05323">
        <w:rPr>
          <w:rFonts w:cs="Calibri"/>
          <w:sz w:val="24"/>
          <w:szCs w:val="24"/>
        </w:rPr>
        <w:t>[</w:t>
      </w:r>
      <w:r w:rsidRPr="00A05323">
        <w:rPr>
          <w:rFonts w:cs="Calibri"/>
          <w:sz w:val="24"/>
          <w:szCs w:val="24"/>
          <w:highlight w:val="yellow"/>
        </w:rPr>
        <w:t>XXX</w:t>
      </w:r>
      <w:r w:rsidRPr="00A05323">
        <w:rPr>
          <w:rFonts w:cs="Calibri"/>
          <w:sz w:val="24"/>
          <w:szCs w:val="24"/>
        </w:rPr>
        <w:t>]</w:t>
      </w:r>
      <w:r w:rsidR="00780195" w:rsidRPr="00A05323">
        <w:rPr>
          <w:rFonts w:cs="Calibri"/>
          <w:sz w:val="24"/>
          <w:szCs w:val="24"/>
        </w:rPr>
        <w:t xml:space="preserve">, tímto </w:t>
      </w:r>
      <w:r w:rsidR="002C2E19" w:rsidRPr="00A05323">
        <w:rPr>
          <w:rFonts w:cs="Calibri"/>
          <w:sz w:val="24"/>
          <w:szCs w:val="24"/>
        </w:rPr>
        <w:t>pro účely veřejné zakázky „</w:t>
      </w:r>
      <w:r w:rsidR="00E673A0">
        <w:rPr>
          <w:rFonts w:cs="Calibri"/>
          <w:b/>
          <w:i/>
          <w:sz w:val="24"/>
          <w:szCs w:val="24"/>
        </w:rPr>
        <w:t xml:space="preserve">Lesní práce v NPR Špraněk – část Vyžínání </w:t>
      </w:r>
      <w:proofErr w:type="spellStart"/>
      <w:r w:rsidR="00E673A0">
        <w:rPr>
          <w:rFonts w:cs="Calibri"/>
          <w:b/>
          <w:i/>
          <w:sz w:val="24"/>
          <w:szCs w:val="24"/>
        </w:rPr>
        <w:t>buřeně</w:t>
      </w:r>
      <w:proofErr w:type="spellEnd"/>
      <w:r w:rsidR="00E673A0">
        <w:rPr>
          <w:rFonts w:cs="Calibri"/>
          <w:b/>
          <w:i/>
          <w:sz w:val="24"/>
          <w:szCs w:val="24"/>
        </w:rPr>
        <w:t xml:space="preserve"> v NPR Špraněk – </w:t>
      </w:r>
      <w:r w:rsidR="004E580E">
        <w:rPr>
          <w:rFonts w:cs="Calibri"/>
          <w:b/>
          <w:i/>
          <w:sz w:val="24"/>
          <w:szCs w:val="24"/>
        </w:rPr>
        <w:t xml:space="preserve">2. </w:t>
      </w:r>
      <w:r w:rsidR="00E673A0">
        <w:rPr>
          <w:rFonts w:cs="Calibri"/>
          <w:b/>
          <w:i/>
          <w:sz w:val="24"/>
          <w:szCs w:val="24"/>
        </w:rPr>
        <w:t>opakované řízení</w:t>
      </w:r>
      <w:r w:rsidR="002C2E19" w:rsidRPr="007651A8">
        <w:rPr>
          <w:rFonts w:cs="Calibri"/>
          <w:sz w:val="24"/>
          <w:szCs w:val="24"/>
        </w:rPr>
        <w:t xml:space="preserve">“, </w:t>
      </w:r>
      <w:r w:rsidR="002C2E19" w:rsidRPr="00A05323">
        <w:rPr>
          <w:rFonts w:cs="Calibri"/>
          <w:sz w:val="24"/>
          <w:szCs w:val="24"/>
        </w:rPr>
        <w:t xml:space="preserve">systémové číslo v elektronickém nástroji </w:t>
      </w:r>
      <w:proofErr w:type="spellStart"/>
      <w:r w:rsidR="00E673A0">
        <w:rPr>
          <w:rFonts w:cs="Calibri"/>
          <w:sz w:val="24"/>
          <w:szCs w:val="24"/>
        </w:rPr>
        <w:t>Gemin</w:t>
      </w:r>
      <w:proofErr w:type="spellEnd"/>
      <w:r w:rsidR="002C2E19" w:rsidRPr="00A05323">
        <w:rPr>
          <w:rFonts w:cs="Calibri"/>
          <w:sz w:val="24"/>
          <w:szCs w:val="24"/>
        </w:rPr>
        <w:t xml:space="preserve">: </w:t>
      </w:r>
      <w:r w:rsidR="00E673A0" w:rsidRPr="004E580E">
        <w:rPr>
          <w:rFonts w:cstheme="minorHAnsi"/>
          <w:sz w:val="24"/>
          <w:szCs w:val="24"/>
        </w:rPr>
        <w:t>T</w:t>
      </w:r>
      <w:r w:rsidR="00E673A0" w:rsidRPr="004E580E">
        <w:rPr>
          <w:rFonts w:cstheme="minorHAnsi"/>
          <w:color w:val="000000"/>
          <w:sz w:val="24"/>
          <w:szCs w:val="24"/>
          <w:shd w:val="clear" w:color="auto" w:fill="FFFFFF"/>
        </w:rPr>
        <w:t>002/21/V000582</w:t>
      </w:r>
      <w:r w:rsidR="004E580E" w:rsidRPr="004E580E">
        <w:rPr>
          <w:rFonts w:cstheme="minorHAnsi"/>
          <w:color w:val="000000"/>
          <w:sz w:val="24"/>
          <w:szCs w:val="24"/>
          <w:shd w:val="clear" w:color="auto" w:fill="FFFFFF"/>
        </w:rPr>
        <w:t>35</w:t>
      </w:r>
    </w:p>
    <w:p w:rsidR="000F6666" w:rsidRDefault="000F6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E673A0" w:rsidRPr="00F21C07" w:rsidRDefault="00E673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80195" w:rsidRPr="00F21C07" w:rsidRDefault="007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21C07">
        <w:rPr>
          <w:rFonts w:cs="Calibri"/>
          <w:b/>
          <w:bCs/>
          <w:sz w:val="24"/>
          <w:szCs w:val="24"/>
        </w:rPr>
        <w:t>čestně prohlašuj</w:t>
      </w:r>
      <w:r w:rsidR="000F6666">
        <w:rPr>
          <w:rFonts w:cs="Calibri"/>
          <w:b/>
          <w:bCs/>
          <w:sz w:val="24"/>
          <w:szCs w:val="24"/>
        </w:rPr>
        <w:t>i</w:t>
      </w:r>
      <w:r w:rsidRPr="00F21C07">
        <w:rPr>
          <w:rFonts w:cs="Calibri"/>
          <w:b/>
          <w:bCs/>
          <w:sz w:val="24"/>
          <w:szCs w:val="24"/>
        </w:rPr>
        <w:t xml:space="preserve">, </w:t>
      </w:r>
    </w:p>
    <w:p w:rsidR="00780195" w:rsidRDefault="007801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0F6666" w:rsidRPr="00F21C07" w:rsidRDefault="000F666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5547B4" w:rsidRPr="005547B4" w:rsidRDefault="00780195" w:rsidP="005547B4">
      <w:pPr>
        <w:pStyle w:val="Textpsmene"/>
        <w:spacing w:line="276" w:lineRule="auto"/>
        <w:ind w:right="-2"/>
        <w:rPr>
          <w:rFonts w:asciiTheme="minorHAnsi" w:hAnsiTheme="minorHAnsi" w:cs="Calibri"/>
          <w:b/>
          <w:bCs/>
        </w:rPr>
      </w:pPr>
      <w:r w:rsidRPr="005547B4">
        <w:rPr>
          <w:rFonts w:asciiTheme="minorHAnsi" w:hAnsiTheme="minorHAnsi" w:cs="Calibri"/>
        </w:rPr>
        <w:t xml:space="preserve">že </w:t>
      </w:r>
      <w:r w:rsidR="005547B4" w:rsidRPr="005547B4">
        <w:rPr>
          <w:rFonts w:asciiTheme="minorHAnsi" w:hAnsiTheme="minorHAnsi" w:cs="Calibri"/>
          <w:b/>
          <w:bCs/>
          <w:u w:val="single"/>
        </w:rPr>
        <w:t>splňuj</w:t>
      </w:r>
      <w:r w:rsidR="000F6666">
        <w:rPr>
          <w:rFonts w:asciiTheme="minorHAnsi" w:hAnsiTheme="minorHAnsi" w:cs="Calibri"/>
          <w:b/>
          <w:bCs/>
          <w:u w:val="single"/>
        </w:rPr>
        <w:t>i</w:t>
      </w:r>
      <w:r w:rsidR="005547B4" w:rsidRPr="005547B4">
        <w:rPr>
          <w:rFonts w:asciiTheme="minorHAnsi" w:hAnsiTheme="minorHAnsi" w:cs="Calibri"/>
          <w:b/>
          <w:bCs/>
          <w:u w:val="single"/>
        </w:rPr>
        <w:t xml:space="preserve"> základní způsobilost</w:t>
      </w:r>
      <w:r w:rsidR="000B23D9">
        <w:rPr>
          <w:rFonts w:asciiTheme="minorHAnsi" w:hAnsiTheme="minorHAnsi" w:cs="Calibri"/>
          <w:b/>
          <w:bCs/>
          <w:u w:val="single"/>
        </w:rPr>
        <w:t xml:space="preserve"> </w:t>
      </w:r>
      <w:r w:rsidR="000B23D9">
        <w:rPr>
          <w:rFonts w:asciiTheme="minorHAnsi" w:hAnsiTheme="minorHAnsi" w:cs="Calibri"/>
          <w:bCs/>
        </w:rPr>
        <w:t xml:space="preserve">v souladu s </w:t>
      </w:r>
      <w:r w:rsidR="000B23D9" w:rsidRPr="000B23D9">
        <w:rPr>
          <w:rFonts w:ascii="Calibri" w:hAnsi="Calibri" w:cs="Calibri"/>
        </w:rPr>
        <w:t>§ 74</w:t>
      </w:r>
      <w:r w:rsidR="000B23D9">
        <w:rPr>
          <w:rFonts w:ascii="Calibri" w:hAnsi="Calibri" w:cs="Calibri"/>
        </w:rPr>
        <w:t xml:space="preserve"> </w:t>
      </w:r>
      <w:r w:rsidR="000B23D9" w:rsidRPr="000B23D9">
        <w:rPr>
          <w:rFonts w:asciiTheme="minorHAnsi" w:hAnsiTheme="minorHAnsi" w:cs="Calibri"/>
        </w:rPr>
        <w:t>zákona č. 134/2016 Sb., o zadávání veřejných zakázek</w:t>
      </w:r>
      <w:r w:rsidR="005547B4" w:rsidRPr="005547B4">
        <w:rPr>
          <w:rFonts w:asciiTheme="minorHAnsi" w:hAnsiTheme="minorHAnsi" w:cs="Calibri"/>
          <w:b/>
          <w:bCs/>
        </w:rPr>
        <w:t xml:space="preserve">, </w:t>
      </w:r>
      <w:r w:rsidR="005547B4" w:rsidRPr="00D85CA2">
        <w:rPr>
          <w:rFonts w:asciiTheme="minorHAnsi" w:hAnsiTheme="minorHAnsi" w:cs="Calibri"/>
          <w:bCs/>
        </w:rPr>
        <w:t>neboť j</w:t>
      </w:r>
      <w:r w:rsidR="000F6666">
        <w:rPr>
          <w:rFonts w:asciiTheme="minorHAnsi" w:hAnsiTheme="minorHAnsi" w:cs="Calibri"/>
          <w:bCs/>
        </w:rPr>
        <w:t>sem</w:t>
      </w:r>
      <w:r w:rsidR="005547B4" w:rsidRPr="00D85CA2">
        <w:rPr>
          <w:rFonts w:asciiTheme="minorHAnsi" w:hAnsiTheme="minorHAnsi" w:cs="Calibri"/>
          <w:bCs/>
        </w:rPr>
        <w:t xml:space="preserve"> účastníkem</w:t>
      </w:r>
    </w:p>
    <w:p w:rsidR="005547B4" w:rsidRPr="005547B4" w:rsidRDefault="005547B4" w:rsidP="00424AEE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before="120"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který nebyl v zemi svého sídla v posledních 5 letech před zahájením výběrového řízení pravomocně odsouzen pro trestný čin uvedený v příloze </w:t>
      </w:r>
      <w:proofErr w:type="gramStart"/>
      <w:r w:rsidRPr="005547B4">
        <w:rPr>
          <w:rFonts w:cs="Calibri"/>
          <w:sz w:val="24"/>
          <w:szCs w:val="24"/>
        </w:rPr>
        <w:t>č. 3 zákona</w:t>
      </w:r>
      <w:proofErr w:type="gramEnd"/>
      <w:r w:rsidRPr="005547B4">
        <w:rPr>
          <w:rFonts w:cs="Calibri"/>
          <w:sz w:val="24"/>
          <w:szCs w:val="24"/>
        </w:rPr>
        <w:t xml:space="preserve"> č. 134/2016 Sb., o zadávání veřejných zakázek nebo obdobný trestný čin podle právního řádu země sídla dodavatele nebo došlo k zahlazení odsouzení za spáchání takového trestného činu. </w:t>
      </w:r>
    </w:p>
    <w:p w:rsidR="005547B4" w:rsidRPr="005547B4" w:rsidRDefault="005547B4" w:rsidP="000B23D9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 w:right="-1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5547B4" w:rsidRPr="005547B4" w:rsidRDefault="005547B4" w:rsidP="000B23D9">
      <w:pPr>
        <w:widowControl w:val="0"/>
        <w:tabs>
          <w:tab w:val="num" w:pos="567"/>
        </w:tabs>
        <w:autoSpaceDE w:val="0"/>
        <w:autoSpaceDN w:val="0"/>
        <w:adjustRightInd w:val="0"/>
        <w:spacing w:after="0"/>
        <w:ind w:left="567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5547B4" w:rsidRPr="005547B4" w:rsidRDefault="005547B4" w:rsidP="000B23D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v evidenci daní zachycen splatný daňový nedoplatek,</w:t>
      </w:r>
    </w:p>
    <w:p w:rsidR="005547B4" w:rsidRPr="005547B4" w:rsidRDefault="005547B4" w:rsidP="000B23D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nemá v České republice nebo v zemi svého sídla splatný nedoplatek na pojistném nebo na penále na veřejné zdravotní pojištění,</w:t>
      </w:r>
    </w:p>
    <w:p w:rsidR="005547B4" w:rsidRPr="005547B4" w:rsidRDefault="005547B4" w:rsidP="000B23D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hanging="539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0F6666" w:rsidRDefault="005547B4" w:rsidP="000B23D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/>
        <w:ind w:left="567" w:right="-1" w:hanging="540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t>který není v likvidaci</w:t>
      </w:r>
      <w:r w:rsidRPr="005547B4">
        <w:rPr>
          <w:rStyle w:val="Znakapoznpodarou"/>
          <w:rFonts w:cs="Calibri"/>
          <w:sz w:val="24"/>
          <w:szCs w:val="24"/>
        </w:rPr>
        <w:footnoteReference w:id="1"/>
      </w:r>
      <w:r w:rsidRPr="005547B4">
        <w:rPr>
          <w:rFonts w:cs="Calibri"/>
          <w:sz w:val="24"/>
          <w:szCs w:val="24"/>
        </w:rPr>
        <w:t>, proti němuž nebylo vydáno rozhodnutí o úpadku</w:t>
      </w:r>
      <w:r w:rsidRPr="005547B4">
        <w:rPr>
          <w:rStyle w:val="Znakapoznpodarou"/>
          <w:rFonts w:cs="Calibri"/>
          <w:sz w:val="24"/>
          <w:szCs w:val="24"/>
        </w:rPr>
        <w:footnoteReference w:id="2"/>
      </w:r>
      <w:r w:rsidRPr="005547B4">
        <w:rPr>
          <w:rFonts w:cs="Calibri"/>
          <w:sz w:val="24"/>
          <w:szCs w:val="24"/>
        </w:rPr>
        <w:t xml:space="preserve">, vůči němuž </w:t>
      </w:r>
    </w:p>
    <w:p w:rsidR="005547B4" w:rsidRPr="005547B4" w:rsidRDefault="005547B4" w:rsidP="000F6666">
      <w:pPr>
        <w:widowControl w:val="0"/>
        <w:autoSpaceDE w:val="0"/>
        <w:autoSpaceDN w:val="0"/>
        <w:adjustRightInd w:val="0"/>
        <w:spacing w:after="0"/>
        <w:ind w:left="567" w:right="-1"/>
        <w:jc w:val="both"/>
        <w:rPr>
          <w:rFonts w:cs="Calibri"/>
          <w:sz w:val="24"/>
          <w:szCs w:val="24"/>
        </w:rPr>
      </w:pPr>
      <w:r w:rsidRPr="005547B4">
        <w:rPr>
          <w:rFonts w:cs="Calibri"/>
          <w:sz w:val="24"/>
          <w:szCs w:val="24"/>
        </w:rPr>
        <w:lastRenderedPageBreak/>
        <w:t>nebyla nařízena nucená správa podle jiného právního předpisu</w:t>
      </w:r>
      <w:r w:rsidRPr="005547B4">
        <w:rPr>
          <w:rStyle w:val="Znakapoznpodarou"/>
          <w:rFonts w:cs="Calibri"/>
          <w:sz w:val="24"/>
          <w:szCs w:val="24"/>
        </w:rPr>
        <w:footnoteReference w:id="3"/>
      </w:r>
      <w:r w:rsidRPr="005547B4">
        <w:rPr>
          <w:rFonts w:cs="Calibri"/>
          <w:sz w:val="24"/>
          <w:szCs w:val="24"/>
        </w:rPr>
        <w:t xml:space="preserve"> nebo v obdobné situaci podle právního řádu země sídla dodavatele.</w:t>
      </w:r>
    </w:p>
    <w:p w:rsidR="005547B4" w:rsidRDefault="0055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B23D9" w:rsidRDefault="000B2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572DE" w:rsidRPr="00F21C07" w:rsidRDefault="006572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572DE" w:rsidRPr="006572DE" w:rsidRDefault="006572DE" w:rsidP="006572DE">
      <w:pPr>
        <w:rPr>
          <w:rFonts w:cs="Calibri"/>
          <w:sz w:val="24"/>
          <w:szCs w:val="24"/>
        </w:rPr>
      </w:pP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</w:r>
      <w:r w:rsidRPr="006572DE">
        <w:rPr>
          <w:rFonts w:cs="Calibri"/>
          <w:sz w:val="24"/>
          <w:szCs w:val="24"/>
        </w:rPr>
        <w:tab/>
        <w:t>………………………………………….</w:t>
      </w:r>
    </w:p>
    <w:p w:rsidR="006572DE" w:rsidRPr="006572DE" w:rsidRDefault="006572DE" w:rsidP="006572DE">
      <w:pPr>
        <w:ind w:left="5244" w:right="-284"/>
        <w:rPr>
          <w:rFonts w:cs="Calibri"/>
          <w:sz w:val="24"/>
          <w:szCs w:val="24"/>
        </w:rPr>
      </w:pPr>
      <w:r w:rsidRPr="006572DE">
        <w:rPr>
          <w:rFonts w:eastAsia="Times New Roman" w:cs="Calibri"/>
          <w:sz w:val="24"/>
          <w:szCs w:val="24"/>
          <w:highlight w:val="yellow"/>
          <w:lang w:eastAsia="en-US"/>
        </w:rPr>
        <w:t>[jméno, funkce oprávněné osoby dodavatele]</w:t>
      </w:r>
    </w:p>
    <w:p w:rsidR="00780195" w:rsidRPr="00C334E7" w:rsidRDefault="00780195" w:rsidP="006572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780195" w:rsidRPr="00C334E7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72" w:rsidRDefault="00164272" w:rsidP="00F356DF">
      <w:pPr>
        <w:spacing w:after="0" w:line="240" w:lineRule="auto"/>
      </w:pPr>
      <w:r>
        <w:separator/>
      </w:r>
    </w:p>
  </w:endnote>
  <w:endnote w:type="continuationSeparator" w:id="0">
    <w:p w:rsidR="00164272" w:rsidRDefault="00164272" w:rsidP="00F3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72" w:rsidRDefault="00164272" w:rsidP="00F356DF">
      <w:pPr>
        <w:spacing w:after="0" w:line="240" w:lineRule="auto"/>
      </w:pPr>
      <w:r>
        <w:separator/>
      </w:r>
    </w:p>
  </w:footnote>
  <w:footnote w:type="continuationSeparator" w:id="0">
    <w:p w:rsidR="00164272" w:rsidRDefault="00164272" w:rsidP="00F356DF">
      <w:pPr>
        <w:spacing w:after="0" w:line="240" w:lineRule="auto"/>
      </w:pPr>
      <w:r>
        <w:continuationSeparator/>
      </w:r>
    </w:p>
  </w:footnote>
  <w:footnote w:id="1">
    <w:p w:rsidR="008C530A" w:rsidRDefault="005547B4" w:rsidP="005547B4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187 občanského zákoníku</w:t>
      </w:r>
    </w:p>
  </w:footnote>
  <w:footnote w:id="2">
    <w:p w:rsidR="008C530A" w:rsidRDefault="005547B4" w:rsidP="005547B4">
      <w:pPr>
        <w:pStyle w:val="Textpoznpodarou"/>
        <w:tabs>
          <w:tab w:val="left" w:pos="284"/>
        </w:tabs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§ 136 zákona č. 182/2006 Sb., o úpadku a způsobech jeho řešení (insolvenční zákon), ve znění pozdějších předpisů</w:t>
      </w:r>
    </w:p>
  </w:footnote>
  <w:footnote w:id="3">
    <w:p w:rsidR="008C530A" w:rsidRDefault="005547B4" w:rsidP="005547B4">
      <w:pPr>
        <w:pStyle w:val="Textpoznpodarou"/>
        <w:tabs>
          <w:tab w:val="left" w:pos="284"/>
        </w:tabs>
        <w:ind w:left="284" w:hanging="284"/>
      </w:pPr>
      <w:r w:rsidRPr="005547B4">
        <w:rPr>
          <w:rStyle w:val="Znakapoznpodarou"/>
          <w:rFonts w:ascii="Calibri" w:hAnsi="Calibri"/>
        </w:rPr>
        <w:footnoteRef/>
      </w:r>
      <w:r w:rsidRPr="005547B4">
        <w:rPr>
          <w:rFonts w:ascii="Calibri" w:hAnsi="Calibri"/>
        </w:rPr>
        <w:t xml:space="preserve"> </w:t>
      </w:r>
      <w:r w:rsidRPr="005547B4">
        <w:rPr>
          <w:rFonts w:ascii="Calibri" w:hAnsi="Calibri"/>
        </w:rPr>
        <w:tab/>
      </w:r>
      <w:r w:rsidRPr="005547B4">
        <w:rPr>
          <w:rFonts w:ascii="Calibri" w:hAnsi="Calibri"/>
          <w:sz w:val="16"/>
          <w:szCs w:val="16"/>
        </w:rPr>
        <w:t>Např. zákon č. 21/1992 Sb., o bankách, ve znění pozdějších předpisů, zákon č. 87/1995 Sb., o spořitelních a úvěrních družstvech a 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5B1"/>
    <w:multiLevelType w:val="hybridMultilevel"/>
    <w:tmpl w:val="E8B02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B"/>
    <w:rsid w:val="00000BEE"/>
    <w:rsid w:val="00002F6B"/>
    <w:rsid w:val="000B23D9"/>
    <w:rsid w:val="000F6666"/>
    <w:rsid w:val="00102526"/>
    <w:rsid w:val="00164272"/>
    <w:rsid w:val="001D05BC"/>
    <w:rsid w:val="00202D5C"/>
    <w:rsid w:val="00217EF0"/>
    <w:rsid w:val="002243B1"/>
    <w:rsid w:val="00284AAD"/>
    <w:rsid w:val="00291AE4"/>
    <w:rsid w:val="002C2E19"/>
    <w:rsid w:val="002D7673"/>
    <w:rsid w:val="003265D4"/>
    <w:rsid w:val="003A36BD"/>
    <w:rsid w:val="003A6AA2"/>
    <w:rsid w:val="003F2E5E"/>
    <w:rsid w:val="0040289A"/>
    <w:rsid w:val="00424AEE"/>
    <w:rsid w:val="0043238F"/>
    <w:rsid w:val="00476386"/>
    <w:rsid w:val="004D14C9"/>
    <w:rsid w:val="004E580E"/>
    <w:rsid w:val="00512E69"/>
    <w:rsid w:val="00532241"/>
    <w:rsid w:val="005547B4"/>
    <w:rsid w:val="0059078F"/>
    <w:rsid w:val="005949B8"/>
    <w:rsid w:val="005C73F0"/>
    <w:rsid w:val="005D2B9F"/>
    <w:rsid w:val="005F3FDD"/>
    <w:rsid w:val="00650DB1"/>
    <w:rsid w:val="006572DE"/>
    <w:rsid w:val="006575A4"/>
    <w:rsid w:val="00683A03"/>
    <w:rsid w:val="006903E7"/>
    <w:rsid w:val="0069397A"/>
    <w:rsid w:val="007035F4"/>
    <w:rsid w:val="007073F2"/>
    <w:rsid w:val="00711A52"/>
    <w:rsid w:val="00731892"/>
    <w:rsid w:val="00733711"/>
    <w:rsid w:val="00764A28"/>
    <w:rsid w:val="00764E3B"/>
    <w:rsid w:val="007651A8"/>
    <w:rsid w:val="00780195"/>
    <w:rsid w:val="0078137E"/>
    <w:rsid w:val="007B6680"/>
    <w:rsid w:val="007D3F19"/>
    <w:rsid w:val="007E3664"/>
    <w:rsid w:val="00806227"/>
    <w:rsid w:val="00820772"/>
    <w:rsid w:val="00821A2D"/>
    <w:rsid w:val="00823ED9"/>
    <w:rsid w:val="00842E65"/>
    <w:rsid w:val="00846164"/>
    <w:rsid w:val="0086452D"/>
    <w:rsid w:val="008A488C"/>
    <w:rsid w:val="008C530A"/>
    <w:rsid w:val="00923483"/>
    <w:rsid w:val="00961EE3"/>
    <w:rsid w:val="00990CF8"/>
    <w:rsid w:val="009A3A0D"/>
    <w:rsid w:val="009F3EEF"/>
    <w:rsid w:val="00A05323"/>
    <w:rsid w:val="00A47FE0"/>
    <w:rsid w:val="00A627CD"/>
    <w:rsid w:val="00A92AFC"/>
    <w:rsid w:val="00AA4BF4"/>
    <w:rsid w:val="00AC033A"/>
    <w:rsid w:val="00B46905"/>
    <w:rsid w:val="00BF47A4"/>
    <w:rsid w:val="00C334E7"/>
    <w:rsid w:val="00CD52AE"/>
    <w:rsid w:val="00D1125E"/>
    <w:rsid w:val="00D7340A"/>
    <w:rsid w:val="00D80D9F"/>
    <w:rsid w:val="00D85CA2"/>
    <w:rsid w:val="00DC6A44"/>
    <w:rsid w:val="00E03577"/>
    <w:rsid w:val="00E140B3"/>
    <w:rsid w:val="00E44B54"/>
    <w:rsid w:val="00E4612F"/>
    <w:rsid w:val="00E52ACC"/>
    <w:rsid w:val="00E673A0"/>
    <w:rsid w:val="00E70306"/>
    <w:rsid w:val="00EE2089"/>
    <w:rsid w:val="00EF208A"/>
    <w:rsid w:val="00F21C07"/>
    <w:rsid w:val="00F34B1D"/>
    <w:rsid w:val="00F356DF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7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A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711A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11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11A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11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11A52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35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56DF"/>
    <w:rPr>
      <w:rFonts w:cs="Times New Roman"/>
    </w:rPr>
  </w:style>
  <w:style w:type="paragraph" w:styleId="Zpat">
    <w:name w:val="footer"/>
    <w:basedOn w:val="Normln"/>
    <w:link w:val="ZpatChar"/>
    <w:uiPriority w:val="99"/>
    <w:rsid w:val="00F356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DF"/>
    <w:rPr>
      <w:rFonts w:cs="Times New Roman"/>
    </w:rPr>
  </w:style>
  <w:style w:type="paragraph" w:customStyle="1" w:styleId="Textpsmene">
    <w:name w:val="Text písmene"/>
    <w:basedOn w:val="Normln"/>
    <w:rsid w:val="005547B4"/>
    <w:p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547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547B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547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71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A5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711A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11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11A5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11A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11A52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F35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356DF"/>
    <w:rPr>
      <w:rFonts w:cs="Times New Roman"/>
    </w:rPr>
  </w:style>
  <w:style w:type="paragraph" w:styleId="Zpat">
    <w:name w:val="footer"/>
    <w:basedOn w:val="Normln"/>
    <w:link w:val="ZpatChar"/>
    <w:uiPriority w:val="99"/>
    <w:rsid w:val="00F356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DF"/>
    <w:rPr>
      <w:rFonts w:cs="Times New Roman"/>
    </w:rPr>
  </w:style>
  <w:style w:type="paragraph" w:customStyle="1" w:styleId="Textpsmene">
    <w:name w:val="Text písmene"/>
    <w:basedOn w:val="Normln"/>
    <w:rsid w:val="005547B4"/>
    <w:p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547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547B4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547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ludmila.miskanova</dc:creator>
  <cp:lastModifiedBy>Zizala</cp:lastModifiedBy>
  <cp:revision>4</cp:revision>
  <dcterms:created xsi:type="dcterms:W3CDTF">2021-07-12T12:13:00Z</dcterms:created>
  <dcterms:modified xsi:type="dcterms:W3CDTF">2021-11-15T10:29:00Z</dcterms:modified>
</cp:coreProperties>
</file>