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86B" w:rsidRPr="00B61359" w:rsidRDefault="00B6786B" w:rsidP="00B6786B">
      <w:pPr>
        <w:pStyle w:val="Zhlav"/>
        <w:rPr>
          <w:rFonts w:ascii="Tahoma" w:hAnsi="Tahoma" w:cs="Tahoma"/>
        </w:rPr>
      </w:pPr>
      <w:r>
        <w:rPr>
          <w:rFonts w:ascii="Tahoma" w:hAnsi="Tahoma" w:cs="Tahoma"/>
        </w:rPr>
        <w:t>Příloha č. 2</w:t>
      </w:r>
      <w:r w:rsidRPr="00B61359">
        <w:rPr>
          <w:rFonts w:ascii="Tahoma" w:hAnsi="Tahoma" w:cs="Tahoma"/>
        </w:rPr>
        <w:t xml:space="preserve"> Výzvy</w:t>
      </w:r>
      <w:r>
        <w:rPr>
          <w:rFonts w:ascii="Tahoma" w:hAnsi="Tahoma" w:cs="Tahoma"/>
        </w:rPr>
        <w:t xml:space="preserve"> k podání nabídek:</w:t>
      </w:r>
      <w:r w:rsidRPr="00B61359">
        <w:rPr>
          <w:rFonts w:ascii="Tahoma" w:hAnsi="Tahoma" w:cs="Tahoma"/>
        </w:rPr>
        <w:t xml:space="preserve"> – Čestné prohlášení o splnění základní způsobilosti</w:t>
      </w:r>
    </w:p>
    <w:p w:rsidR="00B37F34" w:rsidRPr="00B37F34" w:rsidRDefault="00B37F34" w:rsidP="00087B7C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087B7C" w:rsidRPr="00B6786B" w:rsidRDefault="00087B7C" w:rsidP="00087B7C">
      <w:pPr>
        <w:spacing w:before="60" w:after="60" w:line="264" w:lineRule="auto"/>
        <w:jc w:val="center"/>
        <w:rPr>
          <w:rFonts w:ascii="Tahoma" w:hAnsi="Tahoma" w:cs="Tahoma"/>
          <w:b/>
        </w:rPr>
      </w:pPr>
      <w:r w:rsidRPr="00B6786B">
        <w:rPr>
          <w:rFonts w:ascii="Tahoma" w:hAnsi="Tahoma" w:cs="Tahoma"/>
          <w:b/>
        </w:rPr>
        <w:t>Čestné prohlášení o splnění základní způsobilosti obdobně dle § 74 zákona č. 134/2016 Sb., o zadávání veřejných zakázek, v platném znění (dále jen „ZZVZ“)</w:t>
      </w:r>
    </w:p>
    <w:p w:rsidR="00087B7C" w:rsidRPr="00B6786B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B37F34" w:rsidRPr="00B6786B" w:rsidRDefault="00B37F34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087B7C" w:rsidRPr="00B6786B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  <w:r w:rsidRPr="00B6786B">
        <w:rPr>
          <w:rFonts w:ascii="Tahoma" w:hAnsi="Tahoma" w:cs="Tahoma"/>
        </w:rPr>
        <w:t>pro veřejnou zakázku malého rozsahu s názvem: „</w:t>
      </w:r>
      <w:r w:rsidR="0092619A" w:rsidRPr="00B6786B">
        <w:rPr>
          <w:rFonts w:ascii="Tahoma" w:hAnsi="Tahoma" w:cs="Tahoma"/>
          <w:b/>
        </w:rPr>
        <w:t>Úkl</w:t>
      </w:r>
      <w:r w:rsidR="007E422A" w:rsidRPr="00B6786B">
        <w:rPr>
          <w:rFonts w:ascii="Tahoma" w:hAnsi="Tahoma" w:cs="Tahoma"/>
          <w:b/>
        </w:rPr>
        <w:t>id a čistění včetně souvisejících</w:t>
      </w:r>
      <w:r w:rsidR="0092619A" w:rsidRPr="00B6786B">
        <w:rPr>
          <w:rFonts w:ascii="Tahoma" w:hAnsi="Tahoma" w:cs="Tahoma"/>
          <w:b/>
        </w:rPr>
        <w:t xml:space="preserve"> </w:t>
      </w:r>
      <w:r w:rsidR="007E422A" w:rsidRPr="00B6786B">
        <w:rPr>
          <w:rFonts w:ascii="Tahoma" w:hAnsi="Tahoma" w:cs="Tahoma"/>
          <w:b/>
        </w:rPr>
        <w:t>dodávek</w:t>
      </w:r>
      <w:r w:rsidR="0092619A" w:rsidRPr="00B6786B">
        <w:rPr>
          <w:rFonts w:ascii="Tahoma" w:hAnsi="Tahoma" w:cs="Tahoma"/>
          <w:b/>
        </w:rPr>
        <w:t xml:space="preserve"> pro SFPI v Olomouci</w:t>
      </w:r>
      <w:r w:rsidRPr="00B6786B">
        <w:rPr>
          <w:rFonts w:ascii="Tahoma" w:hAnsi="Tahoma" w:cs="Tahoma"/>
          <w:b/>
        </w:rPr>
        <w:t>“</w:t>
      </w:r>
      <w:r w:rsidR="00B61359" w:rsidRPr="00B6786B">
        <w:rPr>
          <w:rFonts w:ascii="Tahoma" w:hAnsi="Tahoma" w:cs="Tahoma"/>
        </w:rPr>
        <w:t>, systémové číslo T002/2</w:t>
      </w:r>
      <w:r w:rsidR="00D86FAF" w:rsidRPr="00B6786B">
        <w:rPr>
          <w:rFonts w:ascii="Tahoma" w:hAnsi="Tahoma" w:cs="Tahoma"/>
        </w:rPr>
        <w:t>1</w:t>
      </w:r>
      <w:r w:rsidR="00B61359" w:rsidRPr="00B6786B">
        <w:rPr>
          <w:rFonts w:ascii="Tahoma" w:hAnsi="Tahoma" w:cs="Tahoma"/>
        </w:rPr>
        <w:t>/V000</w:t>
      </w:r>
      <w:r w:rsidR="008F0858">
        <w:rPr>
          <w:rFonts w:ascii="Tahoma" w:hAnsi="Tahoma" w:cs="Tahoma"/>
        </w:rPr>
        <w:t>57934</w:t>
      </w:r>
    </w:p>
    <w:p w:rsidR="00087B7C" w:rsidRPr="00B6786B" w:rsidRDefault="00087B7C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B37F34" w:rsidRPr="00B6786B" w:rsidRDefault="00B37F34" w:rsidP="00087B7C">
      <w:pPr>
        <w:spacing w:before="60" w:after="60" w:line="264" w:lineRule="auto"/>
        <w:jc w:val="center"/>
        <w:rPr>
          <w:rFonts w:ascii="Tahoma" w:hAnsi="Tahoma" w:cs="Tahoma"/>
        </w:rPr>
      </w:pPr>
    </w:p>
    <w:p w:rsidR="00087B7C" w:rsidRPr="00B6786B" w:rsidRDefault="00087B7C" w:rsidP="00087B7C">
      <w:pPr>
        <w:spacing w:before="60" w:after="60" w:line="264" w:lineRule="auto"/>
        <w:rPr>
          <w:rFonts w:ascii="Tahoma" w:hAnsi="Tahoma" w:cs="Tahoma"/>
        </w:rPr>
      </w:pPr>
      <w:r w:rsidRPr="00B6786B">
        <w:rPr>
          <w:rFonts w:ascii="Tahoma" w:hAnsi="Tahoma" w:cs="Tahoma"/>
          <w:highlight w:val="yellow"/>
        </w:rPr>
        <w:t>Dodavatel je povinen v rámci této přílohy vyplnit všechna žlutá pole</w:t>
      </w:r>
      <w:r w:rsidRPr="00B6786B">
        <w:rPr>
          <w:rFonts w:ascii="Tahoma" w:hAnsi="Tahoma" w:cs="Tahoma"/>
        </w:rPr>
        <w:t>.</w:t>
      </w:r>
    </w:p>
    <w:p w:rsidR="00087B7C" w:rsidRPr="00B6786B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</w:p>
    <w:p w:rsidR="00087B7C" w:rsidRPr="00B6786B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 xml:space="preserve">Dodavatel, </w:t>
      </w:r>
    </w:p>
    <w:p w:rsidR="00087B7C" w:rsidRPr="00B6786B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permStart w:id="1642925702" w:edGrp="everyone"/>
      <w:r w:rsidRPr="00B6786B">
        <w:rPr>
          <w:rFonts w:ascii="Tahoma" w:hAnsi="Tahoma" w:cs="Tahoma"/>
          <w:highlight w:val="yellow"/>
        </w:rPr>
        <w:t xml:space="preserve">právnická osoba: </w:t>
      </w:r>
      <w:r w:rsidRPr="00B6786B">
        <w:rPr>
          <w:rFonts w:ascii="Tahoma" w:hAnsi="Tahoma" w:cs="Tahoma"/>
          <w:highlight w:val="yellow"/>
          <w:lang w:val="en-US"/>
        </w:rPr>
        <w:t>[</w:t>
      </w:r>
      <w:r w:rsidRPr="00B6786B">
        <w:rPr>
          <w:rFonts w:ascii="Tahoma" w:hAnsi="Tahoma" w:cs="Tahoma"/>
          <w:highlight w:val="yellow"/>
        </w:rPr>
        <w:t>obchodní firma, název nebo jméno a příjmení; sídlo; IČO, zastoupený (jméno, příjmení, funkce)]</w:t>
      </w:r>
      <w:r w:rsidRPr="00B6786B">
        <w:rPr>
          <w:rFonts w:ascii="Tahoma" w:hAnsi="Tahoma" w:cs="Tahoma"/>
        </w:rPr>
        <w:t xml:space="preserve">, </w:t>
      </w:r>
    </w:p>
    <w:p w:rsidR="00087B7C" w:rsidRPr="00B6786B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B6786B">
        <w:rPr>
          <w:rFonts w:ascii="Tahoma" w:hAnsi="Tahoma" w:cs="Tahoma"/>
          <w:highlight w:val="yellow"/>
        </w:rPr>
        <w:t xml:space="preserve">fyzická osoba: </w:t>
      </w:r>
      <w:r w:rsidRPr="00B6786B">
        <w:rPr>
          <w:rFonts w:ascii="Tahoma" w:hAnsi="Tahoma" w:cs="Tahoma"/>
          <w:highlight w:val="yellow"/>
          <w:lang w:val="en-US"/>
        </w:rPr>
        <w:t>[</w:t>
      </w:r>
      <w:r w:rsidRPr="00B6786B">
        <w:rPr>
          <w:rFonts w:ascii="Tahoma" w:hAnsi="Tahoma" w:cs="Tahoma"/>
          <w:highlight w:val="yellow"/>
        </w:rPr>
        <w:t>jméno, příjmení, titul],</w:t>
      </w:r>
      <w:r w:rsidRPr="00B6786B">
        <w:rPr>
          <w:rFonts w:ascii="Tahoma" w:hAnsi="Tahoma" w:cs="Tahoma"/>
        </w:rPr>
        <w:t xml:space="preserve"> </w:t>
      </w:r>
      <w:permEnd w:id="1642925702"/>
    </w:p>
    <w:p w:rsidR="00087B7C" w:rsidRPr="00B6786B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tímto čestně prohlašuje, že splňuje základní způsobilost obdobně dle § 74 ZZVZ, v tomto rozsahu:</w:t>
      </w:r>
    </w:p>
    <w:p w:rsidR="00087B7C" w:rsidRPr="00B6786B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nebyl v zemi svého sídla v posledních 5 letech před zahájením výběrového řízení pravomocně odsouzen pro trestný čin uvedený v příloze č. 3 ZZVZ nebo obdobný trestný čin podle právního řádu země sídla dodavatele; k zahlazeným odsouzením se nepřihlíží,</w:t>
      </w:r>
    </w:p>
    <w:p w:rsidR="00087B7C" w:rsidRPr="00B6786B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nemá v České republice nebo v zemi svého sídla v evidenci daní zachycen splatný daňový nedoplatek,</w:t>
      </w:r>
    </w:p>
    <w:p w:rsidR="00087B7C" w:rsidRPr="00B6786B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nemá v České republice nebo v zemi svého sídla splatný nedoplatek na pojistném nebo na penále na veřejné zdravotní pojištění,</w:t>
      </w:r>
    </w:p>
    <w:p w:rsidR="00087B7C" w:rsidRPr="00B6786B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nemá v České republice nebo v zemi svého sídla splatný nedoplatek na pojistném nebo na penále na sociální zabezpečení a příspěvku na státní politiku zaměstnanosti,</w:t>
      </w:r>
    </w:p>
    <w:p w:rsidR="00087B7C" w:rsidRPr="00B6786B" w:rsidRDefault="00087B7C" w:rsidP="00087B7C">
      <w:pPr>
        <w:pStyle w:val="Odstavecseseznamem"/>
        <w:numPr>
          <w:ilvl w:val="0"/>
          <w:numId w:val="1"/>
        </w:numPr>
        <w:spacing w:before="60" w:after="60" w:line="264" w:lineRule="auto"/>
        <w:ind w:left="714" w:hanging="357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není v likvidaci, nebylo proti němu vydáno rozhodnutí o úpadku, nebyla vůči němu nařízena nucená správa podle jiného právního předpisu nebo v obdobné situaci podle právního řádu země sídla dodavatele.</w:t>
      </w:r>
    </w:p>
    <w:p w:rsidR="00087B7C" w:rsidRPr="00B6786B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Je-li dodavatelem právnická osoba, splňuje podmínku podle písm. a) výše tato právnická osoba a zároveň každý člen statutárního orgánu. Je-li členem statutárního orgánu dodavatele právnická osoba, splňuje podmínku podle písm. a) výše</w:t>
      </w:r>
    </w:p>
    <w:p w:rsidR="00087B7C" w:rsidRPr="00B6786B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tato právnická osoba,</w:t>
      </w:r>
    </w:p>
    <w:p w:rsidR="00087B7C" w:rsidRPr="00B6786B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každý člen statutárního orgánu této právnické osoby a</w:t>
      </w:r>
    </w:p>
    <w:p w:rsidR="00087B7C" w:rsidRPr="00B6786B" w:rsidRDefault="00087B7C" w:rsidP="00087B7C">
      <w:pPr>
        <w:pStyle w:val="Odstavecseseznamem"/>
        <w:numPr>
          <w:ilvl w:val="0"/>
          <w:numId w:val="2"/>
        </w:numPr>
        <w:spacing w:before="60" w:after="60" w:line="264" w:lineRule="auto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osoba zastupující tuto právnickou osobu v statutárním orgánu dodavatele.</w:t>
      </w:r>
    </w:p>
    <w:p w:rsidR="00087B7C" w:rsidRPr="00B6786B" w:rsidRDefault="00087B7C" w:rsidP="00087B7C">
      <w:pPr>
        <w:spacing w:before="60" w:after="60" w:line="264" w:lineRule="auto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Účastní-li se zadávacího řízení pobočka závodu</w:t>
      </w:r>
    </w:p>
    <w:p w:rsidR="00087B7C" w:rsidRPr="00B6786B" w:rsidRDefault="00087B7C" w:rsidP="00087B7C">
      <w:pPr>
        <w:pStyle w:val="Odstavecseseznamem"/>
        <w:numPr>
          <w:ilvl w:val="1"/>
          <w:numId w:val="3"/>
        </w:numPr>
        <w:spacing w:before="60" w:after="60" w:line="264" w:lineRule="auto"/>
        <w:ind w:left="709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zahraniční právnické osoby, splňuje podmínku podle písm. a) výše tato právnická osoba a vedoucí pobočky závodu,</w:t>
      </w:r>
    </w:p>
    <w:p w:rsidR="00087B7C" w:rsidRPr="00B6786B" w:rsidRDefault="00087B7C" w:rsidP="00087B7C">
      <w:pPr>
        <w:pStyle w:val="Odstavecseseznamem"/>
        <w:numPr>
          <w:ilvl w:val="1"/>
          <w:numId w:val="3"/>
        </w:numPr>
        <w:spacing w:before="60" w:after="60" w:line="264" w:lineRule="auto"/>
        <w:ind w:left="709" w:hanging="357"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t>české právnické osoby, splňuje podmínku podle písm. a) výše tato právnická osoba, každý člen statutárního orgánu této právnické osoby, osoba zastupující tuto právnickou osobu v statutárním orgánu dodavatele a vedoucí pobočky závodu.</w:t>
      </w:r>
    </w:p>
    <w:p w:rsidR="00087B7C" w:rsidRPr="00B6786B" w:rsidRDefault="00087B7C" w:rsidP="00087B7C">
      <w:pPr>
        <w:pStyle w:val="Odstavecseseznamem"/>
        <w:spacing w:before="60" w:after="60" w:line="264" w:lineRule="auto"/>
        <w:ind w:left="709"/>
        <w:jc w:val="both"/>
        <w:rPr>
          <w:rFonts w:ascii="Tahoma" w:hAnsi="Tahoma" w:cs="Tahoma"/>
        </w:rPr>
      </w:pPr>
    </w:p>
    <w:p w:rsidR="00087B7C" w:rsidRPr="00B6786B" w:rsidRDefault="00087B7C" w:rsidP="00087B7C">
      <w:pPr>
        <w:spacing w:after="0" w:line="240" w:lineRule="auto"/>
        <w:contextualSpacing/>
        <w:jc w:val="both"/>
        <w:rPr>
          <w:rFonts w:ascii="Tahoma" w:hAnsi="Tahoma" w:cs="Tahoma"/>
        </w:rPr>
      </w:pPr>
      <w:r w:rsidRPr="00B6786B">
        <w:rPr>
          <w:rFonts w:ascii="Tahoma" w:hAnsi="Tahoma" w:cs="Tahoma"/>
        </w:rPr>
        <w:lastRenderedPageBreak/>
        <w:t>Dodavatel tímto prohlašuje, že v případě, že jeho nabídka podaná ve výběrovém řízení na výše uvedenou veřejnou zakázku bude vybrána jako nejvýhodnější, uzavře se zadavatelem Smlouvu v souladu se Závazným návrhem smlouvy, který je přílohou č. 1 Výzvy k podání nabídek, požadavky zadavatele uvedenými ve Výzvě k podání nabídky a nabídkou dodavatele.</w:t>
      </w:r>
    </w:p>
    <w:p w:rsidR="00986C89" w:rsidRPr="00B6786B" w:rsidRDefault="00986C89" w:rsidP="00087B7C">
      <w:pPr>
        <w:spacing w:after="160" w:line="259" w:lineRule="auto"/>
        <w:rPr>
          <w:rFonts w:ascii="Tahoma" w:hAnsi="Tahoma" w:cs="Tahoma"/>
        </w:rPr>
      </w:pPr>
    </w:p>
    <w:p w:rsidR="00087B7C" w:rsidRPr="00B6786B" w:rsidRDefault="00087B7C" w:rsidP="00087B7C">
      <w:pPr>
        <w:spacing w:after="160" w:line="259" w:lineRule="auto"/>
        <w:rPr>
          <w:rFonts w:ascii="Tahoma" w:hAnsi="Tahoma" w:cs="Tahoma"/>
        </w:rPr>
      </w:pPr>
      <w:r w:rsidRPr="00B6786B">
        <w:rPr>
          <w:rFonts w:ascii="Tahoma" w:hAnsi="Tahoma" w:cs="Tahoma"/>
        </w:rPr>
        <w:t>Čestně prohlašuji, že veškeré výše uvedené údaje jsou pravdivé a úplné.</w:t>
      </w:r>
    </w:p>
    <w:p w:rsidR="00087B7C" w:rsidRPr="00B6786B" w:rsidRDefault="00087B7C" w:rsidP="00087B7C">
      <w:pPr>
        <w:spacing w:after="0" w:line="240" w:lineRule="auto"/>
        <w:ind w:left="426"/>
        <w:contextualSpacing/>
        <w:jc w:val="both"/>
        <w:rPr>
          <w:rFonts w:ascii="Tahoma" w:hAnsi="Tahoma" w:cs="Tahoma"/>
        </w:rPr>
      </w:pPr>
    </w:p>
    <w:p w:rsidR="00087B7C" w:rsidRPr="00B6786B" w:rsidRDefault="00087B7C" w:rsidP="00087B7C">
      <w:pPr>
        <w:spacing w:after="0" w:line="240" w:lineRule="auto"/>
        <w:ind w:firstLine="426"/>
        <w:contextualSpacing/>
        <w:rPr>
          <w:rFonts w:ascii="Tahoma" w:hAnsi="Tahoma" w:cs="Tahoma"/>
          <w:highlight w:val="yellow"/>
        </w:rPr>
      </w:pPr>
      <w:r w:rsidRPr="00B6786B">
        <w:rPr>
          <w:rFonts w:ascii="Tahoma" w:hAnsi="Tahoma" w:cs="Tahoma"/>
        </w:rPr>
        <w:t xml:space="preserve">V </w:t>
      </w:r>
      <w:permStart w:id="1263996933" w:edGrp="everyone"/>
      <w:r w:rsidRPr="00B6786B">
        <w:rPr>
          <w:rFonts w:ascii="Tahoma" w:hAnsi="Tahoma" w:cs="Tahoma"/>
          <w:highlight w:val="yellow"/>
          <w:lang w:val="en-US"/>
        </w:rPr>
        <w:t>[</w:t>
      </w:r>
      <w:r w:rsidRPr="00B6786B">
        <w:rPr>
          <w:rFonts w:ascii="Tahoma" w:hAnsi="Tahoma" w:cs="Tahoma"/>
          <w:highlight w:val="yellow"/>
        </w:rPr>
        <w:t>doplnit místo]</w:t>
      </w:r>
      <w:permEnd w:id="1263996933"/>
      <w:r w:rsidRPr="00B6786B">
        <w:rPr>
          <w:rFonts w:ascii="Tahoma" w:hAnsi="Tahoma" w:cs="Tahoma"/>
        </w:rPr>
        <w:t xml:space="preserve">, dne </w:t>
      </w:r>
      <w:permStart w:id="225398095" w:edGrp="everyone"/>
      <w:r w:rsidRPr="00B6786B">
        <w:rPr>
          <w:rFonts w:ascii="Tahoma" w:hAnsi="Tahoma" w:cs="Tahoma"/>
          <w:highlight w:val="yellow"/>
          <w:lang w:val="en-US"/>
        </w:rPr>
        <w:t>[</w:t>
      </w:r>
      <w:r w:rsidRPr="00B6786B">
        <w:rPr>
          <w:rFonts w:ascii="Tahoma" w:hAnsi="Tahoma" w:cs="Tahoma"/>
          <w:highlight w:val="yellow"/>
        </w:rPr>
        <w:t>doplnit datum]</w:t>
      </w:r>
      <w:permEnd w:id="225398095"/>
    </w:p>
    <w:p w:rsidR="00087B7C" w:rsidRPr="00B6786B" w:rsidRDefault="00087B7C" w:rsidP="00087B7C">
      <w:pPr>
        <w:widowControl w:val="0"/>
        <w:spacing w:after="120" w:line="240" w:lineRule="auto"/>
        <w:jc w:val="both"/>
        <w:rPr>
          <w:rFonts w:ascii="Tahoma" w:hAnsi="Tahoma" w:cs="Tahoma"/>
          <w:lang w:eastAsia="cs-CZ"/>
        </w:rPr>
      </w:pPr>
    </w:p>
    <w:p w:rsidR="00087B7C" w:rsidRPr="00B6786B" w:rsidRDefault="00087B7C" w:rsidP="00087B7C">
      <w:pPr>
        <w:spacing w:after="0" w:line="240" w:lineRule="auto"/>
        <w:ind w:left="6521"/>
        <w:contextualSpacing/>
        <w:jc w:val="center"/>
        <w:rPr>
          <w:rFonts w:ascii="Tahoma" w:hAnsi="Tahoma" w:cs="Tahoma"/>
        </w:rPr>
      </w:pPr>
      <w:bookmarkStart w:id="0" w:name="_GoBack"/>
      <w:permStart w:id="1970799284" w:edGrp="everyone"/>
      <w:r w:rsidRPr="00B6786B">
        <w:rPr>
          <w:rFonts w:ascii="Tahoma" w:hAnsi="Tahoma" w:cs="Tahoma"/>
          <w:highlight w:val="yellow"/>
        </w:rPr>
        <w:t>…………………………………..</w:t>
      </w:r>
    </w:p>
    <w:p w:rsidR="00087B7C" w:rsidRPr="00B6786B" w:rsidRDefault="00087B7C" w:rsidP="00087B7C">
      <w:pPr>
        <w:spacing w:after="0" w:line="240" w:lineRule="auto"/>
        <w:ind w:firstLine="708"/>
        <w:contextualSpacing/>
        <w:jc w:val="right"/>
        <w:rPr>
          <w:rFonts w:ascii="Tahoma" w:hAnsi="Tahoma" w:cs="Tahoma"/>
          <w:highlight w:val="yellow"/>
        </w:rPr>
      </w:pPr>
      <w:proofErr w:type="spellStart"/>
      <w:r w:rsidRPr="00B6786B">
        <w:rPr>
          <w:rFonts w:ascii="Tahoma" w:hAnsi="Tahoma" w:cs="Tahoma"/>
          <w:highlight w:val="yellow"/>
          <w:lang w:val="en-US"/>
        </w:rPr>
        <w:t>Právnická</w:t>
      </w:r>
      <w:proofErr w:type="spellEnd"/>
      <w:r w:rsidRPr="00B6786B">
        <w:rPr>
          <w:rFonts w:ascii="Tahoma" w:hAnsi="Tahoma" w:cs="Tahoma"/>
          <w:highlight w:val="yellow"/>
          <w:lang w:val="en-US"/>
        </w:rPr>
        <w:t xml:space="preserve"> </w:t>
      </w:r>
      <w:proofErr w:type="spellStart"/>
      <w:r w:rsidRPr="00B6786B">
        <w:rPr>
          <w:rFonts w:ascii="Tahoma" w:hAnsi="Tahoma" w:cs="Tahoma"/>
          <w:highlight w:val="yellow"/>
          <w:lang w:val="en-US"/>
        </w:rPr>
        <w:t>osoba</w:t>
      </w:r>
      <w:proofErr w:type="spellEnd"/>
      <w:r w:rsidRPr="00B6786B">
        <w:rPr>
          <w:rFonts w:ascii="Tahoma" w:hAnsi="Tahoma" w:cs="Tahoma"/>
          <w:highlight w:val="yellow"/>
          <w:lang w:val="en-US"/>
        </w:rPr>
        <w:t>: [</w:t>
      </w:r>
      <w:r w:rsidRPr="00B6786B">
        <w:rPr>
          <w:rFonts w:ascii="Tahoma" w:hAnsi="Tahoma" w:cs="Tahoma"/>
          <w:highlight w:val="yellow"/>
        </w:rPr>
        <w:t>Obchodní firma]</w:t>
      </w:r>
    </w:p>
    <w:p w:rsidR="00087B7C" w:rsidRPr="00B6786B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  <w:highlight w:val="yellow"/>
        </w:rPr>
      </w:pPr>
      <w:r w:rsidRPr="00B6786B">
        <w:rPr>
          <w:rFonts w:ascii="Tahoma" w:hAnsi="Tahoma" w:cs="Tahoma"/>
          <w:highlight w:val="yellow"/>
        </w:rPr>
        <w:t>[Jméno a příjmení, funkce]</w:t>
      </w:r>
    </w:p>
    <w:p w:rsidR="00087B7C" w:rsidRPr="00B6786B" w:rsidRDefault="00087B7C" w:rsidP="00087B7C">
      <w:pPr>
        <w:spacing w:after="0" w:line="240" w:lineRule="auto"/>
        <w:contextualSpacing/>
        <w:jc w:val="right"/>
        <w:rPr>
          <w:rFonts w:ascii="Tahoma" w:hAnsi="Tahoma" w:cs="Tahoma"/>
        </w:rPr>
      </w:pPr>
      <w:r w:rsidRPr="00B6786B">
        <w:rPr>
          <w:rFonts w:ascii="Tahoma" w:hAnsi="Tahoma" w:cs="Tahoma"/>
          <w:highlight w:val="yellow"/>
        </w:rPr>
        <w:t>Fyzická osoba: [Jméno a příjmení, titul]</w:t>
      </w:r>
    </w:p>
    <w:bookmarkEnd w:id="0"/>
    <w:permEnd w:id="1970799284"/>
    <w:p w:rsidR="00087B7C" w:rsidRPr="00B6786B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</w:rPr>
      </w:pPr>
    </w:p>
    <w:p w:rsidR="00087B7C" w:rsidRPr="00B37F34" w:rsidRDefault="00087B7C" w:rsidP="00087B7C">
      <w:pPr>
        <w:spacing w:after="0" w:line="240" w:lineRule="auto"/>
        <w:ind w:left="6521"/>
        <w:contextualSpacing/>
        <w:jc w:val="right"/>
        <w:rPr>
          <w:rFonts w:ascii="Tahoma" w:hAnsi="Tahoma" w:cs="Tahoma"/>
          <w:sz w:val="20"/>
          <w:szCs w:val="20"/>
        </w:rPr>
      </w:pPr>
    </w:p>
    <w:p w:rsidR="00087B7C" w:rsidRPr="00B37F34" w:rsidRDefault="00087B7C" w:rsidP="00087B7C">
      <w:pPr>
        <w:rPr>
          <w:rFonts w:ascii="Tahoma" w:hAnsi="Tahoma" w:cs="Tahoma"/>
          <w:sz w:val="20"/>
          <w:szCs w:val="20"/>
        </w:rPr>
      </w:pPr>
    </w:p>
    <w:p w:rsidR="006E2130" w:rsidRPr="00B37F34" w:rsidRDefault="006E2130">
      <w:pPr>
        <w:rPr>
          <w:rFonts w:ascii="Tahoma" w:hAnsi="Tahoma" w:cs="Tahoma"/>
          <w:sz w:val="20"/>
          <w:szCs w:val="20"/>
        </w:rPr>
      </w:pPr>
    </w:p>
    <w:sectPr w:rsidR="006E2130" w:rsidRPr="00B37F3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0D6" w:rsidRDefault="00986C89">
      <w:pPr>
        <w:spacing w:after="0" w:line="240" w:lineRule="auto"/>
      </w:pPr>
      <w:r>
        <w:separator/>
      </w:r>
    </w:p>
  </w:endnote>
  <w:endnote w:type="continuationSeparator" w:id="0">
    <w:p w:rsidR="00C150D6" w:rsidRDefault="0098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7870900"/>
      <w:docPartObj>
        <w:docPartGallery w:val="Page Numbers (Bottom of Page)"/>
        <w:docPartUnique/>
      </w:docPartObj>
    </w:sdtPr>
    <w:sdtEndPr/>
    <w:sdtContent>
      <w:p w:rsidR="00437FFB" w:rsidRDefault="00087B7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FD9">
          <w:rPr>
            <w:noProof/>
          </w:rPr>
          <w:t>2</w:t>
        </w:r>
        <w:r>
          <w:fldChar w:fldCharType="end"/>
        </w:r>
      </w:p>
    </w:sdtContent>
  </w:sdt>
  <w:p w:rsidR="00437FFB" w:rsidRDefault="00AB1F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0D6" w:rsidRDefault="00986C89">
      <w:pPr>
        <w:spacing w:after="0" w:line="240" w:lineRule="auto"/>
      </w:pPr>
      <w:r>
        <w:separator/>
      </w:r>
    </w:p>
  </w:footnote>
  <w:footnote w:type="continuationSeparator" w:id="0">
    <w:p w:rsidR="00C150D6" w:rsidRDefault="0098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9090F"/>
    <w:multiLevelType w:val="hybridMultilevel"/>
    <w:tmpl w:val="29B451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A5A1F"/>
    <w:multiLevelType w:val="hybridMultilevel"/>
    <w:tmpl w:val="619CFFA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442A72DC">
      <w:start w:val="1"/>
      <w:numFmt w:val="lowerLetter"/>
      <w:lvlText w:val="%2)"/>
      <w:lvlJc w:val="left"/>
      <w:pPr>
        <w:ind w:left="1770" w:hanging="690"/>
      </w:pPr>
      <w:rPr>
        <w:rFonts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252D8"/>
    <w:multiLevelType w:val="hybridMultilevel"/>
    <w:tmpl w:val="7D7C7A3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7">
      <w:start w:val="1"/>
      <w:numFmt w:val="lowerLetter"/>
      <w:lvlText w:val="%2)"/>
      <w:lvlJc w:val="left"/>
      <w:pPr>
        <w:ind w:left="2160" w:hanging="360"/>
      </w:pPr>
      <w:rPr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4eHh9o5lV/g5xGnXDfCSyWePotWqxTA8+VI25QqhA6hgpppUYOUq2pyUw2QMihS8ju0+1rOr+krqL4l5RPviA==" w:salt="KR+sftaZIuTDJcVB4/Rb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7C"/>
    <w:rsid w:val="00087B7C"/>
    <w:rsid w:val="00105C0B"/>
    <w:rsid w:val="00166AF9"/>
    <w:rsid w:val="001B0904"/>
    <w:rsid w:val="001E1CDE"/>
    <w:rsid w:val="005E4283"/>
    <w:rsid w:val="006E2130"/>
    <w:rsid w:val="007E422A"/>
    <w:rsid w:val="008A3BF9"/>
    <w:rsid w:val="008E386C"/>
    <w:rsid w:val="008F0858"/>
    <w:rsid w:val="0092619A"/>
    <w:rsid w:val="00926509"/>
    <w:rsid w:val="00986C89"/>
    <w:rsid w:val="00AB1FD9"/>
    <w:rsid w:val="00B34A17"/>
    <w:rsid w:val="00B37F34"/>
    <w:rsid w:val="00B61359"/>
    <w:rsid w:val="00B6786B"/>
    <w:rsid w:val="00C150D6"/>
    <w:rsid w:val="00CD33E5"/>
    <w:rsid w:val="00CD392F"/>
    <w:rsid w:val="00D755BB"/>
    <w:rsid w:val="00D86FAF"/>
    <w:rsid w:val="00E8502A"/>
    <w:rsid w:val="00F6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D2318-63BB-49A9-80A3-F0D5BBA4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B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7B7C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087B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7B7C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926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650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4CEC0813DA9548AF46E033AA54A196" ma:contentTypeVersion="2" ma:contentTypeDescription="Vytvoří nový dokument" ma:contentTypeScope="" ma:versionID="9b6d28091264b9d342175eae58317c4a">
  <xsd:schema xmlns:xsd="http://www.w3.org/2001/XMLSchema" xmlns:xs="http://www.w3.org/2001/XMLSchema" xmlns:p="http://schemas.microsoft.com/office/2006/metadata/properties" xmlns:ns2="cc2cb68c-cad3-48d5-86fd-c93645e5c55e" targetNamespace="http://schemas.microsoft.com/office/2006/metadata/properties" ma:root="true" ma:fieldsID="f00d9677a4ba9c4d46dea071c9a6aaa2" ns2:_="">
    <xsd:import namespace="cc2cb68c-cad3-48d5-86fd-c93645e5c5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cb68c-cad3-48d5-86fd-c93645e5c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B3B67B-3707-4158-AC1E-94FFB422AC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2A0CF5-A3D9-4B17-A354-9DCBAA903A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cb68c-cad3-48d5-86fd-c93645e5c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157A2C-4666-46EE-8EC6-792B2BCD39A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cc2cb68c-cad3-48d5-86fd-c93645e5c55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425</Words>
  <Characters>2509</Characters>
  <Application>Microsoft Office Word</Application>
  <DocSecurity>8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Červenka Jan Ing.</dc:creator>
  <cp:keywords/>
  <dc:description/>
  <cp:lastModifiedBy>Červenka Jan</cp:lastModifiedBy>
  <cp:revision>10</cp:revision>
  <dcterms:created xsi:type="dcterms:W3CDTF">2021-05-17T07:47:00Z</dcterms:created>
  <dcterms:modified xsi:type="dcterms:W3CDTF">2021-05-27T06:32:00Z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0x010100174CEC0813DA9548AF46E033AA54A196</vt:lpwstr>
  </property>
</Properties>
</file>