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CC" w:rsidRPr="007136AA" w:rsidRDefault="00CB00CC" w:rsidP="00CB00CC">
      <w:pPr>
        <w:pStyle w:val="CZNzevlnku"/>
        <w:spacing w:after="120" w:line="240" w:lineRule="auto"/>
        <w:rPr>
          <w:rFonts w:ascii="Arial" w:hAnsi="Arial" w:cs="Arial"/>
          <w:sz w:val="32"/>
          <w:szCs w:val="32"/>
        </w:rPr>
      </w:pPr>
      <w:r w:rsidRPr="007136AA">
        <w:rPr>
          <w:rFonts w:ascii="Arial" w:hAnsi="Arial" w:cs="Arial"/>
          <w:sz w:val="32"/>
          <w:szCs w:val="32"/>
        </w:rPr>
        <w:t>Prováděcí smlouva</w:t>
      </w:r>
    </w:p>
    <w:p w:rsidR="00CB00CC" w:rsidRPr="009275A8" w:rsidRDefault="00CB00CC" w:rsidP="00CB00C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F724C1">
        <w:rPr>
          <w:rFonts w:ascii="Arial" w:hAnsi="Arial" w:cs="Arial"/>
          <w:sz w:val="22"/>
          <w:szCs w:val="22"/>
        </w:rPr>
        <w:t>11395/SOVV/19</w:t>
      </w:r>
    </w:p>
    <w:p w:rsidR="00CB00CC" w:rsidRDefault="00CB00CC" w:rsidP="00CB00C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E54FEC">
        <w:rPr>
          <w:rFonts w:ascii="Arial" w:hAnsi="Arial" w:cs="Arial"/>
          <w:sz w:val="22"/>
          <w:szCs w:val="22"/>
        </w:rPr>
        <w:t xml:space="preserve">k Rámcové smlouvě na grafické práce č. j. </w:t>
      </w:r>
      <w:r w:rsidR="00E54FEC" w:rsidRPr="00E54FEC">
        <w:rPr>
          <w:rFonts w:ascii="Arial" w:hAnsi="Arial" w:cs="Arial"/>
          <w:sz w:val="22"/>
          <w:szCs w:val="22"/>
        </w:rPr>
        <w:t>08547/SOVV/18</w:t>
      </w:r>
      <w:r w:rsidR="007A5E7A" w:rsidRPr="00E54FEC">
        <w:rPr>
          <w:rFonts w:ascii="Arial" w:hAnsi="Arial" w:cs="Arial"/>
          <w:sz w:val="22"/>
          <w:szCs w:val="22"/>
        </w:rPr>
        <w:t xml:space="preserve"> </w:t>
      </w:r>
      <w:r w:rsidRPr="00E54FEC">
        <w:rPr>
          <w:rFonts w:ascii="Arial" w:hAnsi="Arial" w:cs="Arial"/>
          <w:sz w:val="22"/>
          <w:szCs w:val="22"/>
        </w:rPr>
        <w:t xml:space="preserve">ze dne </w:t>
      </w:r>
      <w:r w:rsidR="00E54FEC" w:rsidRPr="00E54FEC">
        <w:rPr>
          <w:rFonts w:ascii="Arial" w:hAnsi="Arial" w:cs="Arial"/>
          <w:sz w:val="22"/>
          <w:szCs w:val="22"/>
        </w:rPr>
        <w:t>25.</w:t>
      </w:r>
      <w:r w:rsidR="00E54FEC">
        <w:rPr>
          <w:rFonts w:ascii="Arial" w:hAnsi="Arial" w:cs="Arial"/>
          <w:sz w:val="22"/>
          <w:szCs w:val="22"/>
        </w:rPr>
        <w:t xml:space="preserve"> </w:t>
      </w:r>
      <w:r w:rsidR="00E54FEC" w:rsidRPr="00E54FEC">
        <w:rPr>
          <w:rFonts w:ascii="Arial" w:hAnsi="Arial" w:cs="Arial"/>
          <w:sz w:val="22"/>
          <w:szCs w:val="22"/>
        </w:rPr>
        <w:t>6.</w:t>
      </w:r>
      <w:r w:rsidR="00E54FEC">
        <w:rPr>
          <w:rFonts w:ascii="Arial" w:hAnsi="Arial" w:cs="Arial"/>
          <w:sz w:val="22"/>
          <w:szCs w:val="22"/>
        </w:rPr>
        <w:t xml:space="preserve"> </w:t>
      </w:r>
      <w:r w:rsidR="00E54FEC" w:rsidRPr="00E54FEC">
        <w:rPr>
          <w:rFonts w:ascii="Arial" w:hAnsi="Arial" w:cs="Arial"/>
          <w:sz w:val="22"/>
          <w:szCs w:val="22"/>
        </w:rPr>
        <w:t>2018</w:t>
      </w:r>
    </w:p>
    <w:p w:rsidR="00CB00CC" w:rsidRDefault="00CB00CC" w:rsidP="00CB00CC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B00CC" w:rsidRDefault="00CB00CC" w:rsidP="00CB00C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CB00CC" w:rsidRDefault="00CB00CC" w:rsidP="00CB00CC">
      <w:pPr>
        <w:spacing w:after="120"/>
        <w:rPr>
          <w:rFonts w:ascii="Arial" w:hAnsi="Arial" w:cs="Arial"/>
          <w:sz w:val="22"/>
          <w:szCs w:val="22"/>
        </w:rPr>
      </w:pPr>
    </w:p>
    <w:p w:rsidR="00CB00CC" w:rsidRPr="00AC199D" w:rsidRDefault="00CB00CC" w:rsidP="007301D9">
      <w:pPr>
        <w:pStyle w:val="Zkladntext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CB00CC" w:rsidRPr="007136AA" w:rsidRDefault="00CB00CC" w:rsidP="00CB00CC">
      <w:pPr>
        <w:ind w:left="284"/>
        <w:rPr>
          <w:rFonts w:ascii="Arial" w:hAnsi="Arial" w:cs="Arial"/>
          <w:sz w:val="22"/>
          <w:szCs w:val="22"/>
        </w:rPr>
      </w:pPr>
      <w:r w:rsidRPr="007136AA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A843AF">
        <w:rPr>
          <w:rFonts w:ascii="Arial" w:hAnsi="Arial" w:cs="Arial"/>
          <w:sz w:val="22"/>
          <w:szCs w:val="22"/>
        </w:rPr>
        <w:t>PhDr. Květa Černohlávková</w:t>
      </w:r>
    </w:p>
    <w:p w:rsidR="00CB00CC" w:rsidRPr="00272EBD" w:rsidRDefault="00CB00CC" w:rsidP="00CB00CC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CB00CC" w:rsidRDefault="00CB00CC" w:rsidP="00CB00CC">
      <w:pPr>
        <w:rPr>
          <w:rFonts w:ascii="Arial" w:hAnsi="Arial" w:cs="Arial"/>
          <w:b/>
          <w:sz w:val="22"/>
          <w:szCs w:val="22"/>
        </w:rPr>
      </w:pPr>
    </w:p>
    <w:p w:rsidR="00CB00CC" w:rsidRDefault="00CB00CC" w:rsidP="00CB00CC">
      <w:pPr>
        <w:rPr>
          <w:rFonts w:ascii="Arial" w:hAnsi="Arial" w:cs="Arial"/>
          <w:b/>
          <w:sz w:val="22"/>
          <w:szCs w:val="22"/>
        </w:rPr>
      </w:pPr>
    </w:p>
    <w:p w:rsidR="00CB00CC" w:rsidRPr="00AC199D" w:rsidRDefault="00CB00CC" w:rsidP="007301D9">
      <w:pPr>
        <w:pStyle w:val="Zkladntext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</w:p>
    <w:p w:rsidR="00F724C1" w:rsidRDefault="00F724C1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Granit, s.r.o.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F724C1">
        <w:rPr>
          <w:rFonts w:ascii="Arial" w:hAnsi="Arial" w:cs="Arial"/>
          <w:sz w:val="22"/>
          <w:szCs w:val="22"/>
        </w:rPr>
        <w:t xml:space="preserve"> Nad cementárnou 473/12, 147 00 Praha 4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F724C1">
        <w:rPr>
          <w:rFonts w:ascii="Arial" w:hAnsi="Arial" w:cs="Arial"/>
          <w:sz w:val="22"/>
          <w:szCs w:val="22"/>
        </w:rPr>
        <w:t xml:space="preserve"> 44793952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F724C1">
        <w:rPr>
          <w:rFonts w:ascii="Arial" w:hAnsi="Arial" w:cs="Arial"/>
          <w:sz w:val="22"/>
          <w:szCs w:val="22"/>
        </w:rPr>
        <w:t xml:space="preserve"> CZ44793952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F724C1">
        <w:rPr>
          <w:rFonts w:ascii="Arial" w:hAnsi="Arial" w:cs="Arial"/>
          <w:sz w:val="22"/>
          <w:szCs w:val="22"/>
        </w:rPr>
        <w:t xml:space="preserve"> Fio banka, a.s. 2100029037/2010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="00F724C1">
        <w:rPr>
          <w:rFonts w:ascii="Arial" w:hAnsi="Arial" w:cs="Arial"/>
          <w:sz w:val="22"/>
          <w:szCs w:val="22"/>
        </w:rPr>
        <w:t>xxxxx</w:t>
      </w:r>
    </w:p>
    <w:p w:rsidR="00CB00CC" w:rsidRDefault="00CB00CC" w:rsidP="00CB00CC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F724C1">
        <w:rPr>
          <w:rFonts w:ascii="Arial" w:hAnsi="Arial" w:cs="Arial"/>
          <w:sz w:val="22"/>
          <w:szCs w:val="22"/>
        </w:rPr>
        <w:t xml:space="preserve"> xxxxx</w:t>
      </w:r>
    </w:p>
    <w:p w:rsidR="00CB00CC" w:rsidRPr="00AC199D" w:rsidRDefault="00CB00CC" w:rsidP="00CB00CC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CB00CC" w:rsidRDefault="00CB00CC" w:rsidP="00CB00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3281E" w:rsidRDefault="00C3281E" w:rsidP="00CB00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3281E" w:rsidRDefault="00C3281E" w:rsidP="00CB00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00CC" w:rsidRDefault="00CB00CC" w:rsidP="00CB00CC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B00CC" w:rsidRPr="007301D9" w:rsidRDefault="00CB00CC" w:rsidP="007301D9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CB00CC" w:rsidRPr="00E54FEC" w:rsidRDefault="00CB00CC" w:rsidP="00CB00C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E54FEC">
        <w:rPr>
          <w:rFonts w:ascii="Arial" w:hAnsi="Arial" w:cs="Arial"/>
          <w:sz w:val="22"/>
          <w:szCs w:val="22"/>
        </w:rPr>
        <w:t>Tato smlouva je uzavírána na základě Rámcové smlouvy</w:t>
      </w:r>
      <w:r w:rsidR="007A5E7A" w:rsidRPr="00E54FEC">
        <w:rPr>
          <w:rFonts w:ascii="Arial" w:hAnsi="Arial" w:cs="Arial"/>
          <w:sz w:val="22"/>
          <w:szCs w:val="22"/>
        </w:rPr>
        <w:t xml:space="preserve"> na grafické práce</w:t>
      </w:r>
      <w:r w:rsidRPr="00E54FEC">
        <w:rPr>
          <w:rFonts w:ascii="Arial" w:hAnsi="Arial" w:cs="Arial"/>
          <w:sz w:val="22"/>
          <w:szCs w:val="22"/>
        </w:rPr>
        <w:t xml:space="preserve"> č. j. </w:t>
      </w:r>
      <w:r w:rsidR="001F4D14" w:rsidRPr="00E54FEC">
        <w:rPr>
          <w:rFonts w:ascii="Arial" w:hAnsi="Arial" w:cs="Arial"/>
          <w:sz w:val="22"/>
          <w:szCs w:val="22"/>
        </w:rPr>
        <w:t xml:space="preserve">08547/SOVV/18 </w:t>
      </w:r>
      <w:r w:rsidRPr="00E54FEC">
        <w:rPr>
          <w:rFonts w:ascii="Arial" w:hAnsi="Arial" w:cs="Arial"/>
          <w:sz w:val="22"/>
          <w:szCs w:val="22"/>
        </w:rPr>
        <w:t xml:space="preserve">ze dne </w:t>
      </w:r>
      <w:r w:rsidR="001F4D14" w:rsidRPr="00E54FEC">
        <w:rPr>
          <w:rFonts w:ascii="Arial" w:hAnsi="Arial" w:cs="Arial"/>
          <w:sz w:val="22"/>
          <w:szCs w:val="22"/>
        </w:rPr>
        <w:t>25.</w:t>
      </w:r>
      <w:r w:rsidR="001F4D14">
        <w:rPr>
          <w:rFonts w:ascii="Arial" w:hAnsi="Arial" w:cs="Arial"/>
          <w:sz w:val="22"/>
          <w:szCs w:val="22"/>
        </w:rPr>
        <w:t xml:space="preserve"> </w:t>
      </w:r>
      <w:r w:rsidR="001F4D14" w:rsidRPr="00E54FEC">
        <w:rPr>
          <w:rFonts w:ascii="Arial" w:hAnsi="Arial" w:cs="Arial"/>
          <w:sz w:val="22"/>
          <w:szCs w:val="22"/>
        </w:rPr>
        <w:t>6.</w:t>
      </w:r>
      <w:r w:rsidR="001F4D14">
        <w:rPr>
          <w:rFonts w:ascii="Arial" w:hAnsi="Arial" w:cs="Arial"/>
          <w:sz w:val="22"/>
          <w:szCs w:val="22"/>
        </w:rPr>
        <w:t xml:space="preserve"> </w:t>
      </w:r>
      <w:r w:rsidR="001F4D14" w:rsidRPr="00E54FEC">
        <w:rPr>
          <w:rFonts w:ascii="Arial" w:hAnsi="Arial" w:cs="Arial"/>
          <w:sz w:val="22"/>
          <w:szCs w:val="22"/>
        </w:rPr>
        <w:t xml:space="preserve">2018 </w:t>
      </w:r>
      <w:r w:rsidRPr="00E54FEC">
        <w:rPr>
          <w:rFonts w:ascii="Arial" w:hAnsi="Arial" w:cs="Arial"/>
          <w:sz w:val="22"/>
          <w:szCs w:val="22"/>
        </w:rPr>
        <w:t>(dále jen „rámcová smlouva“) a je uzavírána v souladu s ní. Práva a povinnosti v této smlouvě neupravené se řídí rámcovou smlouvou. V případě, že se ujednání obsažené v této smlouvě bude odchylovat od ustanovení obsaženého v rámcové smlouvě, má ujednání obsažené v této smlouvě přednost před ustanovením obsaženým v rámcové smlouvě, ovšem pouze ohledně plnění sjednaného v této smlouvě.</w:t>
      </w:r>
    </w:p>
    <w:p w:rsidR="00CB00CC" w:rsidRPr="00C97E53" w:rsidRDefault="00CB00CC" w:rsidP="0049716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E54FEC">
        <w:rPr>
          <w:rFonts w:ascii="Arial" w:hAnsi="Arial" w:cs="Arial"/>
          <w:sz w:val="22"/>
          <w:szCs w:val="22"/>
        </w:rPr>
        <w:t xml:space="preserve">Předmětem plnění této prováděcí smlouvy je </w:t>
      </w:r>
      <w:r w:rsidR="007A5E7A" w:rsidRPr="00E54FEC">
        <w:rPr>
          <w:rFonts w:ascii="Arial" w:hAnsi="Arial" w:cs="Arial"/>
          <w:sz w:val="22"/>
          <w:szCs w:val="22"/>
        </w:rPr>
        <w:t>grafický</w:t>
      </w:r>
      <w:r w:rsidR="007A5E7A" w:rsidRPr="008E25F3">
        <w:rPr>
          <w:rFonts w:ascii="Arial" w:hAnsi="Arial" w:cs="Arial"/>
          <w:sz w:val="22"/>
          <w:szCs w:val="22"/>
        </w:rPr>
        <w:t xml:space="preserve"> návrh</w:t>
      </w:r>
      <w:r w:rsidR="00C6229A" w:rsidRPr="008E25F3">
        <w:rPr>
          <w:rFonts w:ascii="Arial" w:hAnsi="Arial" w:cs="Arial"/>
          <w:sz w:val="22"/>
          <w:szCs w:val="22"/>
        </w:rPr>
        <w:t>,</w:t>
      </w:r>
      <w:r w:rsidR="00C6229A" w:rsidRPr="008E25F3">
        <w:t xml:space="preserve"> </w:t>
      </w:r>
      <w:r w:rsidR="00C6229A" w:rsidRPr="008E25F3">
        <w:rPr>
          <w:rFonts w:ascii="Arial" w:hAnsi="Arial" w:cs="Arial"/>
          <w:sz w:val="22"/>
          <w:szCs w:val="22"/>
        </w:rPr>
        <w:t>sazba a prepress</w:t>
      </w:r>
      <w:r w:rsidR="00C6229A" w:rsidRPr="00C6229A">
        <w:rPr>
          <w:rFonts w:ascii="Arial" w:hAnsi="Arial" w:cs="Arial"/>
          <w:b/>
          <w:sz w:val="22"/>
          <w:szCs w:val="22"/>
        </w:rPr>
        <w:t xml:space="preserve"> </w:t>
      </w:r>
      <w:r w:rsidR="00600408" w:rsidRPr="00600408">
        <w:rPr>
          <w:rFonts w:ascii="Arial" w:hAnsi="Arial" w:cs="Arial"/>
          <w:sz w:val="22"/>
          <w:szCs w:val="22"/>
        </w:rPr>
        <w:t>metodiky</w:t>
      </w:r>
      <w:r w:rsidR="00600408">
        <w:rPr>
          <w:rFonts w:ascii="Arial" w:hAnsi="Arial" w:cs="Arial"/>
          <w:b/>
          <w:sz w:val="22"/>
          <w:szCs w:val="22"/>
        </w:rPr>
        <w:t xml:space="preserve"> Jak značit exempláře CITES?</w:t>
      </w:r>
      <w:r>
        <w:rPr>
          <w:rFonts w:ascii="Arial" w:hAnsi="Arial" w:cs="Arial"/>
          <w:sz w:val="22"/>
          <w:szCs w:val="22"/>
        </w:rPr>
        <w:t xml:space="preserve"> 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CB00CC" w:rsidRDefault="00CB00CC" w:rsidP="00CB00C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CB00CC" w:rsidRPr="00DF52E8" w:rsidRDefault="00CB00CC" w:rsidP="00CB00C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Dodavatel se zavazuje dodat objednateli dílo za podmínek uvedených v této </w:t>
      </w:r>
      <w:r w:rsidR="00F97171">
        <w:rPr>
          <w:rFonts w:ascii="Arial" w:hAnsi="Arial" w:cs="Arial"/>
          <w:sz w:val="22"/>
          <w:szCs w:val="22"/>
        </w:rPr>
        <w:t>smlouvě a </w:t>
      </w:r>
      <w:r w:rsidRPr="00DF52E8">
        <w:rPr>
          <w:rFonts w:ascii="Arial" w:hAnsi="Arial" w:cs="Arial"/>
          <w:sz w:val="22"/>
          <w:szCs w:val="22"/>
        </w:rPr>
        <w:t>rámcové smlouvě, ve sjednané formě, množství, jakosti a čase, odstranit případné vady v souladu s ustanoveními této smlouvy a rámcové smlouvy.</w:t>
      </w:r>
    </w:p>
    <w:p w:rsidR="00CB00CC" w:rsidRPr="00C97E53" w:rsidRDefault="00CB00CC" w:rsidP="00CB00C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F97171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>ámcové smlouvě.</w:t>
      </w:r>
    </w:p>
    <w:p w:rsidR="00CB00CC" w:rsidRDefault="00CB00CC" w:rsidP="00CB00CC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C3281E" w:rsidRDefault="00C3281E" w:rsidP="00CB00CC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C3281E" w:rsidRDefault="00C3281E" w:rsidP="00CB00CC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CB00CC" w:rsidRDefault="00CB00CC" w:rsidP="007301D9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B00CC" w:rsidRPr="007301D9" w:rsidRDefault="00CB00CC" w:rsidP="007301D9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CB00CC" w:rsidRDefault="00CB00CC" w:rsidP="001532C5">
      <w:pPr>
        <w:pStyle w:val="Odstavecseseznamem1"/>
        <w:numPr>
          <w:ilvl w:val="1"/>
          <w:numId w:val="4"/>
        </w:numPr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CB00CC" w:rsidRPr="007136AA" w:rsidRDefault="00CB00CC" w:rsidP="001532C5">
      <w:pPr>
        <w:pStyle w:val="Odstavecseseznamem1"/>
        <w:spacing w:before="0" w:after="0" w:line="240" w:lineRule="auto"/>
        <w:ind w:left="709" w:hanging="284"/>
        <w:rPr>
          <w:sz w:val="22"/>
          <w:szCs w:val="22"/>
        </w:rPr>
      </w:pPr>
      <w:r w:rsidRPr="007136AA">
        <w:rPr>
          <w:sz w:val="22"/>
          <w:szCs w:val="22"/>
        </w:rPr>
        <w:t xml:space="preserve">Cena bez DPH: </w:t>
      </w:r>
      <w:r w:rsidRPr="007136AA">
        <w:rPr>
          <w:sz w:val="22"/>
          <w:szCs w:val="22"/>
        </w:rPr>
        <w:tab/>
      </w:r>
      <w:r w:rsidR="00F724C1">
        <w:rPr>
          <w:sz w:val="22"/>
          <w:szCs w:val="22"/>
        </w:rPr>
        <w:t>6 000,- Kč</w:t>
      </w:r>
    </w:p>
    <w:p w:rsidR="00CB00CC" w:rsidRPr="007136AA" w:rsidRDefault="00CB00CC" w:rsidP="001532C5">
      <w:pPr>
        <w:pStyle w:val="Odstavecseseznamem1"/>
        <w:spacing w:before="0" w:after="0" w:line="240" w:lineRule="auto"/>
        <w:ind w:left="709" w:hanging="284"/>
        <w:rPr>
          <w:sz w:val="22"/>
          <w:szCs w:val="22"/>
        </w:rPr>
      </w:pPr>
      <w:r w:rsidRPr="00DF52E8">
        <w:rPr>
          <w:sz w:val="22"/>
          <w:szCs w:val="22"/>
        </w:rPr>
        <w:t>DPH</w:t>
      </w:r>
      <w:r w:rsidR="00F724C1">
        <w:rPr>
          <w:sz w:val="22"/>
          <w:szCs w:val="22"/>
        </w:rPr>
        <w:t xml:space="preserve"> 21 </w:t>
      </w:r>
      <w:r w:rsidRPr="00180111">
        <w:rPr>
          <w:sz w:val="22"/>
          <w:szCs w:val="22"/>
        </w:rPr>
        <w:t>%:</w:t>
      </w:r>
      <w:r w:rsidR="00F724C1">
        <w:rPr>
          <w:sz w:val="22"/>
          <w:szCs w:val="22"/>
        </w:rPr>
        <w:t xml:space="preserve"> 1 260,- Kč</w:t>
      </w:r>
      <w:r w:rsidRPr="00DF52E8">
        <w:rPr>
          <w:sz w:val="22"/>
          <w:szCs w:val="22"/>
        </w:rPr>
        <w:tab/>
      </w:r>
    </w:p>
    <w:p w:rsidR="00CB00CC" w:rsidRPr="007136AA" w:rsidRDefault="00CB00CC" w:rsidP="001532C5">
      <w:pPr>
        <w:pStyle w:val="Odstavecseseznamem1"/>
        <w:spacing w:before="0" w:after="0"/>
        <w:ind w:left="709" w:hanging="284"/>
        <w:rPr>
          <w:sz w:val="22"/>
          <w:szCs w:val="22"/>
        </w:rPr>
      </w:pPr>
      <w:r w:rsidRPr="007136AA">
        <w:rPr>
          <w:sz w:val="22"/>
          <w:szCs w:val="22"/>
        </w:rPr>
        <w:t xml:space="preserve">Cena včetně DPH: </w:t>
      </w:r>
      <w:r w:rsidR="00F724C1">
        <w:rPr>
          <w:sz w:val="22"/>
          <w:szCs w:val="22"/>
        </w:rPr>
        <w:t>7 260,- Kč</w:t>
      </w:r>
      <w:r w:rsidRPr="007136AA">
        <w:rPr>
          <w:sz w:val="22"/>
          <w:szCs w:val="22"/>
        </w:rPr>
        <w:tab/>
      </w:r>
      <w:r w:rsidRPr="007136AA">
        <w:rPr>
          <w:sz w:val="22"/>
          <w:szCs w:val="22"/>
        </w:rPr>
        <w:tab/>
      </w:r>
    </w:p>
    <w:p w:rsidR="00CB00CC" w:rsidRDefault="00CB00CC" w:rsidP="001532C5">
      <w:pPr>
        <w:pStyle w:val="Odstavecseseznamem1"/>
        <w:numPr>
          <w:ilvl w:val="1"/>
          <w:numId w:val="4"/>
        </w:numPr>
        <w:spacing w:before="0" w:after="0"/>
        <w:ind w:left="426" w:hanging="426"/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CB00CC" w:rsidRDefault="00CB00CC" w:rsidP="00C3281E">
      <w:pPr>
        <w:pStyle w:val="Odstavecseseznamem1"/>
        <w:spacing w:line="240" w:lineRule="auto"/>
        <w:ind w:left="0"/>
      </w:pPr>
    </w:p>
    <w:p w:rsidR="00CB00CC" w:rsidRDefault="00CB00CC" w:rsidP="007301D9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B00CC" w:rsidRDefault="00CB00CC" w:rsidP="00CB00C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CB00CC" w:rsidRPr="00EE7663" w:rsidRDefault="00CB00CC" w:rsidP="00C3281E">
      <w:pPr>
        <w:pStyle w:val="Odstavecseseznamem1"/>
        <w:numPr>
          <w:ilvl w:val="1"/>
          <w:numId w:val="6"/>
        </w:numPr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>bude dodáno objednateli nejpozději do</w:t>
      </w:r>
      <w:r w:rsidR="0095722C">
        <w:rPr>
          <w:sz w:val="22"/>
          <w:szCs w:val="22"/>
        </w:rPr>
        <w:t xml:space="preserve"> </w:t>
      </w:r>
      <w:r w:rsidR="006B3B2E" w:rsidRPr="006A08CE">
        <w:rPr>
          <w:b/>
          <w:sz w:val="22"/>
          <w:szCs w:val="22"/>
        </w:rPr>
        <w:t>2</w:t>
      </w:r>
      <w:r w:rsidRPr="006A08CE">
        <w:rPr>
          <w:b/>
          <w:sz w:val="22"/>
          <w:szCs w:val="22"/>
        </w:rPr>
        <w:t>.</w:t>
      </w:r>
      <w:r w:rsidR="008E25F3" w:rsidRPr="006A08CE">
        <w:rPr>
          <w:b/>
          <w:sz w:val="22"/>
          <w:szCs w:val="22"/>
        </w:rPr>
        <w:t xml:space="preserve"> </w:t>
      </w:r>
      <w:r w:rsidR="00180111" w:rsidRPr="006A08CE">
        <w:rPr>
          <w:b/>
          <w:sz w:val="22"/>
          <w:szCs w:val="22"/>
        </w:rPr>
        <w:t>9</w:t>
      </w:r>
      <w:r w:rsidR="0095722C" w:rsidRPr="006A08CE">
        <w:rPr>
          <w:b/>
          <w:sz w:val="22"/>
          <w:szCs w:val="22"/>
        </w:rPr>
        <w:t>. 201</w:t>
      </w:r>
      <w:r w:rsidR="006A08CE" w:rsidRPr="006A08CE">
        <w:rPr>
          <w:b/>
          <w:sz w:val="22"/>
          <w:szCs w:val="22"/>
        </w:rPr>
        <w:t>9</w:t>
      </w:r>
      <w:r w:rsidR="004029E8" w:rsidRPr="00180111">
        <w:rPr>
          <w:b/>
          <w:sz w:val="22"/>
          <w:szCs w:val="22"/>
        </w:rPr>
        <w:t>.</w:t>
      </w:r>
    </w:p>
    <w:p w:rsidR="00CB00CC" w:rsidRDefault="00CB00CC" w:rsidP="00CB00CC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CB00CC" w:rsidRDefault="00CB00CC" w:rsidP="007301D9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3C55C7" w:rsidRPr="009B7406" w:rsidRDefault="003C55C7" w:rsidP="003C55C7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3C55C7" w:rsidRDefault="003C55C7" w:rsidP="003C55C7">
      <w:pPr>
        <w:pStyle w:val="nadpismj"/>
        <w:keepLines/>
        <w:numPr>
          <w:ilvl w:val="1"/>
          <w:numId w:val="5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Dodavatelé berou</w:t>
      </w:r>
      <w:r w:rsidRPr="0009027C">
        <w:rPr>
          <w:b w:val="0"/>
          <w:spacing w:val="0"/>
          <w:sz w:val="22"/>
          <w:szCs w:val="22"/>
        </w:rPr>
        <w:t xml:space="preserve"> na vědomí, že </w:t>
      </w:r>
      <w:r>
        <w:rPr>
          <w:b w:val="0"/>
          <w:spacing w:val="0"/>
          <w:sz w:val="22"/>
          <w:szCs w:val="22"/>
        </w:rPr>
        <w:t>tato smlouva může podléhat povinnosti jeh</w:t>
      </w:r>
      <w:r w:rsidRPr="0009027C">
        <w:rPr>
          <w:b w:val="0"/>
          <w:spacing w:val="0"/>
          <w:sz w:val="22"/>
          <w:szCs w:val="22"/>
        </w:rPr>
        <w:t xml:space="preserve">o uveřejnění podle zákona č. 340/2015 Sb., o zvláštních podmínkách účinnosti některých smluv, uveřejňování těchto smluv a o registru smluv (zákon </w:t>
      </w:r>
      <w:r>
        <w:rPr>
          <w:b w:val="0"/>
          <w:spacing w:val="0"/>
          <w:sz w:val="22"/>
          <w:szCs w:val="22"/>
        </w:rPr>
        <w:t>o registru smluv), zákona č. 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3C55C7" w:rsidRPr="00EC2D2A" w:rsidRDefault="003C55C7" w:rsidP="003C55C7">
      <w:pPr>
        <w:pStyle w:val="nadpismj"/>
        <w:keepLines/>
        <w:numPr>
          <w:ilvl w:val="1"/>
          <w:numId w:val="5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86AD2">
        <w:rPr>
          <w:b w:val="0"/>
          <w:spacing w:val="0"/>
          <w:sz w:val="22"/>
          <w:szCs w:val="22"/>
        </w:rPr>
        <w:t>Tato smlouva nabývá platnosti a účinnosti dnem podpisu obou smluvních stran. Podléhá-li však tato smlouva povinnosti uveřejnění prostřednictví</w:t>
      </w:r>
      <w:r w:rsidR="008E25F3">
        <w:rPr>
          <w:b w:val="0"/>
          <w:spacing w:val="0"/>
          <w:sz w:val="22"/>
          <w:szCs w:val="22"/>
        </w:rPr>
        <w:t>m registru smluv podle zákona o</w:t>
      </w:r>
      <w:r w:rsidR="003039B7">
        <w:rPr>
          <w:b w:val="0"/>
          <w:spacing w:val="0"/>
          <w:sz w:val="22"/>
          <w:szCs w:val="22"/>
        </w:rPr>
        <w:t> </w:t>
      </w:r>
      <w:r w:rsidRPr="00386AD2">
        <w:rPr>
          <w:b w:val="0"/>
          <w:spacing w:val="0"/>
          <w:sz w:val="22"/>
          <w:szCs w:val="22"/>
        </w:rPr>
        <w:t>registru smluv, nenabude účinnosti dříve, než dnem jejího uveřejnění. Smluvní strany se budou vzájemně o nabytí účinnosti smlouvy neprodleně informovat.</w:t>
      </w:r>
    </w:p>
    <w:p w:rsidR="003C55C7" w:rsidRPr="00B95F1E" w:rsidRDefault="003C55C7" w:rsidP="003C55C7">
      <w:pPr>
        <w:pStyle w:val="Odstavecseseznamem1"/>
        <w:numPr>
          <w:ilvl w:val="1"/>
          <w:numId w:val="5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 a objednatel jeden.</w:t>
      </w:r>
    </w:p>
    <w:p w:rsidR="003C55C7" w:rsidRDefault="003C55C7" w:rsidP="003C55C7">
      <w:pPr>
        <w:pStyle w:val="Odstavecseseznamem1"/>
        <w:numPr>
          <w:ilvl w:val="1"/>
          <w:numId w:val="5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CB00CC" w:rsidRPr="00485472" w:rsidRDefault="00CB00CC" w:rsidP="00CB00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00CC" w:rsidRPr="00485472" w:rsidRDefault="00CB00CC" w:rsidP="00CB00CC">
      <w:pPr>
        <w:spacing w:after="120"/>
        <w:rPr>
          <w:rFonts w:ascii="Arial" w:hAnsi="Arial" w:cs="Arial"/>
          <w:sz w:val="22"/>
          <w:szCs w:val="22"/>
        </w:rPr>
      </w:pPr>
      <w:r w:rsidRPr="00485472">
        <w:rPr>
          <w:rFonts w:ascii="Arial" w:hAnsi="Arial" w:cs="Arial"/>
          <w:sz w:val="22"/>
          <w:szCs w:val="22"/>
        </w:rPr>
        <w:t xml:space="preserve">V </w:t>
      </w:r>
      <w:r w:rsidR="00F724C1">
        <w:rPr>
          <w:rFonts w:ascii="Arial" w:hAnsi="Arial" w:cs="Arial"/>
          <w:sz w:val="22"/>
          <w:szCs w:val="22"/>
        </w:rPr>
        <w:t>Praze</w:t>
      </w:r>
      <w:r w:rsidRPr="00485472">
        <w:rPr>
          <w:rFonts w:ascii="Arial" w:hAnsi="Arial" w:cs="Arial"/>
          <w:sz w:val="22"/>
          <w:szCs w:val="22"/>
        </w:rPr>
        <w:t xml:space="preserve"> dne </w:t>
      </w:r>
      <w:r w:rsidR="00F724C1">
        <w:rPr>
          <w:rFonts w:ascii="Arial" w:hAnsi="Arial" w:cs="Arial"/>
          <w:sz w:val="22"/>
          <w:szCs w:val="22"/>
        </w:rPr>
        <w:t>12.8.2019</w:t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="00F724C1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 xml:space="preserve">V Praze dne </w:t>
      </w:r>
      <w:r w:rsidR="00F724C1">
        <w:rPr>
          <w:rFonts w:ascii="Arial" w:hAnsi="Arial" w:cs="Arial"/>
          <w:sz w:val="22"/>
          <w:szCs w:val="22"/>
        </w:rPr>
        <w:t>19.8.2019</w:t>
      </w:r>
      <w:bookmarkStart w:id="0" w:name="_GoBack"/>
      <w:bookmarkEnd w:id="0"/>
    </w:p>
    <w:p w:rsidR="00CB00CC" w:rsidRPr="00485472" w:rsidRDefault="00CB00CC" w:rsidP="00CB00CC">
      <w:pPr>
        <w:spacing w:after="120"/>
        <w:rPr>
          <w:rFonts w:ascii="Arial" w:hAnsi="Arial" w:cs="Arial"/>
          <w:sz w:val="22"/>
          <w:szCs w:val="22"/>
        </w:rPr>
      </w:pPr>
    </w:p>
    <w:p w:rsidR="00CB00CC" w:rsidRPr="00485472" w:rsidRDefault="00CB00CC" w:rsidP="00CB00CC">
      <w:pPr>
        <w:spacing w:after="120"/>
        <w:rPr>
          <w:rFonts w:ascii="Arial" w:hAnsi="Arial" w:cs="Arial"/>
          <w:sz w:val="22"/>
          <w:szCs w:val="22"/>
        </w:rPr>
      </w:pPr>
    </w:p>
    <w:p w:rsidR="00CB00CC" w:rsidRPr="00485472" w:rsidRDefault="00CB00CC" w:rsidP="00CB00CC">
      <w:pPr>
        <w:spacing w:after="120"/>
        <w:rPr>
          <w:rFonts w:ascii="Arial" w:hAnsi="Arial" w:cs="Arial"/>
          <w:sz w:val="22"/>
          <w:szCs w:val="22"/>
        </w:rPr>
      </w:pPr>
      <w:r w:rsidRPr="00485472">
        <w:rPr>
          <w:rFonts w:ascii="Arial" w:hAnsi="Arial" w:cs="Arial"/>
          <w:sz w:val="22"/>
          <w:szCs w:val="22"/>
        </w:rPr>
        <w:t xml:space="preserve">__________________________ </w:t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  <w:t>__________________________</w:t>
      </w:r>
    </w:p>
    <w:p w:rsidR="00CB00CC" w:rsidRPr="00485472" w:rsidRDefault="00CB00CC" w:rsidP="00CB00CC">
      <w:pPr>
        <w:spacing w:after="120"/>
        <w:rPr>
          <w:sz w:val="22"/>
          <w:szCs w:val="22"/>
        </w:rPr>
      </w:pPr>
      <w:r w:rsidRPr="00485472">
        <w:rPr>
          <w:rFonts w:ascii="Arial" w:hAnsi="Arial" w:cs="Arial"/>
          <w:sz w:val="22"/>
          <w:szCs w:val="22"/>
        </w:rPr>
        <w:t>Dodavatel</w:t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  <w:t>Objednatel</w:t>
      </w:r>
    </w:p>
    <w:p w:rsidR="00CB00CC" w:rsidRPr="00324D70" w:rsidRDefault="00CB00CC" w:rsidP="00CB00CC"/>
    <w:p w:rsidR="00CB00CC" w:rsidRDefault="00CB00CC" w:rsidP="00CB00CC"/>
    <w:p w:rsidR="003C55C7" w:rsidRDefault="003C55C7">
      <w:pPr>
        <w:rPr>
          <w:rFonts w:ascii="Arial" w:hAnsi="Arial" w:cs="Arial"/>
          <w:b/>
          <w:sz w:val="22"/>
          <w:szCs w:val="22"/>
        </w:rPr>
      </w:pPr>
    </w:p>
    <w:p w:rsidR="003C55C7" w:rsidRDefault="003C55C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16E8A" w:rsidRDefault="007A5E7A">
      <w:pPr>
        <w:rPr>
          <w:rFonts w:ascii="Arial" w:hAnsi="Arial" w:cs="Arial"/>
        </w:rPr>
      </w:pPr>
      <w:r w:rsidRPr="00641CCC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300B21" w:rsidRPr="00641CCC">
        <w:rPr>
          <w:rFonts w:ascii="Arial" w:hAnsi="Arial" w:cs="Arial"/>
          <w:b/>
          <w:sz w:val="22"/>
          <w:szCs w:val="22"/>
        </w:rPr>
        <w:t xml:space="preserve"> Bližší s</w:t>
      </w:r>
      <w:r w:rsidR="003C55C7" w:rsidRPr="00641CCC">
        <w:rPr>
          <w:rFonts w:ascii="Arial" w:hAnsi="Arial" w:cs="Arial"/>
          <w:b/>
          <w:sz w:val="22"/>
          <w:szCs w:val="22"/>
        </w:rPr>
        <w:t>pecifikace díla</w:t>
      </w:r>
      <w:r w:rsidR="00016E8A">
        <w:rPr>
          <w:rFonts w:ascii="Arial" w:hAnsi="Arial" w:cs="Arial"/>
          <w:b/>
          <w:sz w:val="22"/>
          <w:szCs w:val="22"/>
        </w:rPr>
        <w:t xml:space="preserve"> – </w:t>
      </w:r>
      <w:r w:rsidR="00333FB5">
        <w:rPr>
          <w:rFonts w:ascii="Arial" w:hAnsi="Arial" w:cs="Arial"/>
          <w:b/>
          <w:sz w:val="22"/>
          <w:szCs w:val="22"/>
        </w:rPr>
        <w:t>Jak značit exempláře CITES?</w:t>
      </w:r>
    </w:p>
    <w:p w:rsidR="00016E8A" w:rsidRDefault="00016E8A" w:rsidP="00D85F67">
      <w:pPr>
        <w:rPr>
          <w:rFonts w:ascii="Arial" w:hAnsi="Arial" w:cs="Arial"/>
          <w:color w:val="222222"/>
        </w:rPr>
      </w:pPr>
    </w:p>
    <w:p w:rsidR="001637F5" w:rsidRDefault="001637F5" w:rsidP="00163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Grafický návrh,</w:t>
      </w:r>
      <w:r w:rsidRPr="007A5E7A">
        <w:rPr>
          <w:rFonts w:ascii="Arial" w:hAnsi="Arial" w:cs="Arial"/>
          <w:sz w:val="22"/>
          <w:szCs w:val="22"/>
        </w:rPr>
        <w:t xml:space="preserve"> sazba </w:t>
      </w:r>
      <w:r>
        <w:rPr>
          <w:rFonts w:ascii="Arial" w:hAnsi="Arial" w:cs="Arial"/>
          <w:sz w:val="22"/>
          <w:szCs w:val="22"/>
        </w:rPr>
        <w:t xml:space="preserve">a prepress metodiky dle </w:t>
      </w:r>
      <w:r w:rsidRPr="00F21EA4">
        <w:rPr>
          <w:rFonts w:ascii="Arial" w:hAnsi="Arial" w:cs="Arial"/>
          <w:sz w:val="22"/>
          <w:szCs w:val="22"/>
          <w:u w:val="single"/>
        </w:rPr>
        <w:t>grafického manuálu AOPK ČR pro metodiky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00408" w:rsidRDefault="00600408" w:rsidP="001637F5">
      <w:pPr>
        <w:rPr>
          <w:rFonts w:ascii="Arial" w:hAnsi="Arial" w:cs="Arial"/>
          <w:sz w:val="22"/>
          <w:szCs w:val="22"/>
        </w:rPr>
      </w:pPr>
    </w:p>
    <w:p w:rsidR="001637F5" w:rsidRDefault="001637F5" w:rsidP="00333FB5">
      <w:pPr>
        <w:spacing w:after="120"/>
        <w:rPr>
          <w:rFonts w:ascii="Arial" w:hAnsi="Arial" w:cs="Arial"/>
          <w:sz w:val="22"/>
          <w:szCs w:val="22"/>
        </w:rPr>
      </w:pPr>
      <w:r w:rsidRPr="00333FB5">
        <w:rPr>
          <w:rFonts w:ascii="Arial" w:hAnsi="Arial" w:cs="Arial"/>
          <w:sz w:val="22"/>
          <w:szCs w:val="22"/>
        </w:rPr>
        <w:t>Formát:</w:t>
      </w:r>
      <w:r>
        <w:rPr>
          <w:rFonts w:ascii="Arial" w:hAnsi="Arial" w:cs="Arial"/>
          <w:sz w:val="22"/>
          <w:szCs w:val="22"/>
        </w:rPr>
        <w:t xml:space="preserve"> </w:t>
      </w:r>
      <w:r w:rsidRPr="00641CCC">
        <w:rPr>
          <w:rFonts w:ascii="Arial" w:hAnsi="Arial" w:cs="Arial"/>
          <w:sz w:val="22"/>
          <w:szCs w:val="22"/>
        </w:rPr>
        <w:t>230 x 155 mm</w:t>
      </w:r>
    </w:p>
    <w:p w:rsidR="00333FB5" w:rsidRDefault="00333FB5" w:rsidP="00333FB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637F5" w:rsidRPr="007A5E7A">
        <w:rPr>
          <w:rFonts w:ascii="Arial" w:hAnsi="Arial" w:cs="Arial"/>
          <w:sz w:val="22"/>
          <w:szCs w:val="22"/>
        </w:rPr>
        <w:t>ozsah</w:t>
      </w:r>
      <w:r w:rsidR="001637F5">
        <w:rPr>
          <w:rFonts w:ascii="Arial" w:hAnsi="Arial" w:cs="Arial"/>
          <w:sz w:val="22"/>
          <w:szCs w:val="22"/>
        </w:rPr>
        <w:t xml:space="preserve"> při formátu rukopisu A4</w:t>
      </w:r>
      <w:r w:rsidR="001637F5" w:rsidRPr="007A5E7A">
        <w:rPr>
          <w:rFonts w:ascii="Arial" w:hAnsi="Arial" w:cs="Arial"/>
          <w:sz w:val="22"/>
          <w:szCs w:val="22"/>
        </w:rPr>
        <w:t xml:space="preserve">: </w:t>
      </w:r>
      <w:r w:rsidR="001637F5">
        <w:rPr>
          <w:rFonts w:ascii="Arial" w:hAnsi="Arial" w:cs="Arial"/>
          <w:sz w:val="22"/>
          <w:szCs w:val="22"/>
        </w:rPr>
        <w:t xml:space="preserve">cca </w:t>
      </w:r>
      <w:r w:rsidR="00600408">
        <w:rPr>
          <w:rFonts w:ascii="Arial" w:hAnsi="Arial" w:cs="Arial"/>
          <w:sz w:val="22"/>
          <w:szCs w:val="22"/>
        </w:rPr>
        <w:t>18</w:t>
      </w:r>
      <w:r w:rsidR="001637F5" w:rsidRPr="007A5E7A">
        <w:rPr>
          <w:rFonts w:ascii="Arial" w:hAnsi="Arial" w:cs="Arial"/>
          <w:sz w:val="22"/>
          <w:szCs w:val="22"/>
        </w:rPr>
        <w:t xml:space="preserve"> stran</w:t>
      </w:r>
      <w:r w:rsidR="001637F5">
        <w:rPr>
          <w:rFonts w:ascii="Arial" w:hAnsi="Arial" w:cs="Arial"/>
          <w:sz w:val="22"/>
          <w:szCs w:val="22"/>
        </w:rPr>
        <w:t xml:space="preserve"> rukopisu</w:t>
      </w:r>
      <w:r w:rsidR="006004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</w:t>
      </w:r>
      <w:r w:rsidR="00600408">
        <w:rPr>
          <w:rFonts w:ascii="Arial" w:hAnsi="Arial" w:cs="Arial"/>
          <w:sz w:val="22"/>
          <w:szCs w:val="22"/>
        </w:rPr>
        <w:t xml:space="preserve"> plus</w:t>
      </w:r>
      <w:r w:rsidR="001637F5">
        <w:rPr>
          <w:rFonts w:ascii="Arial" w:hAnsi="Arial" w:cs="Arial"/>
          <w:sz w:val="22"/>
          <w:szCs w:val="22"/>
        </w:rPr>
        <w:t xml:space="preserve"> </w:t>
      </w:r>
      <w:r w:rsidR="00600408">
        <w:rPr>
          <w:rFonts w:ascii="Arial" w:hAnsi="Arial" w:cs="Arial"/>
          <w:sz w:val="22"/>
          <w:szCs w:val="22"/>
        </w:rPr>
        <w:t>obálka</w:t>
      </w:r>
      <w:r w:rsidR="001637F5" w:rsidRPr="007A5E7A">
        <w:rPr>
          <w:rFonts w:ascii="Arial" w:hAnsi="Arial" w:cs="Arial"/>
          <w:sz w:val="22"/>
          <w:szCs w:val="22"/>
        </w:rPr>
        <w:t xml:space="preserve"> </w:t>
      </w:r>
    </w:p>
    <w:p w:rsidR="00333FB5" w:rsidRDefault="00333FB5" w:rsidP="00333FB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637F5">
        <w:rPr>
          <w:rFonts w:ascii="Arial" w:hAnsi="Arial" w:cs="Arial"/>
          <w:sz w:val="22"/>
          <w:szCs w:val="22"/>
        </w:rPr>
        <w:t>ložen</w:t>
      </w:r>
      <w:r w:rsidR="00600408">
        <w:rPr>
          <w:rFonts w:ascii="Arial" w:hAnsi="Arial" w:cs="Arial"/>
          <w:sz w:val="22"/>
          <w:szCs w:val="22"/>
        </w:rPr>
        <w:t>é obrázky</w:t>
      </w:r>
      <w:r>
        <w:rPr>
          <w:rFonts w:ascii="Arial" w:hAnsi="Arial" w:cs="Arial"/>
          <w:sz w:val="22"/>
          <w:szCs w:val="22"/>
        </w:rPr>
        <w:t xml:space="preserve">: </w:t>
      </w:r>
      <w:r w:rsidR="001637F5">
        <w:rPr>
          <w:rFonts w:ascii="Arial" w:hAnsi="Arial" w:cs="Arial"/>
          <w:sz w:val="22"/>
          <w:szCs w:val="22"/>
        </w:rPr>
        <w:t xml:space="preserve">počet obrázků </w:t>
      </w:r>
      <w:r>
        <w:rPr>
          <w:rFonts w:ascii="Arial" w:hAnsi="Arial" w:cs="Arial"/>
          <w:sz w:val="22"/>
          <w:szCs w:val="22"/>
        </w:rPr>
        <w:t xml:space="preserve">JPG </w:t>
      </w:r>
      <w:r w:rsidR="001637F5">
        <w:rPr>
          <w:rFonts w:ascii="Arial" w:hAnsi="Arial" w:cs="Arial"/>
          <w:sz w:val="22"/>
          <w:szCs w:val="22"/>
        </w:rPr>
        <w:t xml:space="preserve">cca </w:t>
      </w:r>
      <w:r w:rsidR="00600408">
        <w:rPr>
          <w:rFonts w:ascii="Arial" w:hAnsi="Arial" w:cs="Arial"/>
          <w:sz w:val="22"/>
          <w:szCs w:val="22"/>
        </w:rPr>
        <w:t>30</w:t>
      </w:r>
    </w:p>
    <w:p w:rsidR="00333FB5" w:rsidRDefault="00843AD0" w:rsidP="00333FB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Vložené ta</w:t>
      </w:r>
      <w:r w:rsidR="00333FB5">
        <w:rPr>
          <w:rFonts w:ascii="Arial" w:hAnsi="Arial" w:cs="Arial"/>
          <w:sz w:val="22"/>
          <w:szCs w:val="22"/>
        </w:rPr>
        <w:t>bulky: počet tabulek XLS cca 5</w:t>
      </w:r>
    </w:p>
    <w:p w:rsidR="00333FB5" w:rsidRDefault="00333FB5" w:rsidP="001637F5">
      <w:pPr>
        <w:rPr>
          <w:rFonts w:ascii="Arial" w:hAnsi="Arial" w:cs="Arial"/>
          <w:sz w:val="22"/>
          <w:szCs w:val="22"/>
        </w:rPr>
      </w:pPr>
    </w:p>
    <w:p w:rsidR="001637F5" w:rsidRDefault="001637F5" w:rsidP="00163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Zapracování fotografií včetně drobných korekcí jejich barevnosti, kontrastu a ořezu, zpracování grafiky titulní strany, sjednocení grafické podoby a další drobné korektury.</w:t>
      </w:r>
      <w:r w:rsidRPr="008E25F3">
        <w:rPr>
          <w:rFonts w:ascii="Arial" w:hAnsi="Arial" w:cs="Arial"/>
          <w:b/>
          <w:sz w:val="22"/>
          <w:szCs w:val="22"/>
        </w:rPr>
        <w:t xml:space="preserve"> </w:t>
      </w:r>
      <w:r w:rsidRPr="002209B3">
        <w:rPr>
          <w:rFonts w:ascii="Arial" w:hAnsi="Arial" w:cs="Arial"/>
          <w:sz w:val="22"/>
          <w:szCs w:val="22"/>
        </w:rPr>
        <w:t>Spoluprác</w:t>
      </w:r>
      <w:r>
        <w:rPr>
          <w:rFonts w:ascii="Arial" w:hAnsi="Arial" w:cs="Arial"/>
          <w:sz w:val="22"/>
          <w:szCs w:val="22"/>
        </w:rPr>
        <w:t>e s autory, zpracování korektur</w:t>
      </w:r>
      <w:r w:rsidRPr="002209B3">
        <w:rPr>
          <w:rFonts w:ascii="Arial" w:hAnsi="Arial" w:cs="Arial"/>
          <w:sz w:val="22"/>
          <w:szCs w:val="22"/>
        </w:rPr>
        <w:t xml:space="preserve">. </w:t>
      </w:r>
    </w:p>
    <w:p w:rsidR="001637F5" w:rsidRDefault="001637F5" w:rsidP="001637F5">
      <w:pPr>
        <w:pStyle w:val="CZNzevlnku"/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637F5" w:rsidRPr="005C6DA4" w:rsidRDefault="001637F5" w:rsidP="001637F5">
      <w:pPr>
        <w:pStyle w:val="CZNzevlnku"/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Předtisková příprava a export tiskových dat</w:t>
      </w:r>
      <w:r w:rsidR="00333FB5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PDF pro tisk + PDF pro web, JPG titulní strany.</w:t>
      </w:r>
    </w:p>
    <w:p w:rsidR="001637F5" w:rsidRPr="007A5E7A" w:rsidRDefault="001637F5" w:rsidP="001637F5">
      <w:pPr>
        <w:rPr>
          <w:rFonts w:ascii="Arial" w:hAnsi="Arial" w:cs="Arial"/>
          <w:sz w:val="22"/>
          <w:szCs w:val="22"/>
        </w:rPr>
      </w:pPr>
    </w:p>
    <w:p w:rsidR="00333FB5" w:rsidRDefault="00333FB5" w:rsidP="00333F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Náhled: obsahově vychází z dřívější publikace „</w:t>
      </w:r>
      <w:r w:rsidRPr="00600408">
        <w:rPr>
          <w:rFonts w:ascii="Arial" w:hAnsi="Arial" w:cs="Arial"/>
          <w:sz w:val="22"/>
          <w:szCs w:val="22"/>
        </w:rPr>
        <w:t>Jak značit exempláře CITES?</w:t>
      </w:r>
      <w:r>
        <w:rPr>
          <w:rFonts w:ascii="Arial" w:hAnsi="Arial" w:cs="Arial"/>
          <w:sz w:val="22"/>
          <w:szCs w:val="22"/>
        </w:rPr>
        <w:t>“ z roku 2011.</w:t>
      </w:r>
    </w:p>
    <w:p w:rsidR="00333FB5" w:rsidRDefault="00200EC9" w:rsidP="00333FB5">
      <w:pPr>
        <w:rPr>
          <w:rFonts w:ascii="Arial" w:hAnsi="Arial" w:cs="Arial"/>
          <w:sz w:val="22"/>
          <w:szCs w:val="22"/>
        </w:rPr>
      </w:pPr>
      <w:hyperlink r:id="rId8" w:history="1">
        <w:r w:rsidR="00333FB5" w:rsidRPr="00A373E2">
          <w:rPr>
            <w:rStyle w:val="Hypertextovodkaz"/>
            <w:rFonts w:ascii="Arial" w:hAnsi="Arial" w:cs="Arial"/>
            <w:sz w:val="22"/>
            <w:szCs w:val="22"/>
          </w:rPr>
          <w:t>http://www.ochranaprirody.cz/cites/informace-pro-chovatele-a-obchodniky/znaceni-exemplaru-cites-zivych-a-nezivych/</w:t>
        </w:r>
      </w:hyperlink>
    </w:p>
    <w:p w:rsidR="00726EB2" w:rsidRDefault="00726EB2" w:rsidP="00726EB2">
      <w:pPr>
        <w:rPr>
          <w:rFonts w:ascii="Arial" w:hAnsi="Arial" w:cs="Arial"/>
          <w:color w:val="000000"/>
          <w:shd w:val="clear" w:color="auto" w:fill="FFFFFF"/>
        </w:rPr>
      </w:pPr>
    </w:p>
    <w:sectPr w:rsidR="00726EB2" w:rsidSect="00C3281E"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C9" w:rsidRDefault="00200EC9">
      <w:r>
        <w:separator/>
      </w:r>
    </w:p>
  </w:endnote>
  <w:endnote w:type="continuationSeparator" w:id="0">
    <w:p w:rsidR="00200EC9" w:rsidRDefault="0020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CB00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200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200EC9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CB00CC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C9" w:rsidRDefault="00200EC9">
      <w:r>
        <w:separator/>
      </w:r>
    </w:p>
  </w:footnote>
  <w:footnote w:type="continuationSeparator" w:id="0">
    <w:p w:rsidR="00200EC9" w:rsidRDefault="0020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18C3B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3.%2"/>
      <w:lvlJc w:val="left"/>
      <w:pPr>
        <w:ind w:left="454" w:hanging="454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>
    <w:nsid w:val="1E9D2A2A"/>
    <w:multiLevelType w:val="hybridMultilevel"/>
    <w:tmpl w:val="1DF21CD4"/>
    <w:lvl w:ilvl="0" w:tplc="C93C75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01"/>
    <w:multiLevelType w:val="multilevel"/>
    <w:tmpl w:val="E0269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">
    <w:nsid w:val="638A7B2D"/>
    <w:multiLevelType w:val="hybridMultilevel"/>
    <w:tmpl w:val="0AFE2CC8"/>
    <w:lvl w:ilvl="0" w:tplc="47CA81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56D5"/>
    <w:multiLevelType w:val="multilevel"/>
    <w:tmpl w:val="9D847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520B80"/>
    <w:multiLevelType w:val="hybridMultilevel"/>
    <w:tmpl w:val="25CA3B7E"/>
    <w:lvl w:ilvl="0" w:tplc="9E4660B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CC"/>
    <w:rsid w:val="00016E8A"/>
    <w:rsid w:val="0009733C"/>
    <w:rsid w:val="00142A98"/>
    <w:rsid w:val="001532C5"/>
    <w:rsid w:val="001637F5"/>
    <w:rsid w:val="00180111"/>
    <w:rsid w:val="001F4D14"/>
    <w:rsid w:val="00200EC9"/>
    <w:rsid w:val="002209B3"/>
    <w:rsid w:val="002E1725"/>
    <w:rsid w:val="002E2DD5"/>
    <w:rsid w:val="00300B21"/>
    <w:rsid w:val="003039B7"/>
    <w:rsid w:val="00333FB5"/>
    <w:rsid w:val="00343EEE"/>
    <w:rsid w:val="00362465"/>
    <w:rsid w:val="003C55C7"/>
    <w:rsid w:val="003E1286"/>
    <w:rsid w:val="003F6CF8"/>
    <w:rsid w:val="004029E8"/>
    <w:rsid w:val="0045184C"/>
    <w:rsid w:val="0049716C"/>
    <w:rsid w:val="00511557"/>
    <w:rsid w:val="00591BEB"/>
    <w:rsid w:val="005F301D"/>
    <w:rsid w:val="00600408"/>
    <w:rsid w:val="00641CCC"/>
    <w:rsid w:val="00645E03"/>
    <w:rsid w:val="006A08CE"/>
    <w:rsid w:val="006B3B2E"/>
    <w:rsid w:val="006B4447"/>
    <w:rsid w:val="00726EB2"/>
    <w:rsid w:val="007301D9"/>
    <w:rsid w:val="00740998"/>
    <w:rsid w:val="007A5E7A"/>
    <w:rsid w:val="007C088F"/>
    <w:rsid w:val="00843AD0"/>
    <w:rsid w:val="00863594"/>
    <w:rsid w:val="00876E00"/>
    <w:rsid w:val="008E25F3"/>
    <w:rsid w:val="008E3BC5"/>
    <w:rsid w:val="00915F61"/>
    <w:rsid w:val="00927703"/>
    <w:rsid w:val="0095722C"/>
    <w:rsid w:val="009E044A"/>
    <w:rsid w:val="00A163A0"/>
    <w:rsid w:val="00A433B4"/>
    <w:rsid w:val="00A843AF"/>
    <w:rsid w:val="00A906B6"/>
    <w:rsid w:val="00B91F3F"/>
    <w:rsid w:val="00B96534"/>
    <w:rsid w:val="00BF4863"/>
    <w:rsid w:val="00C0405C"/>
    <w:rsid w:val="00C3281E"/>
    <w:rsid w:val="00C34C27"/>
    <w:rsid w:val="00C60EA4"/>
    <w:rsid w:val="00C617C0"/>
    <w:rsid w:val="00C6229A"/>
    <w:rsid w:val="00CB00CC"/>
    <w:rsid w:val="00D85F67"/>
    <w:rsid w:val="00D97704"/>
    <w:rsid w:val="00E54FEC"/>
    <w:rsid w:val="00ED598A"/>
    <w:rsid w:val="00EE75DC"/>
    <w:rsid w:val="00F21EA4"/>
    <w:rsid w:val="00F429B6"/>
    <w:rsid w:val="00F724C1"/>
    <w:rsid w:val="00F97171"/>
    <w:rsid w:val="00FB6126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55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0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0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B00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B00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B00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B00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B00CC"/>
  </w:style>
  <w:style w:type="paragraph" w:customStyle="1" w:styleId="CZslolnku">
    <w:name w:val="CZ číslo článku"/>
    <w:next w:val="CZNzevlnku"/>
    <w:rsid w:val="00CB00CC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CB00C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CB00CC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CB00CC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CB00CC"/>
    <w:rPr>
      <w:rFonts w:ascii="Arial" w:eastAsia="Times New Roman" w:hAnsi="Arial" w:cs="Arial"/>
      <w:sz w:val="20"/>
      <w:szCs w:val="20"/>
    </w:rPr>
  </w:style>
  <w:style w:type="paragraph" w:customStyle="1" w:styleId="nadpismj">
    <w:name w:val="nadpis můj"/>
    <w:basedOn w:val="Nadpis2"/>
    <w:link w:val="nadpismjChar"/>
    <w:rsid w:val="003C55C7"/>
    <w:pPr>
      <w:keepLines w:val="0"/>
      <w:numPr>
        <w:numId w:val="14"/>
      </w:numPr>
      <w:spacing w:before="480" w:after="360" w:line="260" w:lineRule="exact"/>
      <w:jc w:val="center"/>
    </w:pPr>
    <w:rPr>
      <w:rFonts w:ascii="Arial" w:eastAsia="Calibri" w:hAnsi="Arial" w:cs="Arial"/>
      <w:color w:val="auto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3C55C7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5F6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5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F6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F6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F6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6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55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0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0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B00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B00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B00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B00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B00CC"/>
  </w:style>
  <w:style w:type="paragraph" w:customStyle="1" w:styleId="CZslolnku">
    <w:name w:val="CZ číslo článku"/>
    <w:next w:val="CZNzevlnku"/>
    <w:rsid w:val="00CB00CC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CB00C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CB00CC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CB00CC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CB00CC"/>
    <w:rPr>
      <w:rFonts w:ascii="Arial" w:eastAsia="Times New Roman" w:hAnsi="Arial" w:cs="Arial"/>
      <w:sz w:val="20"/>
      <w:szCs w:val="20"/>
    </w:rPr>
  </w:style>
  <w:style w:type="paragraph" w:customStyle="1" w:styleId="nadpismj">
    <w:name w:val="nadpis můj"/>
    <w:basedOn w:val="Nadpis2"/>
    <w:link w:val="nadpismjChar"/>
    <w:rsid w:val="003C55C7"/>
    <w:pPr>
      <w:keepLines w:val="0"/>
      <w:numPr>
        <w:numId w:val="14"/>
      </w:numPr>
      <w:spacing w:before="480" w:after="360" w:line="260" w:lineRule="exact"/>
      <w:jc w:val="center"/>
    </w:pPr>
    <w:rPr>
      <w:rFonts w:ascii="Arial" w:eastAsia="Calibri" w:hAnsi="Arial" w:cs="Arial"/>
      <w:color w:val="auto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3C55C7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5F6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5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F6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F6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F6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6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aprirody.cz/cites/informace-pro-chovatele-a-obchodniky/znaceni-exemplaru-cites-zivych-a-nezivy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2</cp:revision>
  <dcterms:created xsi:type="dcterms:W3CDTF">2019-08-20T11:30:00Z</dcterms:created>
  <dcterms:modified xsi:type="dcterms:W3CDTF">2019-08-20T11:30:00Z</dcterms:modified>
</cp:coreProperties>
</file>