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3E" w:rsidRPr="00207713" w:rsidRDefault="006C113E">
      <w:pPr>
        <w:rPr>
          <w:b/>
          <w:sz w:val="28"/>
          <w:szCs w:val="28"/>
        </w:rPr>
      </w:pPr>
      <w:r w:rsidRPr="00207713">
        <w:rPr>
          <w:b/>
          <w:sz w:val="28"/>
          <w:szCs w:val="28"/>
        </w:rPr>
        <w:t>Věc</w:t>
      </w:r>
      <w:bookmarkStart w:id="0" w:name="_GoBack"/>
      <w:bookmarkEnd w:id="0"/>
      <w:r w:rsidRPr="00207713">
        <w:rPr>
          <w:b/>
          <w:sz w:val="28"/>
          <w:szCs w:val="28"/>
        </w:rPr>
        <w:t xml:space="preserve">: </w:t>
      </w:r>
      <w:r w:rsidR="004C430B" w:rsidRPr="00207713">
        <w:rPr>
          <w:b/>
          <w:sz w:val="28"/>
          <w:szCs w:val="28"/>
        </w:rPr>
        <w:t>Velkokapacitní síťový zálohovací systém</w:t>
      </w:r>
    </w:p>
    <w:p w:rsidR="004C430B" w:rsidRPr="00207713" w:rsidRDefault="003A5751" w:rsidP="004C430B">
      <w:pPr>
        <w:rPr>
          <w:rFonts w:cs="Calibri"/>
          <w:b/>
          <w:sz w:val="24"/>
          <w:szCs w:val="24"/>
        </w:rPr>
      </w:pPr>
      <w:r w:rsidRPr="00207713">
        <w:rPr>
          <w:rFonts w:cs="Calibri"/>
          <w:b/>
          <w:sz w:val="24"/>
          <w:szCs w:val="24"/>
        </w:rPr>
        <w:t xml:space="preserve">Přehled </w:t>
      </w:r>
      <w:proofErr w:type="gramStart"/>
      <w:r w:rsidRPr="00207713">
        <w:rPr>
          <w:rFonts w:cs="Calibri"/>
          <w:b/>
          <w:sz w:val="24"/>
          <w:szCs w:val="24"/>
        </w:rPr>
        <w:t>plnění</w:t>
      </w:r>
      <w:r w:rsidR="004C430B" w:rsidRPr="00207713">
        <w:rPr>
          <w:rFonts w:cs="Calibri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53"/>
      </w:tblGrid>
      <w:tr w:rsidR="004C430B" w:rsidRPr="00C1697A" w:rsidTr="00024247">
        <w:tc>
          <w:tcPr>
            <w:tcW w:w="809" w:type="dxa"/>
            <w:shd w:val="clear" w:color="auto" w:fill="auto"/>
          </w:tcPr>
          <w:p w:rsidR="004C430B" w:rsidRPr="00C1697A" w:rsidRDefault="004C430B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C1697A">
              <w:rPr>
                <w:rFonts w:cs="Calibri"/>
              </w:rPr>
              <w:t xml:space="preserve"> ks </w:t>
            </w:r>
          </w:p>
        </w:tc>
        <w:tc>
          <w:tcPr>
            <w:tcW w:w="8253" w:type="dxa"/>
            <w:shd w:val="clear" w:color="auto" w:fill="auto"/>
          </w:tcPr>
          <w:p w:rsidR="004C430B" w:rsidRPr="00C1697A" w:rsidRDefault="001B1CCF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4C430B">
              <w:rPr>
                <w:rFonts w:cs="Calibri"/>
              </w:rPr>
              <w:t xml:space="preserve">elkokapacitní </w:t>
            </w:r>
            <w:r w:rsidR="00024247">
              <w:rPr>
                <w:rFonts w:cs="Calibri"/>
              </w:rPr>
              <w:t xml:space="preserve">rackový (max. 2U) </w:t>
            </w:r>
            <w:r w:rsidR="004C430B">
              <w:rPr>
                <w:rFonts w:cs="Calibri"/>
              </w:rPr>
              <w:t xml:space="preserve">síťový zálohovací systém, min. </w:t>
            </w:r>
            <w:r w:rsidR="00024247">
              <w:rPr>
                <w:rFonts w:cs="Calibri"/>
              </w:rPr>
              <w:t>12</w:t>
            </w:r>
            <w:r w:rsidR="004C430B">
              <w:rPr>
                <w:rFonts w:cs="Calibri"/>
              </w:rPr>
              <w:t xml:space="preserve">x 3,5“ HDD, min. </w:t>
            </w:r>
            <w:r w:rsidR="00024247">
              <w:rPr>
                <w:rFonts w:cs="Calibri"/>
              </w:rPr>
              <w:t>16</w:t>
            </w:r>
            <w:r w:rsidR="004C430B">
              <w:rPr>
                <w:rFonts w:cs="Calibri"/>
              </w:rPr>
              <w:t>GB RAM</w:t>
            </w:r>
            <w:r w:rsidR="00024247">
              <w:rPr>
                <w:rFonts w:cs="Calibri"/>
              </w:rPr>
              <w:t>, záruka 5 let</w:t>
            </w:r>
          </w:p>
        </w:tc>
      </w:tr>
      <w:tr w:rsidR="00024247" w:rsidRPr="00C1697A" w:rsidTr="00024247">
        <w:tc>
          <w:tcPr>
            <w:tcW w:w="809" w:type="dxa"/>
            <w:shd w:val="clear" w:color="auto" w:fill="auto"/>
          </w:tcPr>
          <w:p w:rsidR="00024247" w:rsidRDefault="00024247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ks</w:t>
            </w:r>
          </w:p>
        </w:tc>
        <w:tc>
          <w:tcPr>
            <w:tcW w:w="8253" w:type="dxa"/>
            <w:shd w:val="clear" w:color="auto" w:fill="auto"/>
          </w:tcPr>
          <w:p w:rsidR="00024247" w:rsidRDefault="00024247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redundantní zdroj pro velkokapacitní rackový (max. 2U) síťový zálohovací systém</w:t>
            </w:r>
          </w:p>
        </w:tc>
      </w:tr>
      <w:tr w:rsidR="00024247" w:rsidRPr="00C1697A" w:rsidTr="00024247">
        <w:tc>
          <w:tcPr>
            <w:tcW w:w="809" w:type="dxa"/>
            <w:shd w:val="clear" w:color="auto" w:fill="auto"/>
          </w:tcPr>
          <w:p w:rsidR="00024247" w:rsidRDefault="00024247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ks</w:t>
            </w:r>
          </w:p>
        </w:tc>
        <w:tc>
          <w:tcPr>
            <w:tcW w:w="8253" w:type="dxa"/>
            <w:shd w:val="clear" w:color="auto" w:fill="auto"/>
          </w:tcPr>
          <w:p w:rsidR="00024247" w:rsidRDefault="00024247" w:rsidP="00834BC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lyžiny</w:t>
            </w:r>
            <w:proofErr w:type="spellEnd"/>
            <w:r>
              <w:rPr>
                <w:rFonts w:cs="Calibri"/>
              </w:rPr>
              <w:t xml:space="preserve"> do racku 19“</w:t>
            </w:r>
          </w:p>
        </w:tc>
      </w:tr>
      <w:tr w:rsidR="004C430B" w:rsidRPr="00C1697A" w:rsidTr="00024247">
        <w:tc>
          <w:tcPr>
            <w:tcW w:w="809" w:type="dxa"/>
            <w:shd w:val="clear" w:color="auto" w:fill="auto"/>
          </w:tcPr>
          <w:p w:rsidR="004C430B" w:rsidRDefault="004C430B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ks</w:t>
            </w:r>
          </w:p>
        </w:tc>
        <w:tc>
          <w:tcPr>
            <w:tcW w:w="8253" w:type="dxa"/>
            <w:shd w:val="clear" w:color="auto" w:fill="auto"/>
          </w:tcPr>
          <w:p w:rsidR="004C430B" w:rsidRDefault="001B1CCF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4C430B">
              <w:rPr>
                <w:rFonts w:cs="Calibri"/>
              </w:rPr>
              <w:t xml:space="preserve">ozšiřující síťová karta </w:t>
            </w:r>
            <w:r w:rsidR="00FE0F1C">
              <w:rPr>
                <w:rFonts w:cs="Calibri"/>
              </w:rPr>
              <w:t>s</w:t>
            </w:r>
            <w:r w:rsidR="00024247">
              <w:rPr>
                <w:rFonts w:cs="Calibri"/>
              </w:rPr>
              <w:t> </w:t>
            </w:r>
            <w:r w:rsidR="00FE0F1C">
              <w:rPr>
                <w:rFonts w:cs="Calibri"/>
              </w:rPr>
              <w:t xml:space="preserve">min. </w:t>
            </w:r>
            <w:r w:rsidR="004C430B">
              <w:rPr>
                <w:rFonts w:cs="Calibri"/>
              </w:rPr>
              <w:t>2x SFP+ 10Gbe</w:t>
            </w:r>
          </w:p>
        </w:tc>
      </w:tr>
      <w:tr w:rsidR="004C430B" w:rsidRPr="00C1697A" w:rsidTr="00024247">
        <w:tc>
          <w:tcPr>
            <w:tcW w:w="809" w:type="dxa"/>
            <w:shd w:val="clear" w:color="auto" w:fill="auto"/>
          </w:tcPr>
          <w:p w:rsidR="004C430B" w:rsidRPr="00C1697A" w:rsidRDefault="00207713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9D5C8B">
              <w:rPr>
                <w:rFonts w:cs="Calibri"/>
              </w:rPr>
              <w:t>1</w:t>
            </w:r>
            <w:r w:rsidR="004C430B" w:rsidRPr="00C1697A"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:rsidR="004C430B" w:rsidRPr="00C1697A" w:rsidRDefault="004C430B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pevný disk pro velkokapacitní síťový zálohovací systém, min. </w:t>
            </w:r>
            <w:r w:rsidR="00024247">
              <w:rPr>
                <w:rFonts w:cs="Calibri"/>
              </w:rPr>
              <w:t>10</w:t>
            </w:r>
            <w:r>
              <w:rPr>
                <w:rFonts w:cs="Calibri"/>
              </w:rPr>
              <w:t xml:space="preserve">TB, min. 7200 </w:t>
            </w:r>
            <w:proofErr w:type="spellStart"/>
            <w:r>
              <w:rPr>
                <w:rFonts w:cs="Calibri"/>
              </w:rPr>
              <w:t>ot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024247" w:rsidRPr="00C1697A" w:rsidTr="00024247">
        <w:tc>
          <w:tcPr>
            <w:tcW w:w="809" w:type="dxa"/>
            <w:shd w:val="clear" w:color="auto" w:fill="auto"/>
          </w:tcPr>
          <w:p w:rsidR="00024247" w:rsidRDefault="00024247" w:rsidP="00024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9D5C8B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:rsidR="00024247" w:rsidRPr="00C1697A" w:rsidRDefault="00024247" w:rsidP="00024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pevný disk pro velkokapacitní síťový zálohovací systém, min. 10TB, min. 7200 </w:t>
            </w:r>
            <w:proofErr w:type="spellStart"/>
            <w:r>
              <w:rPr>
                <w:rFonts w:cs="Calibri"/>
              </w:rPr>
              <w:t>ot</w:t>
            </w:r>
            <w:proofErr w:type="spellEnd"/>
            <w:r>
              <w:rPr>
                <w:rFonts w:cs="Calibri"/>
              </w:rPr>
              <w:t>. (jiný výrobce)</w:t>
            </w:r>
          </w:p>
        </w:tc>
      </w:tr>
    </w:tbl>
    <w:p w:rsidR="004C430B" w:rsidRDefault="004C430B" w:rsidP="004C430B">
      <w:pPr>
        <w:rPr>
          <w:rFonts w:cs="Calibri"/>
        </w:rPr>
      </w:pPr>
    </w:p>
    <w:p w:rsidR="00606F96" w:rsidRDefault="00606F96" w:rsidP="004C430B">
      <w:pPr>
        <w:rPr>
          <w:rFonts w:cs="Calibri"/>
          <w:sz w:val="24"/>
          <w:szCs w:val="24"/>
        </w:rPr>
      </w:pPr>
    </w:p>
    <w:p w:rsidR="003A5751" w:rsidRPr="00606F96" w:rsidRDefault="003A5751" w:rsidP="004C430B">
      <w:pPr>
        <w:rPr>
          <w:rFonts w:cs="Calibri"/>
          <w:sz w:val="24"/>
          <w:szCs w:val="24"/>
        </w:rPr>
      </w:pPr>
      <w:r w:rsidRPr="00606F96">
        <w:rPr>
          <w:rFonts w:cs="Calibri"/>
          <w:sz w:val="24"/>
          <w:szCs w:val="24"/>
        </w:rPr>
        <w:t xml:space="preserve">Technická specifikace – minimální </w:t>
      </w:r>
      <w:proofErr w:type="gramStart"/>
      <w:r w:rsidRPr="00606F96">
        <w:rPr>
          <w:rFonts w:cs="Calibri"/>
          <w:sz w:val="24"/>
          <w:szCs w:val="24"/>
        </w:rPr>
        <w:t>požadavky :</w:t>
      </w:r>
      <w:proofErr w:type="gramEnd"/>
    </w:p>
    <w:p w:rsidR="004C430B" w:rsidRPr="003A5751" w:rsidRDefault="003A5751" w:rsidP="004C430B">
      <w:pPr>
        <w:rPr>
          <w:rFonts w:cs="Calibri"/>
          <w:b/>
          <w:sz w:val="32"/>
          <w:szCs w:val="32"/>
          <w:u w:val="single"/>
        </w:rPr>
      </w:pPr>
      <w:r w:rsidRPr="003A5751">
        <w:rPr>
          <w:rFonts w:cs="Calibri"/>
          <w:b/>
          <w:sz w:val="32"/>
          <w:szCs w:val="32"/>
        </w:rPr>
        <w:t>Velkokapacitní síťový zálohovací systém</w:t>
      </w:r>
    </w:p>
    <w:p w:rsidR="004C430B" w:rsidRPr="001B1CCF" w:rsidRDefault="004C430B" w:rsidP="003A5751">
      <w:pPr>
        <w:rPr>
          <w:rFonts w:cs="Calibri"/>
        </w:rPr>
      </w:pPr>
      <w:r w:rsidRPr="001B1CCF">
        <w:rPr>
          <w:rFonts w:cs="Calibri"/>
        </w:rPr>
        <w:t xml:space="preserve">Kompaktní diskové úložiště pro </w:t>
      </w:r>
      <w:r w:rsidR="00024247">
        <w:rPr>
          <w:rFonts w:cs="Calibri"/>
        </w:rPr>
        <w:t>12</w:t>
      </w:r>
      <w:r w:rsidRPr="001B1CCF">
        <w:rPr>
          <w:rFonts w:cs="Calibri"/>
        </w:rPr>
        <w:t xml:space="preserve"> x 3,5“ HDD, možnost rozšíření až na </w:t>
      </w:r>
      <w:r w:rsidR="00024247">
        <w:rPr>
          <w:rFonts w:cs="Calibri"/>
        </w:rPr>
        <w:t>24</w:t>
      </w:r>
      <w:r w:rsidRPr="001B1CCF">
        <w:rPr>
          <w:rFonts w:cs="Calibri"/>
        </w:rPr>
        <w:t xml:space="preserve"> x 3,5“ HDD (expanzní jednotk</w:t>
      </w:r>
      <w:r w:rsidR="00024247">
        <w:rPr>
          <w:rFonts w:cs="Calibri"/>
        </w:rPr>
        <w:t>ou</w:t>
      </w:r>
      <w:r w:rsidRPr="001B1CCF">
        <w:rPr>
          <w:rFonts w:cs="Calibri"/>
        </w:rPr>
        <w:t xml:space="preserve">), integrovány souborové a tiskové služby, zálohovací zařízení, záloha dat přes zabezpečený HTTPS, </w:t>
      </w:r>
      <w:r w:rsidR="001B1CCF" w:rsidRPr="001B1CCF">
        <w:rPr>
          <w:rFonts w:cs="Calibri"/>
        </w:rPr>
        <w:t xml:space="preserve">podpora hardwarového šifrování </w:t>
      </w:r>
      <w:r w:rsidRPr="001B1CCF">
        <w:rPr>
          <w:rFonts w:cs="Calibri"/>
        </w:rPr>
        <w:t>AES</w:t>
      </w:r>
      <w:r w:rsidR="001B1CCF" w:rsidRPr="001B1CCF">
        <w:rPr>
          <w:rFonts w:cs="Calibri"/>
        </w:rPr>
        <w:t>-NI</w:t>
      </w:r>
      <w:r w:rsidRPr="001B1CCF">
        <w:rPr>
          <w:rFonts w:cs="Calibri"/>
        </w:rPr>
        <w:t xml:space="preserve"> pro svazek a podpora </w:t>
      </w:r>
      <w:proofErr w:type="spellStart"/>
      <w:r w:rsidRPr="001B1CCF">
        <w:rPr>
          <w:rFonts w:cs="Calibri"/>
        </w:rPr>
        <w:t>virtualizace</w:t>
      </w:r>
      <w:proofErr w:type="spellEnd"/>
      <w:r w:rsidR="001B1CCF" w:rsidRPr="001B1CCF">
        <w:rPr>
          <w:rFonts w:cs="Calibri"/>
        </w:rPr>
        <w:t xml:space="preserve"> </w:t>
      </w:r>
      <w:proofErr w:type="spellStart"/>
      <w:r w:rsidR="001B1CCF" w:rsidRPr="001B1CCF">
        <w:rPr>
          <w:rFonts w:cs="Calibri"/>
        </w:rPr>
        <w:t>vSphere</w:t>
      </w:r>
      <w:proofErr w:type="spellEnd"/>
      <w:r w:rsidR="001B1CCF" w:rsidRPr="001B1CCF">
        <w:rPr>
          <w:rFonts w:cs="Calibri"/>
        </w:rPr>
        <w:t xml:space="preserve"> 6 a VAAI</w:t>
      </w:r>
      <w:r w:rsidRPr="001B1CCF">
        <w:rPr>
          <w:rFonts w:cs="Calibri"/>
        </w:rPr>
        <w:t>, procesor s min. pracovní frekvencí 2,</w:t>
      </w:r>
      <w:r w:rsidR="00024247">
        <w:rPr>
          <w:rFonts w:cs="Calibri"/>
        </w:rPr>
        <w:t>1</w:t>
      </w:r>
      <w:r w:rsidRPr="001B1CCF">
        <w:rPr>
          <w:rFonts w:cs="Calibri"/>
        </w:rPr>
        <w:t xml:space="preserve"> GHz (</w:t>
      </w:r>
      <w:proofErr w:type="spellStart"/>
      <w:r w:rsidRPr="001B1CCF">
        <w:rPr>
          <w:rFonts w:cs="Calibri"/>
        </w:rPr>
        <w:t>Quad-core</w:t>
      </w:r>
      <w:proofErr w:type="spellEnd"/>
      <w:r w:rsidRPr="001B1CCF">
        <w:rPr>
          <w:rFonts w:cs="Calibri"/>
        </w:rPr>
        <w:t xml:space="preserve">) s min. operační pamětí </w:t>
      </w:r>
      <w:r w:rsidR="00024247">
        <w:rPr>
          <w:rFonts w:cs="Calibri"/>
        </w:rPr>
        <w:t>16</w:t>
      </w:r>
      <w:r w:rsidRPr="001B1CCF">
        <w:rPr>
          <w:rFonts w:cs="Calibri"/>
        </w:rPr>
        <w:t xml:space="preserve">GB, rozšířitelná na </w:t>
      </w:r>
      <w:r w:rsidR="00024247">
        <w:rPr>
          <w:rFonts w:cs="Calibri"/>
        </w:rPr>
        <w:t>64</w:t>
      </w:r>
      <w:r w:rsidRPr="001B1CCF">
        <w:rPr>
          <w:rFonts w:cs="Calibri"/>
        </w:rPr>
        <w:t>GB.</w:t>
      </w:r>
      <w:r w:rsidR="001B1CCF" w:rsidRPr="001B1CCF">
        <w:rPr>
          <w:rFonts w:cs="Calibri"/>
        </w:rPr>
        <w:t xml:space="preserve"> Další rozhraní min. </w:t>
      </w:r>
      <w:r w:rsidR="00024247">
        <w:rPr>
          <w:rFonts w:cs="Calibri"/>
        </w:rPr>
        <w:t>2</w:t>
      </w:r>
      <w:r w:rsidR="001B1CCF" w:rsidRPr="001B1CCF">
        <w:rPr>
          <w:rFonts w:cs="Calibri"/>
        </w:rPr>
        <w:t>x USB 3.</w:t>
      </w:r>
      <w:r w:rsidR="00024247">
        <w:rPr>
          <w:rFonts w:cs="Calibri"/>
        </w:rPr>
        <w:t xml:space="preserve">2 </w:t>
      </w:r>
      <w:r w:rsidR="001B1CCF" w:rsidRPr="001B1CCF">
        <w:rPr>
          <w:rFonts w:cs="Calibri"/>
        </w:rPr>
        <w:t xml:space="preserve">a 1x </w:t>
      </w:r>
      <w:proofErr w:type="spellStart"/>
      <w:r w:rsidR="001B1CCF" w:rsidRPr="001B1CCF">
        <w:rPr>
          <w:rFonts w:cs="Calibri"/>
        </w:rPr>
        <w:t>PCIe</w:t>
      </w:r>
      <w:proofErr w:type="spellEnd"/>
      <w:r w:rsidR="001B1CCF" w:rsidRPr="001B1CCF">
        <w:rPr>
          <w:rFonts w:cs="Calibri"/>
        </w:rPr>
        <w:t xml:space="preserve"> x8. </w:t>
      </w:r>
      <w:r w:rsidRPr="001B1CCF">
        <w:rPr>
          <w:rFonts w:cs="Calibri"/>
        </w:rPr>
        <w:t xml:space="preserve">Pro připojení do sítě min. 4x 1Gbe </w:t>
      </w:r>
      <w:proofErr w:type="spellStart"/>
      <w:r w:rsidRPr="001B1CCF">
        <w:rPr>
          <w:rFonts w:cs="Calibri"/>
        </w:rPr>
        <w:t>ethernet</w:t>
      </w:r>
      <w:proofErr w:type="spellEnd"/>
      <w:r w:rsidRPr="001B1CCF">
        <w:rPr>
          <w:rFonts w:cs="Calibri"/>
        </w:rPr>
        <w:t xml:space="preserve"> port. </w:t>
      </w:r>
      <w:r w:rsidR="001B1CCF" w:rsidRPr="001B1CCF">
        <w:rPr>
          <w:rFonts w:cs="Calibri"/>
        </w:rPr>
        <w:t>Záruka minimálně 5 let.</w:t>
      </w:r>
    </w:p>
    <w:p w:rsidR="001B1CCF" w:rsidRDefault="001B1CCF" w:rsidP="001B1CCF">
      <w:pPr>
        <w:rPr>
          <w:rFonts w:cs="Calibri"/>
          <w:b/>
          <w:sz w:val="32"/>
          <w:szCs w:val="32"/>
        </w:rPr>
      </w:pPr>
    </w:p>
    <w:p w:rsidR="001B1CCF" w:rsidRPr="003A5751" w:rsidRDefault="001B1CCF" w:rsidP="001B1CCF">
      <w:pPr>
        <w:rPr>
          <w:rFonts w:cs="Calibri"/>
          <w:b/>
          <w:sz w:val="32"/>
          <w:szCs w:val="32"/>
          <w:u w:val="single"/>
        </w:rPr>
      </w:pPr>
      <w:r w:rsidRPr="001B1CCF">
        <w:rPr>
          <w:rFonts w:cs="Calibri"/>
          <w:b/>
          <w:sz w:val="32"/>
          <w:szCs w:val="32"/>
        </w:rPr>
        <w:t xml:space="preserve">Rozšiřující síťová karta </w:t>
      </w:r>
    </w:p>
    <w:p w:rsidR="001B1CCF" w:rsidRDefault="00207713" w:rsidP="00FE0F1C">
      <w:pPr>
        <w:rPr>
          <w:rFonts w:cs="Calibri"/>
        </w:rPr>
      </w:pPr>
      <w:r>
        <w:rPr>
          <w:rFonts w:cs="Calibri"/>
        </w:rPr>
        <w:t xml:space="preserve">Kompatibilní se zálohovacím systémem. </w:t>
      </w:r>
      <w:r w:rsidR="00FE0F1C">
        <w:rPr>
          <w:rFonts w:cs="Calibri"/>
        </w:rPr>
        <w:t xml:space="preserve">Nízký profil, rozhraní </w:t>
      </w:r>
      <w:proofErr w:type="spellStart"/>
      <w:r w:rsidR="001B1CCF" w:rsidRPr="001B1CCF">
        <w:rPr>
          <w:rFonts w:cs="Calibri"/>
        </w:rPr>
        <w:t>PCIe</w:t>
      </w:r>
      <w:proofErr w:type="spellEnd"/>
      <w:r w:rsidR="001B1CCF" w:rsidRPr="001B1CCF">
        <w:rPr>
          <w:rFonts w:cs="Calibri"/>
        </w:rPr>
        <w:t xml:space="preserve"> v3.0 (8.0 GT/s)</w:t>
      </w:r>
      <w:r w:rsidR="001B1CCF">
        <w:rPr>
          <w:rFonts w:cs="Calibri"/>
        </w:rPr>
        <w:t xml:space="preserve">, 2x </w:t>
      </w:r>
      <w:r w:rsidR="00FE0F1C">
        <w:rPr>
          <w:rFonts w:cs="Calibri"/>
        </w:rPr>
        <w:t xml:space="preserve">10Gbe </w:t>
      </w:r>
      <w:r w:rsidR="001B1CCF">
        <w:rPr>
          <w:rFonts w:cs="Calibri"/>
        </w:rPr>
        <w:t xml:space="preserve">SFP+ DA </w:t>
      </w:r>
      <w:proofErr w:type="spellStart"/>
      <w:r w:rsidR="001B1CCF">
        <w:rPr>
          <w:rFonts w:cs="Calibri"/>
        </w:rPr>
        <w:t>Twinax</w:t>
      </w:r>
      <w:proofErr w:type="spellEnd"/>
      <w:r w:rsidR="001B1CCF">
        <w:rPr>
          <w:rFonts w:cs="Calibri"/>
        </w:rPr>
        <w:t xml:space="preserve"> </w:t>
      </w:r>
      <w:proofErr w:type="spellStart"/>
      <w:r w:rsidR="001B1CCF">
        <w:rPr>
          <w:rFonts w:cs="Calibri"/>
        </w:rPr>
        <w:t>Cabling</w:t>
      </w:r>
      <w:proofErr w:type="spellEnd"/>
      <w:r w:rsidR="001B1CCF">
        <w:rPr>
          <w:rFonts w:cs="Calibri"/>
        </w:rPr>
        <w:t xml:space="preserve">, podpora VT-c, </w:t>
      </w:r>
      <w:proofErr w:type="spellStart"/>
      <w:r w:rsidR="001B1CCF">
        <w:rPr>
          <w:rFonts w:cs="Calibri"/>
        </w:rPr>
        <w:t>QoS</w:t>
      </w:r>
      <w:proofErr w:type="spellEnd"/>
      <w:r w:rsidR="00FE0F1C">
        <w:rPr>
          <w:rFonts w:cs="Calibri"/>
        </w:rPr>
        <w:t>,</w:t>
      </w:r>
      <w:r w:rsidR="001B1CCF">
        <w:rPr>
          <w:rFonts w:cs="Calibri"/>
        </w:rPr>
        <w:t xml:space="preserve"> </w:t>
      </w:r>
      <w:proofErr w:type="spellStart"/>
      <w:r w:rsidR="001B1CCF">
        <w:rPr>
          <w:rFonts w:cs="Calibri"/>
        </w:rPr>
        <w:t>Traffic</w:t>
      </w:r>
      <w:proofErr w:type="spellEnd"/>
      <w:r w:rsidR="00FE0F1C">
        <w:rPr>
          <w:rFonts w:cs="Calibri"/>
        </w:rPr>
        <w:t xml:space="preserve"> a </w:t>
      </w:r>
      <w:proofErr w:type="spellStart"/>
      <w:proofErr w:type="gramStart"/>
      <w:r w:rsidR="00FE0F1C">
        <w:rPr>
          <w:rFonts w:cs="Calibri"/>
        </w:rPr>
        <w:t>Power</w:t>
      </w:r>
      <w:proofErr w:type="spellEnd"/>
      <w:r w:rsidR="00FE0F1C">
        <w:rPr>
          <w:rFonts w:cs="Calibri"/>
        </w:rPr>
        <w:t xml:space="preserve"> </w:t>
      </w:r>
      <w:r w:rsidR="001B1CCF">
        <w:rPr>
          <w:rFonts w:cs="Calibri"/>
        </w:rPr>
        <w:t xml:space="preserve"> Management</w:t>
      </w:r>
      <w:proofErr w:type="gramEnd"/>
      <w:r w:rsidR="001B1CCF">
        <w:rPr>
          <w:rFonts w:cs="Calibri"/>
        </w:rPr>
        <w:t xml:space="preserve">, </w:t>
      </w:r>
      <w:proofErr w:type="spellStart"/>
      <w:r w:rsidR="001B1CCF">
        <w:rPr>
          <w:rFonts w:cs="Calibri"/>
        </w:rPr>
        <w:t>Flexible</w:t>
      </w:r>
      <w:proofErr w:type="spellEnd"/>
      <w:r w:rsidR="001B1CCF">
        <w:rPr>
          <w:rFonts w:cs="Calibri"/>
        </w:rPr>
        <w:t xml:space="preserve"> Port </w:t>
      </w:r>
      <w:proofErr w:type="spellStart"/>
      <w:r w:rsidR="001B1CCF">
        <w:rPr>
          <w:rFonts w:cs="Calibri"/>
        </w:rPr>
        <w:t>Partitioning</w:t>
      </w:r>
      <w:proofErr w:type="spellEnd"/>
      <w:r w:rsidR="00FE0F1C">
        <w:rPr>
          <w:rFonts w:cs="Calibri"/>
        </w:rPr>
        <w:t xml:space="preserve">, </w:t>
      </w:r>
      <w:proofErr w:type="spellStart"/>
      <w:r w:rsidR="00FE0F1C">
        <w:rPr>
          <w:rFonts w:cs="Calibri"/>
        </w:rPr>
        <w:t>VMDq</w:t>
      </w:r>
      <w:proofErr w:type="spellEnd"/>
      <w:r w:rsidR="00FE0F1C">
        <w:rPr>
          <w:rFonts w:cs="Calibri"/>
        </w:rPr>
        <w:t xml:space="preserve">, SR-IOV kompatibilní, </w:t>
      </w:r>
      <w:r w:rsidR="00FE0F1C" w:rsidRPr="00FE0F1C">
        <w:rPr>
          <w:rFonts w:cs="Calibri"/>
        </w:rPr>
        <w:t xml:space="preserve">Síťový / přenosový protokol TCP/ IP, UDP/ IP, </w:t>
      </w:r>
      <w:proofErr w:type="spellStart"/>
      <w:r w:rsidR="00FE0F1C" w:rsidRPr="00FE0F1C">
        <w:rPr>
          <w:rFonts w:cs="Calibri"/>
        </w:rPr>
        <w:t>iSCSI</w:t>
      </w:r>
      <w:proofErr w:type="spellEnd"/>
      <w:r w:rsidR="00FE0F1C">
        <w:rPr>
          <w:rFonts w:cs="Calibri"/>
        </w:rPr>
        <w:t xml:space="preserve">. </w:t>
      </w:r>
      <w:r w:rsidR="00FE0F1C" w:rsidRPr="00FE0F1C">
        <w:rPr>
          <w:rFonts w:cs="Calibri"/>
        </w:rPr>
        <w:t>Vyhovující standardům IEEE 802.3, IEEE 802.1Q, IEEE 802.1p, IEEE 802.3ad (LACP), IEEE 802.1as, IEEE 802.1Qbg</w:t>
      </w:r>
      <w:r w:rsidR="00FE0F1C">
        <w:rPr>
          <w:rFonts w:cs="Calibri"/>
        </w:rPr>
        <w:t>. Záruka minimálně 2 roky.</w:t>
      </w:r>
    </w:p>
    <w:p w:rsidR="00FE0F1C" w:rsidRDefault="00FE0F1C" w:rsidP="001B1CCF">
      <w:pPr>
        <w:rPr>
          <w:rFonts w:cs="Calibri"/>
        </w:rPr>
      </w:pPr>
    </w:p>
    <w:p w:rsidR="001B1CCF" w:rsidRDefault="001B1CCF" w:rsidP="001B1CCF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</w:t>
      </w:r>
      <w:r w:rsidRPr="001B1CCF">
        <w:rPr>
          <w:rFonts w:cs="Calibri"/>
          <w:b/>
          <w:sz w:val="32"/>
          <w:szCs w:val="32"/>
        </w:rPr>
        <w:t xml:space="preserve">evný disk </w:t>
      </w:r>
    </w:p>
    <w:p w:rsidR="001B1CCF" w:rsidRDefault="00207713" w:rsidP="001B1CCF">
      <w:pPr>
        <w:rPr>
          <w:rFonts w:cs="Calibri"/>
        </w:rPr>
      </w:pPr>
      <w:r>
        <w:rPr>
          <w:rFonts w:cs="Calibri"/>
        </w:rPr>
        <w:t xml:space="preserve">Kompatibilní se zálohovacím systémem. </w:t>
      </w:r>
      <w:r w:rsidR="00FE0F1C">
        <w:rPr>
          <w:rFonts w:cs="Calibri"/>
        </w:rPr>
        <w:t>Pevný disk</w:t>
      </w:r>
      <w:r w:rsidR="00FE0F1C" w:rsidRPr="00FE0F1C">
        <w:rPr>
          <w:rFonts w:cs="Calibri"/>
        </w:rPr>
        <w:t xml:space="preserve"> formát 3.5", kapacita</w:t>
      </w:r>
      <w:r w:rsidR="00024247">
        <w:rPr>
          <w:rFonts w:cs="Calibri"/>
        </w:rPr>
        <w:t xml:space="preserve"> min.</w:t>
      </w:r>
      <w:r w:rsidR="00FE0F1C" w:rsidRPr="00FE0F1C">
        <w:rPr>
          <w:rFonts w:cs="Calibri"/>
        </w:rPr>
        <w:t xml:space="preserve"> </w:t>
      </w:r>
      <w:r w:rsidR="00024247">
        <w:rPr>
          <w:rFonts w:cs="Calibri"/>
        </w:rPr>
        <w:t>10</w:t>
      </w:r>
      <w:r w:rsidR="00FE0F1C" w:rsidRPr="00FE0F1C">
        <w:rPr>
          <w:rFonts w:cs="Calibri"/>
        </w:rPr>
        <w:t xml:space="preserve"> TB, rozhraní: SATA</w:t>
      </w:r>
      <w:r w:rsidR="00606F96">
        <w:rPr>
          <w:rFonts w:cs="Calibri"/>
        </w:rPr>
        <w:t xml:space="preserve"> III</w:t>
      </w:r>
      <w:r w:rsidR="00FE0F1C" w:rsidRPr="00FE0F1C">
        <w:rPr>
          <w:rFonts w:cs="Calibri"/>
        </w:rPr>
        <w:t xml:space="preserve"> 6 </w:t>
      </w:r>
      <w:proofErr w:type="spellStart"/>
      <w:r w:rsidR="00FE0F1C" w:rsidRPr="00FE0F1C">
        <w:rPr>
          <w:rFonts w:cs="Calibri"/>
        </w:rPr>
        <w:t>Gb</w:t>
      </w:r>
      <w:proofErr w:type="spellEnd"/>
      <w:r w:rsidR="00FE0F1C" w:rsidRPr="00FE0F1C">
        <w:rPr>
          <w:rFonts w:cs="Calibri"/>
        </w:rPr>
        <w:t xml:space="preserve">/s, 7200 </w:t>
      </w:r>
      <w:proofErr w:type="spellStart"/>
      <w:r w:rsidR="00FE0F1C" w:rsidRPr="00FE0F1C">
        <w:rPr>
          <w:rFonts w:cs="Calibri"/>
        </w:rPr>
        <w:t>ot</w:t>
      </w:r>
      <w:proofErr w:type="spellEnd"/>
      <w:r w:rsidR="00FE0F1C" w:rsidRPr="00FE0F1C">
        <w:rPr>
          <w:rFonts w:cs="Calibri"/>
        </w:rPr>
        <w:t>./min., 256 MB vyrovnávací paměť</w:t>
      </w:r>
      <w:r w:rsidR="00FE0F1C">
        <w:rPr>
          <w:rFonts w:cs="Calibri"/>
        </w:rPr>
        <w:t>, vhodný pro provoz 24x7</w:t>
      </w:r>
      <w:r w:rsidR="00024247">
        <w:rPr>
          <w:rFonts w:cs="Calibri"/>
        </w:rPr>
        <w:t>, kompatibilní</w:t>
      </w:r>
      <w:r w:rsidR="00FE0F1C">
        <w:rPr>
          <w:rFonts w:cs="Calibri"/>
        </w:rPr>
        <w:t>. Záruka minimálně 5 let.</w:t>
      </w:r>
    </w:p>
    <w:p w:rsidR="00FE0F1C" w:rsidRDefault="00FE0F1C" w:rsidP="00F8029E">
      <w:pPr>
        <w:rPr>
          <w:u w:val="single"/>
        </w:rPr>
      </w:pPr>
    </w:p>
    <w:p w:rsidR="00F8029E" w:rsidRDefault="006C113E" w:rsidP="00F8029E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:rsidR="003640B8" w:rsidRDefault="003640B8" w:rsidP="00F8029E">
      <w:pPr>
        <w:numPr>
          <w:ilvl w:val="0"/>
          <w:numId w:val="1"/>
        </w:numPr>
      </w:pPr>
      <w:r>
        <w:lastRenderedPageBreak/>
        <w:t xml:space="preserve">Návrh </w:t>
      </w:r>
      <w:r w:rsidR="00721BEC">
        <w:t xml:space="preserve">kupní </w:t>
      </w:r>
      <w:r>
        <w:t>smlouvy</w:t>
      </w:r>
      <w:r w:rsidR="00721BEC">
        <w:t xml:space="preserve">, </w:t>
      </w:r>
      <w:r w:rsidR="00FE0F1C">
        <w:t>katalogové listy pro všechna nabízená zařízení.</w:t>
      </w:r>
    </w:p>
    <w:p w:rsidR="006C113E" w:rsidRDefault="006C113E" w:rsidP="00BF20F6">
      <w:pPr>
        <w:pStyle w:val="Odstavecseseznamem"/>
        <w:numPr>
          <w:ilvl w:val="0"/>
          <w:numId w:val="1"/>
        </w:numPr>
      </w:pPr>
      <w:r>
        <w:t xml:space="preserve">Nabídková cena </w:t>
      </w:r>
      <w:r w:rsidR="003748E6">
        <w:t>pro výše uvedené plnění</w:t>
      </w:r>
      <w:r w:rsidR="003640B8">
        <w:t>.</w:t>
      </w:r>
    </w:p>
    <w:sectPr w:rsidR="006C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24" w:rsidRDefault="00364324" w:rsidP="001A2565">
      <w:pPr>
        <w:spacing w:after="0" w:line="240" w:lineRule="auto"/>
      </w:pPr>
      <w:r>
        <w:separator/>
      </w:r>
    </w:p>
  </w:endnote>
  <w:endnote w:type="continuationSeparator" w:id="0">
    <w:p w:rsidR="00364324" w:rsidRDefault="00364324" w:rsidP="001A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24" w:rsidRDefault="00364324" w:rsidP="001A2565">
      <w:pPr>
        <w:spacing w:after="0" w:line="240" w:lineRule="auto"/>
      </w:pPr>
      <w:r>
        <w:separator/>
      </w:r>
    </w:p>
  </w:footnote>
  <w:footnote w:type="continuationSeparator" w:id="0">
    <w:p w:rsidR="00364324" w:rsidRDefault="00364324" w:rsidP="001A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65" w:rsidRDefault="001A2565">
    <w:pPr>
      <w:pStyle w:val="Zhlav"/>
    </w:pPr>
    <w:r>
      <w:t xml:space="preserve">Příloha č.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C73"/>
    <w:multiLevelType w:val="hybridMultilevel"/>
    <w:tmpl w:val="76EA92A2"/>
    <w:lvl w:ilvl="0" w:tplc="F2C41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78"/>
    <w:multiLevelType w:val="hybridMultilevel"/>
    <w:tmpl w:val="B5340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61"/>
    <w:multiLevelType w:val="hybridMultilevel"/>
    <w:tmpl w:val="EA845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41F0"/>
    <w:multiLevelType w:val="hybridMultilevel"/>
    <w:tmpl w:val="879A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8CD"/>
    <w:multiLevelType w:val="hybridMultilevel"/>
    <w:tmpl w:val="3D9626F0"/>
    <w:lvl w:ilvl="0" w:tplc="FDCC0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CFF"/>
    <w:multiLevelType w:val="hybridMultilevel"/>
    <w:tmpl w:val="9A9A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E"/>
    <w:rsid w:val="00024247"/>
    <w:rsid w:val="000C0E67"/>
    <w:rsid w:val="000F0BA5"/>
    <w:rsid w:val="001A2565"/>
    <w:rsid w:val="001B1CCF"/>
    <w:rsid w:val="001F0A02"/>
    <w:rsid w:val="00207713"/>
    <w:rsid w:val="00253EA8"/>
    <w:rsid w:val="00257AB4"/>
    <w:rsid w:val="00281111"/>
    <w:rsid w:val="00291996"/>
    <w:rsid w:val="002E0D8B"/>
    <w:rsid w:val="003640B8"/>
    <w:rsid w:val="00364324"/>
    <w:rsid w:val="003748E6"/>
    <w:rsid w:val="00393E14"/>
    <w:rsid w:val="003A5751"/>
    <w:rsid w:val="004C430B"/>
    <w:rsid w:val="005D1D54"/>
    <w:rsid w:val="006032B8"/>
    <w:rsid w:val="00606F96"/>
    <w:rsid w:val="00673700"/>
    <w:rsid w:val="006B2EC7"/>
    <w:rsid w:val="006C113E"/>
    <w:rsid w:val="006D7A45"/>
    <w:rsid w:val="0071476A"/>
    <w:rsid w:val="00721BEC"/>
    <w:rsid w:val="0077324D"/>
    <w:rsid w:val="007765DF"/>
    <w:rsid w:val="007E48E1"/>
    <w:rsid w:val="00803EC9"/>
    <w:rsid w:val="00813196"/>
    <w:rsid w:val="00883187"/>
    <w:rsid w:val="008C2DBD"/>
    <w:rsid w:val="008F38EA"/>
    <w:rsid w:val="00933BBD"/>
    <w:rsid w:val="009526B6"/>
    <w:rsid w:val="009810CB"/>
    <w:rsid w:val="009B7C43"/>
    <w:rsid w:val="009D5C8B"/>
    <w:rsid w:val="00A1219E"/>
    <w:rsid w:val="00B1525B"/>
    <w:rsid w:val="00BF20F6"/>
    <w:rsid w:val="00CF1AA9"/>
    <w:rsid w:val="00D02FFB"/>
    <w:rsid w:val="00D236D4"/>
    <w:rsid w:val="00D4367E"/>
    <w:rsid w:val="00F8029E"/>
    <w:rsid w:val="00FB3110"/>
    <w:rsid w:val="00FE0F1C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371-D29D-47BF-BE4E-C47D78B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table" w:styleId="Mkatabulky">
    <w:name w:val="Table Grid"/>
    <w:basedOn w:val="Normlntabulka"/>
    <w:uiPriority w:val="59"/>
    <w:rsid w:val="002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2E0D8B"/>
    <w:rPr>
      <w:color w:val="0563C1"/>
      <w:u w:val="single"/>
    </w:rPr>
  </w:style>
  <w:style w:type="character" w:styleId="Siln">
    <w:name w:val="Strong"/>
    <w:uiPriority w:val="22"/>
    <w:qFormat/>
    <w:rsid w:val="004C43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A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56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A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56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5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ŠNAJDROVÁ Rudolfa</cp:lastModifiedBy>
  <cp:revision>3</cp:revision>
  <cp:lastPrinted>2019-05-24T09:17:00Z</cp:lastPrinted>
  <dcterms:created xsi:type="dcterms:W3CDTF">2019-05-24T09:20:00Z</dcterms:created>
  <dcterms:modified xsi:type="dcterms:W3CDTF">2019-05-24T09:20:00Z</dcterms:modified>
</cp:coreProperties>
</file>