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A7" w:rsidRDefault="00EB57A7"/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B495F">
        <w:rPr>
          <w:rFonts w:ascii="Arial" w:hAnsi="Arial" w:cs="Arial"/>
          <w:b/>
          <w:sz w:val="22"/>
          <w:szCs w:val="22"/>
        </w:rPr>
        <w:t>ČESTNÉ PROHLÁŠENÍ O SPLNĚNÍ PODMÍNEK ZÁKLADNÍ ZPŮSOBILOSTI</w:t>
      </w:r>
    </w:p>
    <w:p w:rsidR="00EB57A7" w:rsidRDefault="00EF29C8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 VZTAHU K </w:t>
      </w:r>
      <w:r w:rsidR="00EB57A7" w:rsidRPr="002B495F">
        <w:rPr>
          <w:rFonts w:ascii="Arial" w:hAnsi="Arial" w:cs="Arial"/>
          <w:b/>
          <w:sz w:val="22"/>
          <w:szCs w:val="22"/>
        </w:rPr>
        <w:t>ČESKÉ REPUBLICE</w:t>
      </w:r>
      <w:bookmarkStart w:id="0" w:name="_GoBack"/>
      <w:bookmarkEnd w:id="0"/>
    </w:p>
    <w:p w:rsidR="00EB57A7" w:rsidRPr="002B495F" w:rsidRDefault="00EB57A7" w:rsidP="00EB57A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B57A7" w:rsidRPr="00EC7CFC" w:rsidRDefault="00EB57A7" w:rsidP="00EB57A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C7CFC">
        <w:rPr>
          <w:rFonts w:ascii="Arial" w:hAnsi="Arial" w:cs="Arial"/>
          <w:sz w:val="22"/>
          <w:szCs w:val="22"/>
        </w:rPr>
        <w:t>(analogicky podle § 74 odst. 1 písm. a) – e) zákona č. 134/2016 Sb., o zadávání veřejných zakázek (dále jen „ZZVZ“)</w:t>
      </w:r>
    </w:p>
    <w:p w:rsidR="00EB57A7" w:rsidRPr="002B495F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Účastník zadávacího řízení (a v případě právnické osoby i každý člen statutárního orgánu analogicky dle § 74 odst. 2 ZZVZ) </w:t>
      </w:r>
      <w:r w:rsidRPr="000E1B10">
        <w:rPr>
          <w:rFonts w:ascii="Arial" w:hAnsi="Arial" w:cs="Arial"/>
          <w:sz w:val="22"/>
          <w:szCs w:val="22"/>
        </w:rPr>
        <w:t>nebyl v zemi svého sídla v posledních 5</w:t>
      </w:r>
      <w:r w:rsidR="00E22ED3">
        <w:rPr>
          <w:rFonts w:ascii="Arial" w:hAnsi="Arial" w:cs="Arial"/>
          <w:sz w:val="22"/>
          <w:szCs w:val="22"/>
        </w:rPr>
        <w:t> </w:t>
      </w:r>
      <w:r w:rsidRPr="000E1B10">
        <w:rPr>
          <w:rFonts w:ascii="Arial" w:hAnsi="Arial" w:cs="Arial"/>
          <w:sz w:val="22"/>
          <w:szCs w:val="22"/>
        </w:rPr>
        <w:t xml:space="preserve">letech před zahájením zadávacího řízení pravomocně odsouzen pro trestný čin uvedený v příloze č. 3 </w:t>
      </w:r>
      <w:r>
        <w:rPr>
          <w:rFonts w:ascii="Arial" w:hAnsi="Arial" w:cs="Arial"/>
          <w:sz w:val="22"/>
          <w:szCs w:val="22"/>
        </w:rPr>
        <w:t xml:space="preserve">ZZVZ (viz níže) </w:t>
      </w:r>
      <w:r w:rsidRPr="000E1B10">
        <w:rPr>
          <w:rFonts w:ascii="Arial" w:hAnsi="Arial" w:cs="Arial"/>
          <w:sz w:val="22"/>
          <w:szCs w:val="22"/>
        </w:rPr>
        <w:t>nebo obdobný trestní čin podle právního řádu země sídla dodavatele</w:t>
      </w:r>
      <w:r>
        <w:rPr>
          <w:rFonts w:ascii="Arial" w:hAnsi="Arial" w:cs="Arial"/>
          <w:sz w:val="22"/>
          <w:szCs w:val="22"/>
        </w:rPr>
        <w:t>; k zahlazeným odsouzením se nepřihlíží;</w:t>
      </w:r>
    </w:p>
    <w:p w:rsidR="00EB57A7" w:rsidRDefault="00E22ED3" w:rsidP="00EB57A7">
      <w:pPr>
        <w:pStyle w:val="Odstavecseseznamem"/>
        <w:spacing w:after="24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="00EB57A7">
        <w:rPr>
          <w:rFonts w:ascii="Arial" w:hAnsi="Arial" w:cs="Arial"/>
          <w:sz w:val="22"/>
          <w:szCs w:val="22"/>
          <w:u w:val="single"/>
        </w:rPr>
        <w:t>restným činem pro účely prokázání splnění základní způsobilosti analogicky podle §</w:t>
      </w:r>
      <w:r>
        <w:rPr>
          <w:rFonts w:ascii="Arial" w:hAnsi="Arial" w:cs="Arial"/>
          <w:sz w:val="22"/>
          <w:szCs w:val="22"/>
          <w:u w:val="single"/>
        </w:rPr>
        <w:t> </w:t>
      </w:r>
      <w:r w:rsidR="00EB57A7">
        <w:rPr>
          <w:rFonts w:ascii="Arial" w:hAnsi="Arial" w:cs="Arial"/>
          <w:sz w:val="22"/>
          <w:szCs w:val="22"/>
          <w:u w:val="single"/>
        </w:rPr>
        <w:t>74 odst. 1 písm. a) se rozumí: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24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trestný či obchodování s lidmi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majetku: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úvěrový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dotační podvod,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podílnictví z nedbalosti,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</w:t>
      </w:r>
      <w:r>
        <w:rPr>
          <w:rFonts w:ascii="Arial" w:hAnsi="Arial" w:cs="Arial"/>
          <w:sz w:val="22"/>
          <w:szCs w:val="22"/>
        </w:rPr>
        <w:t> </w:t>
      </w:r>
      <w:r w:rsidRPr="00A507DD">
        <w:rPr>
          <w:rFonts w:ascii="Arial" w:hAnsi="Arial" w:cs="Arial"/>
          <w:sz w:val="22"/>
          <w:szCs w:val="22"/>
        </w:rPr>
        <w:t>trestné</w:t>
      </w:r>
      <w:r>
        <w:rPr>
          <w:rFonts w:ascii="Arial" w:hAnsi="Arial" w:cs="Arial"/>
          <w:sz w:val="22"/>
          <w:szCs w:val="22"/>
        </w:rPr>
        <w:t xml:space="preserve"> činnosti,</w:t>
      </w:r>
      <w:r w:rsidRPr="00A507DD"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pStyle w:val="Odstavecseseznamem"/>
        <w:numPr>
          <w:ilvl w:val="0"/>
          <w:numId w:val="13"/>
        </w:numPr>
        <w:ind w:left="1848" w:hanging="357"/>
        <w:jc w:val="both"/>
        <w:rPr>
          <w:rFonts w:ascii="Arial" w:hAnsi="Arial" w:cs="Arial"/>
          <w:sz w:val="22"/>
          <w:szCs w:val="22"/>
        </w:rPr>
      </w:pPr>
      <w:r w:rsidRPr="00A507DD">
        <w:rPr>
          <w:rFonts w:ascii="Arial" w:hAnsi="Arial" w:cs="Arial"/>
          <w:sz w:val="22"/>
          <w:szCs w:val="22"/>
        </w:rPr>
        <w:t>legalizace výnosů z trestné činnosti z nedbalosti,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hospodářské: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zneužití informací a postavení v obchodním styku,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sjednání výhody při zadání veřejné zakázky, při veřejné soutěži a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zadání veřejné zakázky a při veřejné soutěži,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pletichy při veřejné dražbě,</w:t>
      </w:r>
    </w:p>
    <w:p w:rsidR="00EB57A7" w:rsidRDefault="00EB57A7" w:rsidP="00EB57A7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poškození finančních zájmů Evropské unie,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obecně nebezpečné,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České republice, cizímu státu a mezinárodní organizaci,</w:t>
      </w:r>
    </w:p>
    <w:p w:rsidR="00EB57A7" w:rsidRDefault="00EB57A7" w:rsidP="00EB57A7">
      <w:pPr>
        <w:pStyle w:val="Odstavecseseznamem"/>
        <w:numPr>
          <w:ilvl w:val="0"/>
          <w:numId w:val="12"/>
        </w:numPr>
        <w:spacing w:after="120"/>
        <w:ind w:left="11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tyto trestné činy proti pořádku ve věcech veřejných: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proti výkonu pravomoci orgánu veřejné moci a úřední osoby,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trestné činy úředních osob,</w:t>
      </w:r>
    </w:p>
    <w:p w:rsidR="00EB57A7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úplatkářství,</w:t>
      </w:r>
    </w:p>
    <w:p w:rsidR="00EB57A7" w:rsidRPr="00A507DD" w:rsidRDefault="00EB57A7" w:rsidP="00EB57A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jiná rušení činnosti orgánu veřejné moci.</w:t>
      </w:r>
    </w:p>
    <w:p w:rsidR="00EB57A7" w:rsidRPr="00FF5419" w:rsidRDefault="00EB57A7" w:rsidP="00EB57A7">
      <w:pPr>
        <w:pStyle w:val="Odstavecseseznamem"/>
        <w:ind w:left="1848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nemá v České republice nebo v zemi svého sídla v evidenci daní zachycen splatný daňový nedoplatek;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 pojistném nebo na penále na veřejné zdravotní pojištění;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24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účastník nemá v České republice nebo v zemi svého sídla splatný nedoplatek na pojistném nebo na penále na sociální zabezpečení a příspěvku na státní politiku zaměstnanosti;</w:t>
      </w:r>
    </w:p>
    <w:p w:rsidR="00EB57A7" w:rsidRDefault="00EB57A7" w:rsidP="00EB57A7">
      <w:pPr>
        <w:pStyle w:val="Odstavecseseznamem"/>
        <w:numPr>
          <w:ilvl w:val="0"/>
          <w:numId w:val="10"/>
        </w:num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 zadávacího řízení není v likvidaci ve smyslu § 187 zákona č. 89/2012 Sb., občanský zákoník ve znění pozdějších předpisů, nebylo proti němu vydáno rozhodnutí o úpadku ve smyslu § 136 zákona č. 182/2006 Sb., o úpadku a způsobech jeho řešení (insolvenční zákon) ve znění pozdějších předpisů, nebyla vůči němu nařízena nucená správa podle jiného právního předpisu nebo v obdobné situaci podle právního řádu země sídla dodavatele.</w:t>
      </w:r>
    </w:p>
    <w:p w:rsidR="00EB57A7" w:rsidRPr="007C7CDF" w:rsidRDefault="00EB57A7" w:rsidP="00EB57A7">
      <w:pPr>
        <w:spacing w:after="120"/>
        <w:ind w:left="10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dodavatele</w:t>
      </w:r>
      <w:r w:rsidRPr="00D11037">
        <w:rPr>
          <w:rFonts w:ascii="Arial" w:hAnsi="Arial" w:cs="Arial"/>
          <w:sz w:val="22"/>
          <w:szCs w:val="22"/>
        </w:rPr>
        <w:t>):</w:t>
      </w: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Pr="00D1103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57A7" w:rsidRDefault="00EB57A7" w:rsidP="00EB57A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9A78D3" w:rsidRDefault="009A78D3"/>
    <w:p w:rsidR="008910A2" w:rsidRDefault="008910A2"/>
    <w:p w:rsidR="008910A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  <w:r w:rsidRPr="00E3724E">
        <w:rPr>
          <w:rFonts w:ascii="Arial" w:hAnsi="Arial" w:cs="Arial"/>
          <w:sz w:val="18"/>
          <w:szCs w:val="18"/>
          <w:u w:val="single"/>
        </w:rPr>
        <w:t>Poznámka</w:t>
      </w:r>
      <w:r>
        <w:rPr>
          <w:rFonts w:ascii="Arial" w:hAnsi="Arial" w:cs="Arial"/>
          <w:sz w:val="18"/>
          <w:szCs w:val="18"/>
        </w:rPr>
        <w:t>:</w:t>
      </w:r>
    </w:p>
    <w:p w:rsidR="008910A2" w:rsidRPr="002E3C52" w:rsidRDefault="008910A2" w:rsidP="008910A2">
      <w:pPr>
        <w:pStyle w:val="Textvysvtlivek"/>
        <w:rPr>
          <w:rFonts w:ascii="Arial" w:hAnsi="Arial" w:cs="Arial"/>
          <w:sz w:val="18"/>
          <w:szCs w:val="18"/>
        </w:rPr>
      </w:pPr>
    </w:p>
    <w:p w:rsidR="008910A2" w:rsidRPr="006D4CA0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 xml:space="preserve">Je-li </w:t>
      </w:r>
      <w:r>
        <w:rPr>
          <w:rFonts w:ascii="Arial" w:hAnsi="Arial" w:cs="Arial"/>
          <w:sz w:val="18"/>
          <w:szCs w:val="18"/>
        </w:rPr>
        <w:t xml:space="preserve">účastníkem </w:t>
      </w:r>
      <w:r w:rsidRPr="006D4CA0">
        <w:rPr>
          <w:rFonts w:ascii="Arial" w:hAnsi="Arial" w:cs="Arial"/>
          <w:sz w:val="18"/>
          <w:szCs w:val="18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Arial" w:hAnsi="Arial" w:cs="Arial"/>
          <w:sz w:val="18"/>
          <w:szCs w:val="18"/>
        </w:rPr>
        <w:t>účastníka</w:t>
      </w:r>
      <w:r w:rsidRPr="006D4CA0">
        <w:rPr>
          <w:rFonts w:ascii="Arial" w:hAnsi="Arial" w:cs="Arial"/>
          <w:sz w:val="18"/>
          <w:szCs w:val="18"/>
        </w:rPr>
        <w:t xml:space="preserve"> právnická osoba, musí podmínku podle odstavce a) splňovat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tato právnická osoba,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každý člen statutárního orgánu nebo právnické osoby a</w:t>
      </w:r>
    </w:p>
    <w:p w:rsidR="008910A2" w:rsidRPr="006D4CA0" w:rsidRDefault="008910A2" w:rsidP="008910A2">
      <w:pPr>
        <w:pStyle w:val="Textvysvtlivek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osoba zastupující tuto právnickou osobu v statutárním orgánu dodavatele.</w:t>
      </w:r>
    </w:p>
    <w:p w:rsidR="008910A2" w:rsidRPr="006D4CA0" w:rsidRDefault="008910A2" w:rsidP="008910A2">
      <w:pPr>
        <w:pStyle w:val="Textvysvtlivek"/>
        <w:ind w:left="360"/>
        <w:jc w:val="both"/>
        <w:rPr>
          <w:rFonts w:ascii="Arial" w:hAnsi="Arial" w:cs="Arial"/>
          <w:sz w:val="18"/>
          <w:szCs w:val="18"/>
        </w:rPr>
      </w:pPr>
    </w:p>
    <w:p w:rsidR="008910A2" w:rsidRDefault="008910A2" w:rsidP="008910A2">
      <w:pPr>
        <w:pStyle w:val="Textvysvtlivek"/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Účastní-li se zadávacího řízení pobočka závodu</w:t>
      </w:r>
    </w:p>
    <w:p w:rsidR="008910A2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6D4CA0">
        <w:rPr>
          <w:rFonts w:ascii="Arial" w:hAnsi="Arial" w:cs="Arial"/>
          <w:sz w:val="18"/>
          <w:szCs w:val="18"/>
        </w:rPr>
        <w:t>zahraniční právnické osoby</w:t>
      </w:r>
      <w:r>
        <w:rPr>
          <w:rFonts w:ascii="Arial" w:hAnsi="Arial" w:cs="Arial"/>
          <w:sz w:val="18"/>
          <w:szCs w:val="18"/>
        </w:rPr>
        <w:t>, musí podmínku podle odstavce a) splňovat tato právnická osoba a vedoucí pobočky závodu</w:t>
      </w:r>
    </w:p>
    <w:p w:rsidR="008910A2" w:rsidRPr="00EC7CFC" w:rsidRDefault="008910A2" w:rsidP="008910A2">
      <w:pPr>
        <w:pStyle w:val="Textvysvtlivek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české právnické osoby, musí podmínku podle odstavce a) splňovat osoby uvedené v předchozím odstavci a vedoucí pobočky závodu</w:t>
      </w:r>
    </w:p>
    <w:p w:rsidR="008910A2" w:rsidRDefault="008910A2"/>
    <w:p w:rsidR="00E30B65" w:rsidRDefault="00E30B65">
      <w:pPr>
        <w:sectPr w:rsidR="00E30B65" w:rsidSect="00444557">
          <w:head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06725" w:rsidRPr="00AD533B" w:rsidRDefault="00D06725" w:rsidP="0098168E">
      <w:pPr>
        <w:spacing w:after="120"/>
        <w:jc w:val="both"/>
        <w:rPr>
          <w:rFonts w:ascii="Arial" w:hAnsi="Arial" w:cs="Arial"/>
          <w:b/>
        </w:rPr>
      </w:pPr>
      <w:r w:rsidRPr="00AD533B">
        <w:rPr>
          <w:rFonts w:ascii="Arial" w:hAnsi="Arial" w:cs="Arial"/>
          <w:b/>
        </w:rPr>
        <w:lastRenderedPageBreak/>
        <w:t>Čestné prohlášení o neexistenci střetu zájmů a pojištění odpovědnosti za škodu</w:t>
      </w:r>
      <w:r w:rsidRPr="00AD533B">
        <w:rPr>
          <w:rFonts w:ascii="Arial" w:hAnsi="Arial" w:cs="Arial"/>
          <w:b/>
        </w:rPr>
        <w:br/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Já, níže podepsaný </w:t>
      </w:r>
      <w:r>
        <w:rPr>
          <w:rFonts w:ascii="Arial" w:hAnsi="Arial" w:cs="Arial"/>
          <w:sz w:val="22"/>
          <w:szCs w:val="22"/>
        </w:rPr>
        <w:t>účastník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se sídlem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D11037">
        <w:rPr>
          <w:rFonts w:ascii="Arial" w:hAnsi="Arial" w:cs="Arial"/>
          <w:sz w:val="22"/>
          <w:szCs w:val="22"/>
        </w:rPr>
        <w:t>:</w:t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</w:r>
      <w:r w:rsidRPr="00D11037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že:</w:t>
      </w:r>
    </w:p>
    <w:p w:rsidR="00D06725" w:rsidRDefault="00D06725" w:rsidP="00D06725">
      <w:pPr>
        <w:pStyle w:val="Odstavecseseznamem"/>
        <w:numPr>
          <w:ilvl w:val="0"/>
          <w:numId w:val="1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65CF8">
        <w:rPr>
          <w:rFonts w:ascii="Arial" w:hAnsi="Arial" w:cs="Arial"/>
          <w:sz w:val="22"/>
          <w:szCs w:val="22"/>
        </w:rPr>
        <w:t>jako účastník zadávacího (výběrového) řízení nejsem přímo ani nepřímo ovlivněn střetem zájmů ve vztahu k zadavateli, ani k subjektům podílejícím se na přípravě tohoto zadávacího (výběrového) řízení, jakož i že nemám žádné zvláštní spojení s těmito osobami (např</w:t>
      </w:r>
      <w:r>
        <w:rPr>
          <w:rFonts w:ascii="Arial" w:hAnsi="Arial" w:cs="Arial"/>
          <w:sz w:val="22"/>
          <w:szCs w:val="22"/>
        </w:rPr>
        <w:t>. majetkové, personální apod.),</w:t>
      </w:r>
    </w:p>
    <w:p w:rsidR="00D06725" w:rsidRPr="009A6128" w:rsidRDefault="00D06725" w:rsidP="00D06725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disponuji všemi potřebnými osvědčeními, potvrzeními a jinými doklady i dostatečnými personálními kapacitami za účelem plnění předmětné veřejné zakázky,</w:t>
      </w:r>
    </w:p>
    <w:p w:rsidR="00D06725" w:rsidRPr="009A6128" w:rsidRDefault="00D06725" w:rsidP="00D06725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D06725" w:rsidRDefault="00D06725" w:rsidP="00D06725">
      <w:pPr>
        <w:pStyle w:val="Odstavecseseznamem"/>
        <w:numPr>
          <w:ilvl w:val="0"/>
          <w:numId w:val="17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A6128">
        <w:rPr>
          <w:rFonts w:ascii="Arial" w:hAnsi="Arial" w:cs="Arial"/>
          <w:sz w:val="22"/>
          <w:szCs w:val="22"/>
        </w:rPr>
        <w:t>všechny údaje uvedené v nab</w:t>
      </w:r>
      <w:r>
        <w:rPr>
          <w:rFonts w:ascii="Arial" w:hAnsi="Arial" w:cs="Arial"/>
          <w:sz w:val="22"/>
          <w:szCs w:val="22"/>
        </w:rPr>
        <w:t>ídce jsou úplné a pravdivé,</w:t>
      </w:r>
    </w:p>
    <w:p w:rsidR="00D06725" w:rsidRPr="009A6128" w:rsidRDefault="00D06725" w:rsidP="00D06725">
      <w:pPr>
        <w:pStyle w:val="Odstavecseseznamem"/>
        <w:numPr>
          <w:ilvl w:val="0"/>
          <w:numId w:val="17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 mít ke dni podpisu předmětné smlouvy a po celou dobu jejího trvání sjednané (platné a účinné) pojištění odpovědnosti za škodu způsobenou třetí osobě při poskytování služeb nejméně ve výši </w:t>
      </w:r>
      <w:r>
        <w:rPr>
          <w:rFonts w:ascii="Arial" w:hAnsi="Arial" w:cs="Arial"/>
          <w:b/>
          <w:sz w:val="22"/>
          <w:szCs w:val="22"/>
        </w:rPr>
        <w:t>1</w:t>
      </w:r>
      <w:r w:rsidRPr="008A0658">
        <w:rPr>
          <w:rFonts w:ascii="Arial" w:hAnsi="Arial" w:cs="Arial"/>
          <w:b/>
          <w:sz w:val="22"/>
          <w:szCs w:val="22"/>
        </w:rPr>
        <w:t xml:space="preserve"> mil Kč</w:t>
      </w:r>
      <w:r>
        <w:rPr>
          <w:rFonts w:ascii="Arial" w:hAnsi="Arial" w:cs="Arial"/>
          <w:sz w:val="22"/>
          <w:szCs w:val="22"/>
        </w:rPr>
        <w:t xml:space="preserve"> (slovy: jeden milion korun českých) na jednu pojistnou událost.</w:t>
      </w:r>
    </w:p>
    <w:p w:rsidR="00D06725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="Arial" w:hAnsi="Arial" w:cs="Arial"/>
          <w:sz w:val="22"/>
          <w:szCs w:val="22"/>
        </w:rPr>
        <w:t>účastníka</w:t>
      </w:r>
      <w:r w:rsidRPr="00D11037">
        <w:rPr>
          <w:rFonts w:ascii="Arial" w:hAnsi="Arial" w:cs="Arial"/>
          <w:sz w:val="22"/>
          <w:szCs w:val="22"/>
        </w:rPr>
        <w:t>):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Pr="00D11037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06725" w:rsidRDefault="00D06725" w:rsidP="00D0672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6D2FB9" w:rsidRPr="00D11037" w:rsidRDefault="006D2FB9" w:rsidP="00D0672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D2FB9" w:rsidRDefault="006D2FB9" w:rsidP="006D2FB9">
      <w:pPr>
        <w:sectPr w:rsidR="006D2FB9" w:rsidSect="00444557"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D2FB9" w:rsidRPr="00AD5114" w:rsidRDefault="006D2FB9" w:rsidP="006D2FB9">
      <w:pPr>
        <w:spacing w:after="120" w:line="276" w:lineRule="auto"/>
        <w:jc w:val="center"/>
        <w:rPr>
          <w:rFonts w:ascii="Arial" w:eastAsiaTheme="minorHAnsi" w:hAnsi="Arial" w:cs="Arial"/>
          <w:b/>
        </w:rPr>
      </w:pPr>
      <w:r w:rsidRPr="00AD5114">
        <w:rPr>
          <w:rFonts w:ascii="Arial" w:eastAsiaTheme="minorHAnsi" w:hAnsi="Arial" w:cs="Arial"/>
          <w:b/>
        </w:rPr>
        <w:lastRenderedPageBreak/>
        <w:t>SEZNAM PODDODAVATELŮ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Tímto čestně prohlašuji, že: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AD5114">
        <w:rPr>
          <w:rFonts w:ascii="Arial" w:eastAsiaTheme="minorHAnsi" w:hAnsi="Arial" w:cs="Arial"/>
          <w:b/>
          <w:sz w:val="22"/>
          <w:szCs w:val="22"/>
          <w:highlight w:val="yellow"/>
        </w:rPr>
        <w:t>Varianta 1:</w:t>
      </w:r>
      <w:r w:rsidRPr="00AD5114">
        <w:rPr>
          <w:rStyle w:val="Znakapoznpodarou"/>
          <w:rFonts w:ascii="Arial" w:eastAsiaTheme="minorHAnsi" w:hAnsi="Arial" w:cs="Arial"/>
          <w:sz w:val="22"/>
          <w:szCs w:val="22"/>
          <w:highlight w:val="yellow"/>
        </w:rPr>
        <w:footnoteReference w:id="1"/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že jako účastník zadávacího řízení mám v úmyslu zadat část veřejné zakázky jiné osobě (poddodavateli) a níže předkládám seznam poddodavatelů, kteří se budou podílet na plnění veřejné zakázky: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10"/>
        <w:gridCol w:w="1687"/>
      </w:tblGrid>
      <w:tr w:rsidR="006D2FB9" w:rsidRPr="00AD5114" w:rsidTr="00AB26E2">
        <w:trPr>
          <w:trHeight w:val="549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2FB9" w:rsidRPr="00AD5114" w:rsidRDefault="006D2FB9" w:rsidP="00AB26E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Poddodavatelé, jejíchž podíl na plnění přesáhne 10% nabídkové ceny</w:t>
            </w:r>
          </w:p>
        </w:tc>
      </w:tr>
      <w:tr w:rsidR="006D2FB9" w:rsidRPr="00AD5114" w:rsidTr="00AB26E2">
        <w:trPr>
          <w:trHeight w:val="55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2FB9" w:rsidRPr="00AD5114" w:rsidRDefault="006D2FB9" w:rsidP="00AB2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Identifikační údaje poddodavatele: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2FB9" w:rsidRPr="00AD5114" w:rsidRDefault="006D2FB9" w:rsidP="00AB26E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Část plnění předmětu veřejné zakázky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2FB9" w:rsidRPr="00AD5114" w:rsidRDefault="006D2FB9" w:rsidP="00AB2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114">
              <w:rPr>
                <w:rFonts w:ascii="Arial" w:hAnsi="Arial" w:cs="Arial"/>
                <w:b/>
                <w:sz w:val="20"/>
                <w:szCs w:val="20"/>
              </w:rPr>
              <w:t>% finanční podíl</w:t>
            </w:r>
          </w:p>
        </w:tc>
      </w:tr>
      <w:tr w:rsidR="006D2FB9" w:rsidRPr="00AD5114" w:rsidTr="00AB26E2">
        <w:trPr>
          <w:trHeight w:val="42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B9" w:rsidRPr="00AD5114" w:rsidTr="00AB26E2">
        <w:trPr>
          <w:trHeight w:val="41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B9" w:rsidRPr="00AD5114" w:rsidTr="00AB26E2">
        <w:trPr>
          <w:trHeight w:val="46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FB9" w:rsidRPr="00AD5114" w:rsidTr="00AB26E2">
        <w:trPr>
          <w:trHeight w:val="426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B9" w:rsidRPr="00AD5114" w:rsidRDefault="006D2FB9" w:rsidP="00AB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AD5114">
        <w:rPr>
          <w:rFonts w:ascii="Arial" w:eastAsiaTheme="minorHAnsi" w:hAnsi="Arial" w:cs="Arial"/>
          <w:b/>
          <w:sz w:val="22"/>
          <w:szCs w:val="22"/>
          <w:highlight w:val="yellow"/>
        </w:rPr>
        <w:t>Varianta 2: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že jako účastník nemám v úmyslu zadat část veřejné zakázky jiné osobě (poddodavateli).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Toto prohlášení podepisuji jako (jméno, příjmení a funkce oprávněného zástupce uchazeče):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V …………………, dne …………………</w:t>
      </w:r>
    </w:p>
    <w:p w:rsidR="006D2FB9" w:rsidRPr="00AD5114" w:rsidRDefault="006D2FB9" w:rsidP="006D2FB9">
      <w:pPr>
        <w:spacing w:after="120" w:line="276" w:lineRule="auto"/>
        <w:rPr>
          <w:rFonts w:ascii="Arial" w:eastAsiaTheme="minorHAnsi" w:hAnsi="Arial" w:cs="Arial"/>
          <w:sz w:val="20"/>
          <w:szCs w:val="20"/>
        </w:rPr>
      </w:pPr>
    </w:p>
    <w:p w:rsidR="006D2FB9" w:rsidRPr="00AD5114" w:rsidRDefault="006D2FB9" w:rsidP="006D2FB9">
      <w:pPr>
        <w:spacing w:after="120" w:line="27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AD5114">
        <w:rPr>
          <w:rFonts w:ascii="Arial" w:eastAsiaTheme="minorHAnsi" w:hAnsi="Arial" w:cs="Arial"/>
          <w:sz w:val="20"/>
          <w:szCs w:val="20"/>
        </w:rPr>
        <w:t>Podpis: ……………………………………</w:t>
      </w:r>
    </w:p>
    <w:p w:rsidR="006D2FB9" w:rsidRPr="00AD5114" w:rsidRDefault="006D2FB9" w:rsidP="006D2FB9">
      <w:pPr>
        <w:rPr>
          <w:rFonts w:ascii="Arial" w:hAnsi="Arial" w:cs="Arial"/>
          <w:sz w:val="20"/>
          <w:szCs w:val="20"/>
        </w:rPr>
      </w:pPr>
    </w:p>
    <w:p w:rsidR="006D2FB9" w:rsidRPr="00AD5114" w:rsidRDefault="006D2FB9" w:rsidP="006D2FB9">
      <w:pPr>
        <w:rPr>
          <w:rFonts w:ascii="Arial" w:hAnsi="Arial" w:cs="Arial"/>
          <w:sz w:val="20"/>
          <w:szCs w:val="20"/>
        </w:rPr>
      </w:pPr>
    </w:p>
    <w:p w:rsidR="006D2FB9" w:rsidRPr="00AD5114" w:rsidRDefault="006D2FB9" w:rsidP="006D2FB9">
      <w:pPr>
        <w:rPr>
          <w:rFonts w:ascii="Arial" w:hAnsi="Arial" w:cs="Arial"/>
          <w:sz w:val="20"/>
          <w:szCs w:val="20"/>
        </w:rPr>
      </w:pPr>
    </w:p>
    <w:p w:rsidR="006D2FB9" w:rsidRDefault="006D2FB9" w:rsidP="006D2FB9"/>
    <w:p w:rsidR="00D06725" w:rsidRDefault="00D06725" w:rsidP="00D06725"/>
    <w:p w:rsidR="006D2FB9" w:rsidRDefault="006D2FB9" w:rsidP="00D06725"/>
    <w:p w:rsidR="00D06725" w:rsidRDefault="00D06725" w:rsidP="00D06725"/>
    <w:p w:rsidR="00D06725" w:rsidRDefault="00D06725" w:rsidP="00D06725"/>
    <w:p w:rsidR="00D06725" w:rsidRDefault="00D06725" w:rsidP="00D06725"/>
    <w:p w:rsidR="00D06725" w:rsidRDefault="00D06725" w:rsidP="00D06725"/>
    <w:p w:rsidR="00004989" w:rsidRDefault="00004989" w:rsidP="00AE036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910A2" w:rsidRPr="0008640D" w:rsidRDefault="008910A2" w:rsidP="001C1BAF">
      <w:pPr>
        <w:spacing w:after="120" w:line="276" w:lineRule="auto"/>
        <w:rPr>
          <w:sz w:val="22"/>
          <w:szCs w:val="22"/>
        </w:rPr>
      </w:pPr>
    </w:p>
    <w:sectPr w:rsidR="008910A2" w:rsidRPr="0008640D" w:rsidSect="00E81E1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3" w:rsidRDefault="00FE10D3" w:rsidP="00F37D6B">
      <w:r>
        <w:separator/>
      </w:r>
    </w:p>
  </w:endnote>
  <w:endnote w:type="continuationSeparator" w:id="0">
    <w:p w:rsidR="00FE10D3" w:rsidRDefault="00FE10D3" w:rsidP="00F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84240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0B65" w:rsidRPr="00CC61FA" w:rsidRDefault="00E30B65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6D2FB9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0B65" w:rsidRDefault="00E30B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0859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D2FB9" w:rsidRPr="00CC61FA" w:rsidRDefault="006D2FB9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61FA">
          <w:rPr>
            <w:rFonts w:ascii="Arial" w:hAnsi="Arial" w:cs="Arial"/>
            <w:sz w:val="18"/>
            <w:szCs w:val="18"/>
          </w:rPr>
          <w:fldChar w:fldCharType="begin"/>
        </w:r>
        <w:r w:rsidRPr="00CC61FA">
          <w:rPr>
            <w:rFonts w:ascii="Arial" w:hAnsi="Arial" w:cs="Arial"/>
            <w:sz w:val="18"/>
            <w:szCs w:val="18"/>
          </w:rPr>
          <w:instrText>PAGE   \* MERGEFORMAT</w:instrText>
        </w:r>
        <w:r w:rsidRPr="00CC61FA">
          <w:rPr>
            <w:rFonts w:ascii="Arial" w:hAnsi="Arial" w:cs="Arial"/>
            <w:sz w:val="18"/>
            <w:szCs w:val="18"/>
          </w:rPr>
          <w:fldChar w:fldCharType="separate"/>
        </w:r>
        <w:r w:rsidR="00E81E11">
          <w:rPr>
            <w:rFonts w:ascii="Arial" w:hAnsi="Arial" w:cs="Arial"/>
            <w:noProof/>
            <w:sz w:val="18"/>
            <w:szCs w:val="18"/>
          </w:rPr>
          <w:t>1</w:t>
        </w:r>
        <w:r w:rsidRPr="00CC61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D2FB9" w:rsidRDefault="006D2F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3" w:rsidRDefault="00FE10D3" w:rsidP="00F37D6B">
      <w:r>
        <w:separator/>
      </w:r>
    </w:p>
  </w:footnote>
  <w:footnote w:type="continuationSeparator" w:id="0">
    <w:p w:rsidR="00FE10D3" w:rsidRDefault="00FE10D3" w:rsidP="00F37D6B">
      <w:r>
        <w:continuationSeparator/>
      </w:r>
    </w:p>
  </w:footnote>
  <w:footnote w:id="1">
    <w:p w:rsidR="006D2FB9" w:rsidRPr="00864135" w:rsidRDefault="006D2FB9" w:rsidP="006D2FB9">
      <w:pPr>
        <w:pStyle w:val="Textpoznpodarou"/>
        <w:rPr>
          <w:rFonts w:ascii="Arial" w:hAnsi="Arial" w:cs="Arial"/>
          <w:sz w:val="16"/>
          <w:szCs w:val="16"/>
        </w:rPr>
      </w:pPr>
      <w:r w:rsidRPr="00864135">
        <w:rPr>
          <w:rStyle w:val="Znakapoznpodarou"/>
          <w:rFonts w:ascii="Arial" w:hAnsi="Arial" w:cs="Arial"/>
          <w:sz w:val="16"/>
          <w:szCs w:val="16"/>
          <w:highlight w:val="yellow"/>
        </w:rPr>
        <w:footnoteRef/>
      </w:r>
      <w:r w:rsidRPr="00864135">
        <w:rPr>
          <w:rFonts w:ascii="Arial" w:hAnsi="Arial" w:cs="Arial"/>
          <w:sz w:val="16"/>
          <w:szCs w:val="16"/>
          <w:highlight w:val="yellow"/>
        </w:rPr>
        <w:t xml:space="preserve"> Účastník zvolí a vyplní pouze jednu variantu.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6E" w:rsidRPr="00F5631C" w:rsidRDefault="0093156E" w:rsidP="0093156E">
    <w:pPr>
      <w:tabs>
        <w:tab w:val="center" w:pos="4153"/>
        <w:tab w:val="right" w:pos="8306"/>
      </w:tabs>
      <w:jc w:val="right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>Příloha č. 2</w:t>
    </w:r>
    <w:r w:rsidRPr="00F5631C">
      <w:rPr>
        <w:rFonts w:ascii="Arial" w:eastAsia="Calibri" w:hAnsi="Arial" w:cs="Arial"/>
        <w:sz w:val="18"/>
        <w:szCs w:val="18"/>
        <w:lang w:eastAsia="en-US"/>
      </w:rPr>
      <w:t xml:space="preserve"> –</w:t>
    </w:r>
    <w:r w:rsidR="008752A8">
      <w:rPr>
        <w:rFonts w:ascii="Arial" w:eastAsia="Calibri" w:hAnsi="Arial" w:cs="Arial"/>
        <w:sz w:val="18"/>
        <w:szCs w:val="18"/>
        <w:lang w:eastAsia="en-US"/>
      </w:rPr>
      <w:t xml:space="preserve"> Č</w:t>
    </w:r>
    <w:r>
      <w:rPr>
        <w:rFonts w:ascii="Arial" w:eastAsia="Calibri" w:hAnsi="Arial" w:cs="Arial"/>
        <w:sz w:val="18"/>
        <w:szCs w:val="18"/>
        <w:lang w:eastAsia="en-US"/>
      </w:rPr>
      <w:t>estná prohlášení</w:t>
    </w:r>
  </w:p>
  <w:p w:rsidR="0093156E" w:rsidRPr="00F37D6B" w:rsidRDefault="0093156E" w:rsidP="0093156E">
    <w:pPr>
      <w:tabs>
        <w:tab w:val="center" w:pos="4153"/>
        <w:tab w:val="right" w:pos="8306"/>
      </w:tabs>
      <w:spacing w:after="120"/>
      <w:jc w:val="right"/>
      <w:rPr>
        <w:rFonts w:ascii="Arial" w:eastAsia="Calibri" w:hAnsi="Arial" w:cs="Arial"/>
        <w:bCs/>
        <w:iCs/>
        <w:sz w:val="18"/>
        <w:szCs w:val="18"/>
      </w:rPr>
    </w:pPr>
    <w:r w:rsidRPr="00F5631C">
      <w:rPr>
        <w:rFonts w:ascii="Arial" w:eastAsia="Calibri" w:hAnsi="Arial" w:cs="Arial"/>
        <w:sz w:val="18"/>
        <w:szCs w:val="18"/>
        <w:lang w:eastAsia="en-US"/>
      </w:rPr>
      <w:t>Veřejná zakázka: „</w:t>
    </w:r>
    <w:r>
      <w:rPr>
        <w:rFonts w:ascii="Arial" w:eastAsia="Calibri" w:hAnsi="Arial" w:cs="Arial"/>
        <w:sz w:val="18"/>
        <w:szCs w:val="18"/>
        <w:lang w:eastAsia="en-US"/>
      </w:rPr>
      <w:t>Dodávka a montáž 2 ks klimatizačních jednotek do technické místnosti v budově Ministerstva životního prostředí II</w:t>
    </w:r>
    <w:r w:rsidRPr="00F5631C">
      <w:rPr>
        <w:rFonts w:ascii="Arial" w:eastAsia="Calibri" w:hAnsi="Arial" w:cs="Arial"/>
        <w:sz w:val="18"/>
        <w:szCs w:val="18"/>
        <w:lang w:eastAsia="en-US"/>
      </w:rPr>
      <w:t>“</w:t>
    </w:r>
  </w:p>
  <w:p w:rsidR="0093156E" w:rsidRDefault="009315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8CB"/>
    <w:multiLevelType w:val="hybridMultilevel"/>
    <w:tmpl w:val="73B088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69B4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241CC4"/>
    <w:multiLevelType w:val="hybridMultilevel"/>
    <w:tmpl w:val="DA381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4BDD"/>
    <w:multiLevelType w:val="hybridMultilevel"/>
    <w:tmpl w:val="599636C2"/>
    <w:lvl w:ilvl="0" w:tplc="B9F21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A12B26"/>
    <w:multiLevelType w:val="hybridMultilevel"/>
    <w:tmpl w:val="32B259E0"/>
    <w:lvl w:ilvl="0" w:tplc="6230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0CD"/>
    <w:multiLevelType w:val="multilevel"/>
    <w:tmpl w:val="6B540C70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19"/>
        </w:tabs>
        <w:ind w:left="719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4D20810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51B0EFB"/>
    <w:multiLevelType w:val="hybridMultilevel"/>
    <w:tmpl w:val="A59AA9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86772"/>
    <w:multiLevelType w:val="hybridMultilevel"/>
    <w:tmpl w:val="E69EEF4C"/>
    <w:lvl w:ilvl="0" w:tplc="6C9AD1AC">
      <w:start w:val="1"/>
      <w:numFmt w:val="decimal"/>
      <w:pStyle w:val="lnek1"/>
      <w:lvlText w:val="Článek  %1"/>
      <w:lvlJc w:val="center"/>
      <w:pPr>
        <w:ind w:left="5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6222" w:hanging="360"/>
      </w:pPr>
    </w:lvl>
    <w:lvl w:ilvl="2" w:tplc="0405001B" w:tentative="1">
      <w:start w:val="1"/>
      <w:numFmt w:val="lowerRoman"/>
      <w:lvlText w:val="%3."/>
      <w:lvlJc w:val="right"/>
      <w:pPr>
        <w:ind w:left="6942" w:hanging="180"/>
      </w:pPr>
    </w:lvl>
    <w:lvl w:ilvl="3" w:tplc="0405000F" w:tentative="1">
      <w:start w:val="1"/>
      <w:numFmt w:val="decimal"/>
      <w:lvlText w:val="%4."/>
      <w:lvlJc w:val="left"/>
      <w:pPr>
        <w:ind w:left="7662" w:hanging="360"/>
      </w:pPr>
    </w:lvl>
    <w:lvl w:ilvl="4" w:tplc="04050019" w:tentative="1">
      <w:start w:val="1"/>
      <w:numFmt w:val="lowerLetter"/>
      <w:lvlText w:val="%5."/>
      <w:lvlJc w:val="left"/>
      <w:pPr>
        <w:ind w:left="8382" w:hanging="360"/>
      </w:pPr>
    </w:lvl>
    <w:lvl w:ilvl="5" w:tplc="0405001B" w:tentative="1">
      <w:start w:val="1"/>
      <w:numFmt w:val="lowerRoman"/>
      <w:lvlText w:val="%6."/>
      <w:lvlJc w:val="right"/>
      <w:pPr>
        <w:ind w:left="9102" w:hanging="180"/>
      </w:pPr>
    </w:lvl>
    <w:lvl w:ilvl="6" w:tplc="0405000F" w:tentative="1">
      <w:start w:val="1"/>
      <w:numFmt w:val="decimal"/>
      <w:lvlText w:val="%7."/>
      <w:lvlJc w:val="left"/>
      <w:pPr>
        <w:ind w:left="9822" w:hanging="360"/>
      </w:pPr>
    </w:lvl>
    <w:lvl w:ilvl="7" w:tplc="04050019" w:tentative="1">
      <w:start w:val="1"/>
      <w:numFmt w:val="lowerLetter"/>
      <w:lvlText w:val="%8."/>
      <w:lvlJc w:val="left"/>
      <w:pPr>
        <w:ind w:left="10542" w:hanging="360"/>
      </w:pPr>
    </w:lvl>
    <w:lvl w:ilvl="8" w:tplc="0405001B" w:tentative="1">
      <w:start w:val="1"/>
      <w:numFmt w:val="lowerRoman"/>
      <w:lvlText w:val="%9."/>
      <w:lvlJc w:val="right"/>
      <w:pPr>
        <w:ind w:left="11262" w:hanging="180"/>
      </w:pPr>
    </w:lvl>
  </w:abstractNum>
  <w:abstractNum w:abstractNumId="9" w15:restartNumberingAfterBreak="0">
    <w:nsid w:val="4EE72AFE"/>
    <w:multiLevelType w:val="hybridMultilevel"/>
    <w:tmpl w:val="7F2C6220"/>
    <w:lvl w:ilvl="0" w:tplc="DA0448A6">
      <w:start w:val="1"/>
      <w:numFmt w:val="decimal"/>
      <w:lvlText w:val="7.4.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446" w:hanging="360"/>
      </w:pPr>
    </w:lvl>
    <w:lvl w:ilvl="2" w:tplc="0405001B" w:tentative="1">
      <w:start w:val="1"/>
      <w:numFmt w:val="lowerRoman"/>
      <w:lvlText w:val="%3."/>
      <w:lvlJc w:val="right"/>
      <w:pPr>
        <w:ind w:left="3166" w:hanging="180"/>
      </w:pPr>
    </w:lvl>
    <w:lvl w:ilvl="3" w:tplc="0405000F" w:tentative="1">
      <w:start w:val="1"/>
      <w:numFmt w:val="decimal"/>
      <w:lvlText w:val="%4."/>
      <w:lvlJc w:val="left"/>
      <w:pPr>
        <w:ind w:left="3886" w:hanging="360"/>
      </w:pPr>
    </w:lvl>
    <w:lvl w:ilvl="4" w:tplc="04050019" w:tentative="1">
      <w:start w:val="1"/>
      <w:numFmt w:val="lowerLetter"/>
      <w:lvlText w:val="%5."/>
      <w:lvlJc w:val="left"/>
      <w:pPr>
        <w:ind w:left="4606" w:hanging="360"/>
      </w:pPr>
    </w:lvl>
    <w:lvl w:ilvl="5" w:tplc="0405001B" w:tentative="1">
      <w:start w:val="1"/>
      <w:numFmt w:val="lowerRoman"/>
      <w:lvlText w:val="%6."/>
      <w:lvlJc w:val="right"/>
      <w:pPr>
        <w:ind w:left="5326" w:hanging="180"/>
      </w:pPr>
    </w:lvl>
    <w:lvl w:ilvl="6" w:tplc="0405000F" w:tentative="1">
      <w:start w:val="1"/>
      <w:numFmt w:val="decimal"/>
      <w:lvlText w:val="%7."/>
      <w:lvlJc w:val="left"/>
      <w:pPr>
        <w:ind w:left="6046" w:hanging="360"/>
      </w:pPr>
    </w:lvl>
    <w:lvl w:ilvl="7" w:tplc="04050019" w:tentative="1">
      <w:start w:val="1"/>
      <w:numFmt w:val="lowerLetter"/>
      <w:lvlText w:val="%8."/>
      <w:lvlJc w:val="left"/>
      <w:pPr>
        <w:ind w:left="6766" w:hanging="360"/>
      </w:pPr>
    </w:lvl>
    <w:lvl w:ilvl="8" w:tplc="040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" w15:restartNumberingAfterBreak="0">
    <w:nsid w:val="528C114D"/>
    <w:multiLevelType w:val="hybridMultilevel"/>
    <w:tmpl w:val="D212BA74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D5D03D6"/>
    <w:multiLevelType w:val="multilevel"/>
    <w:tmpl w:val="B0B6B1D0"/>
    <w:lvl w:ilvl="0">
      <w:start w:val="1"/>
      <w:numFmt w:val="decimal"/>
      <w:pStyle w:val="Odstavec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043F49"/>
    <w:multiLevelType w:val="hybridMultilevel"/>
    <w:tmpl w:val="46241F4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694AE4"/>
    <w:multiLevelType w:val="hybridMultilevel"/>
    <w:tmpl w:val="8C90FC30"/>
    <w:lvl w:ilvl="0" w:tplc="DEE6B3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31A38"/>
    <w:multiLevelType w:val="multilevel"/>
    <w:tmpl w:val="08DE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A1A0755"/>
    <w:multiLevelType w:val="hybridMultilevel"/>
    <w:tmpl w:val="F5DEFFBA"/>
    <w:lvl w:ilvl="0" w:tplc="62302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1B48"/>
    <w:multiLevelType w:val="hybridMultilevel"/>
    <w:tmpl w:val="6598D2C4"/>
    <w:lvl w:ilvl="0" w:tplc="3C8A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9651E"/>
    <w:multiLevelType w:val="hybridMultilevel"/>
    <w:tmpl w:val="FCBA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41E0"/>
    <w:multiLevelType w:val="multilevel"/>
    <w:tmpl w:val="D0C25FD8"/>
    <w:lvl w:ilvl="0">
      <w:start w:val="1"/>
      <w:numFmt w:val="decimal"/>
      <w:pStyle w:val="Podn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6"/>
  </w:num>
  <w:num w:numId="16">
    <w:abstractNumId w:val="0"/>
  </w:num>
  <w:num w:numId="17">
    <w:abstractNumId w:val="18"/>
  </w:num>
  <w:num w:numId="18">
    <w:abstractNumId w:val="17"/>
  </w:num>
  <w:num w:numId="19">
    <w:abstractNumId w:val="13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B"/>
    <w:rsid w:val="00004989"/>
    <w:rsid w:val="000262B6"/>
    <w:rsid w:val="0008640D"/>
    <w:rsid w:val="000B37A2"/>
    <w:rsid w:val="00102552"/>
    <w:rsid w:val="00111F30"/>
    <w:rsid w:val="0012051D"/>
    <w:rsid w:val="001608BC"/>
    <w:rsid w:val="001C1BAF"/>
    <w:rsid w:val="002077A9"/>
    <w:rsid w:val="002267FC"/>
    <w:rsid w:val="00253103"/>
    <w:rsid w:val="00294984"/>
    <w:rsid w:val="00331094"/>
    <w:rsid w:val="00336D8B"/>
    <w:rsid w:val="00376B1F"/>
    <w:rsid w:val="003F093D"/>
    <w:rsid w:val="003F2378"/>
    <w:rsid w:val="00431CF0"/>
    <w:rsid w:val="00441C0C"/>
    <w:rsid w:val="00444557"/>
    <w:rsid w:val="004466DB"/>
    <w:rsid w:val="00464279"/>
    <w:rsid w:val="00475179"/>
    <w:rsid w:val="004D47DF"/>
    <w:rsid w:val="004F1354"/>
    <w:rsid w:val="005074D9"/>
    <w:rsid w:val="00564623"/>
    <w:rsid w:val="005A08E4"/>
    <w:rsid w:val="005C176F"/>
    <w:rsid w:val="005C445E"/>
    <w:rsid w:val="005E3D48"/>
    <w:rsid w:val="006018F1"/>
    <w:rsid w:val="006101F2"/>
    <w:rsid w:val="00610BE8"/>
    <w:rsid w:val="0064588A"/>
    <w:rsid w:val="00663392"/>
    <w:rsid w:val="006820D7"/>
    <w:rsid w:val="006D2FB9"/>
    <w:rsid w:val="0070640C"/>
    <w:rsid w:val="00794C7A"/>
    <w:rsid w:val="007B06A9"/>
    <w:rsid w:val="007C1748"/>
    <w:rsid w:val="007C6E13"/>
    <w:rsid w:val="007F0B2E"/>
    <w:rsid w:val="007F5BFE"/>
    <w:rsid w:val="00833E96"/>
    <w:rsid w:val="00850D2E"/>
    <w:rsid w:val="00864135"/>
    <w:rsid w:val="008752A8"/>
    <w:rsid w:val="008910A2"/>
    <w:rsid w:val="008B4B15"/>
    <w:rsid w:val="008C2CCD"/>
    <w:rsid w:val="008D3328"/>
    <w:rsid w:val="008D4C34"/>
    <w:rsid w:val="009105A3"/>
    <w:rsid w:val="00921C83"/>
    <w:rsid w:val="0093156E"/>
    <w:rsid w:val="009451AA"/>
    <w:rsid w:val="00946506"/>
    <w:rsid w:val="00950D13"/>
    <w:rsid w:val="009628E3"/>
    <w:rsid w:val="00965CF8"/>
    <w:rsid w:val="00975AEB"/>
    <w:rsid w:val="0097683F"/>
    <w:rsid w:val="0098168E"/>
    <w:rsid w:val="009A6128"/>
    <w:rsid w:val="009A78D3"/>
    <w:rsid w:val="009C4441"/>
    <w:rsid w:val="009D6822"/>
    <w:rsid w:val="00A3737F"/>
    <w:rsid w:val="00A54CA7"/>
    <w:rsid w:val="00A74F2D"/>
    <w:rsid w:val="00A77944"/>
    <w:rsid w:val="00AE036D"/>
    <w:rsid w:val="00AE4519"/>
    <w:rsid w:val="00AF2509"/>
    <w:rsid w:val="00BB5BB8"/>
    <w:rsid w:val="00BD43BC"/>
    <w:rsid w:val="00BE7011"/>
    <w:rsid w:val="00BF0BC9"/>
    <w:rsid w:val="00CA7D95"/>
    <w:rsid w:val="00CC0A91"/>
    <w:rsid w:val="00CC61FA"/>
    <w:rsid w:val="00D06725"/>
    <w:rsid w:val="00D158CB"/>
    <w:rsid w:val="00D21D3C"/>
    <w:rsid w:val="00D3244F"/>
    <w:rsid w:val="00D46DC4"/>
    <w:rsid w:val="00D505E8"/>
    <w:rsid w:val="00DF567E"/>
    <w:rsid w:val="00E15AF6"/>
    <w:rsid w:val="00E21EBC"/>
    <w:rsid w:val="00E22ED3"/>
    <w:rsid w:val="00E30B65"/>
    <w:rsid w:val="00E741B0"/>
    <w:rsid w:val="00E81E11"/>
    <w:rsid w:val="00EB57A7"/>
    <w:rsid w:val="00EC0210"/>
    <w:rsid w:val="00EC0C51"/>
    <w:rsid w:val="00EC2070"/>
    <w:rsid w:val="00EC6A0B"/>
    <w:rsid w:val="00EE1F89"/>
    <w:rsid w:val="00EF29C8"/>
    <w:rsid w:val="00F013C4"/>
    <w:rsid w:val="00F13EDE"/>
    <w:rsid w:val="00F30E41"/>
    <w:rsid w:val="00F37D6B"/>
    <w:rsid w:val="00FD2641"/>
    <w:rsid w:val="00FD40F5"/>
    <w:rsid w:val="00FE10D3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qFormat/>
    <w:rsid w:val="005E3D48"/>
    <w:pPr>
      <w:keepLines w:val="0"/>
      <w:numPr>
        <w:numId w:val="1"/>
      </w:numPr>
      <w:pBdr>
        <w:bottom w:val="single" w:sz="4" w:space="1" w:color="000000"/>
      </w:pBdr>
      <w:suppressAutoHyphens/>
      <w:spacing w:before="240" w:after="60"/>
      <w:outlineLvl w:val="0"/>
    </w:pPr>
    <w:rPr>
      <w:rFonts w:ascii="Arial" w:eastAsia="Times New Roman" w:hAnsi="Arial" w:cs="Arial"/>
      <w:b/>
      <w:bCs/>
      <w:iCs/>
      <w:color w:val="auto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2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">
    <w:name w:val="Názvy"/>
    <w:basedOn w:val="Normln"/>
    <w:next w:val="Normln"/>
    <w:link w:val="NzvyChar"/>
    <w:qFormat/>
    <w:rsid w:val="00DF567E"/>
    <w:pPr>
      <w:spacing w:before="240" w:after="240" w:line="480" w:lineRule="auto"/>
    </w:pPr>
    <w:rPr>
      <w:b/>
    </w:rPr>
  </w:style>
  <w:style w:type="character" w:customStyle="1" w:styleId="NzvyChar">
    <w:name w:val="Názvy Char"/>
    <w:basedOn w:val="Standardnpsmoodstavce"/>
    <w:link w:val="Nzvy"/>
    <w:rsid w:val="00DF567E"/>
    <w:rPr>
      <w:b/>
    </w:rPr>
  </w:style>
  <w:style w:type="character" w:customStyle="1" w:styleId="Nadpis1Char">
    <w:name w:val="Nadpis 1 Char"/>
    <w:basedOn w:val="Standardnpsmoodstavce"/>
    <w:link w:val="Nadpis1"/>
    <w:rsid w:val="005E3D48"/>
    <w:rPr>
      <w:rFonts w:eastAsia="Times New Roman" w:cs="Arial"/>
      <w:b/>
      <w:bCs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2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dn2">
    <w:name w:val="Podn2"/>
    <w:basedOn w:val="Normln"/>
    <w:link w:val="Podn2Char"/>
    <w:autoRedefine/>
    <w:qFormat/>
    <w:rsid w:val="00AE4519"/>
    <w:pPr>
      <w:keepNext/>
      <w:numPr>
        <w:numId w:val="3"/>
      </w:numPr>
      <w:suppressAutoHyphens/>
      <w:spacing w:before="120" w:after="120"/>
      <w:ind w:left="644" w:hanging="360"/>
      <w:contextualSpacing/>
      <w:outlineLvl w:val="1"/>
    </w:pPr>
    <w:rPr>
      <w:rFonts w:cs="Arial"/>
      <w:b/>
      <w:bCs/>
      <w:iCs/>
      <w:lang w:eastAsia="ar-SA"/>
    </w:rPr>
  </w:style>
  <w:style w:type="character" w:customStyle="1" w:styleId="Podn2Char">
    <w:name w:val="Podn2 Char"/>
    <w:basedOn w:val="Standardnpsmoodstavce"/>
    <w:link w:val="Podn2"/>
    <w:rsid w:val="00AE4519"/>
    <w:rPr>
      <w:rFonts w:eastAsia="Times New Roman" w:cs="Arial"/>
      <w:b/>
      <w:bCs/>
      <w:iCs/>
      <w:lang w:eastAsia="ar-SA"/>
    </w:rPr>
  </w:style>
  <w:style w:type="paragraph" w:customStyle="1" w:styleId="lnek1">
    <w:name w:val="Článek 1"/>
    <w:basedOn w:val="Odstavecseseznamem"/>
    <w:next w:val="Nadpis1"/>
    <w:link w:val="lnek1Char"/>
    <w:autoRedefine/>
    <w:rsid w:val="003F2378"/>
    <w:pPr>
      <w:numPr>
        <w:numId w:val="4"/>
      </w:numPr>
      <w:ind w:left="709" w:firstLine="0"/>
      <w:jc w:val="center"/>
    </w:pPr>
    <w:rPr>
      <w:rFonts w:eastAsia="Calibri"/>
      <w:b/>
      <w:szCs w:val="20"/>
    </w:rPr>
  </w:style>
  <w:style w:type="character" w:customStyle="1" w:styleId="lnek1Char">
    <w:name w:val="Článek 1 Char"/>
    <w:basedOn w:val="Standardnpsmoodstavce"/>
    <w:link w:val="lnek1"/>
    <w:rsid w:val="003F2378"/>
    <w:rPr>
      <w:rFonts w:eastAsia="Calibri" w:cs="Times New Roman"/>
      <w:b/>
      <w:szCs w:val="20"/>
    </w:rPr>
  </w:style>
  <w:style w:type="paragraph" w:styleId="Odstavecseseznamem">
    <w:name w:val="List Paragraph"/>
    <w:basedOn w:val="Normln"/>
    <w:uiPriority w:val="34"/>
    <w:qFormat/>
    <w:rsid w:val="005A08E4"/>
    <w:pPr>
      <w:ind w:left="720"/>
      <w:contextualSpacing/>
    </w:pPr>
  </w:style>
  <w:style w:type="paragraph" w:customStyle="1" w:styleId="Odstavecne">
    <w:name w:val="Odstavec neč"/>
    <w:basedOn w:val="Normln"/>
    <w:link w:val="OdstavecneChar"/>
    <w:autoRedefine/>
    <w:qFormat/>
    <w:rsid w:val="007C1748"/>
    <w:pPr>
      <w:numPr>
        <w:numId w:val="8"/>
      </w:numPr>
      <w:spacing w:before="120" w:after="120"/>
      <w:ind w:left="426" w:hanging="426"/>
    </w:pPr>
  </w:style>
  <w:style w:type="character" w:customStyle="1" w:styleId="OdstavecneChar">
    <w:name w:val="Odstavec neč Char"/>
    <w:basedOn w:val="Standardnpsmoodstavce"/>
    <w:link w:val="Odstavecne"/>
    <w:rsid w:val="007C1748"/>
  </w:style>
  <w:style w:type="paragraph" w:styleId="Zhlav">
    <w:name w:val="header"/>
    <w:basedOn w:val="Normln"/>
    <w:link w:val="Zhlav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D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D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7D6B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37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D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8910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910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3244F"/>
    <w:pPr>
      <w:spacing w:before="240" w:after="60" w:line="320" w:lineRule="atLeast"/>
      <w:ind w:left="357" w:right="-23" w:hanging="357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D3244F"/>
    <w:rPr>
      <w:rFonts w:eastAsia="Times New Roman" w:cs="Times New Roman"/>
      <w:b/>
      <w:kern w:val="28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10255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2CDC-DF3C-48DD-8069-B30B53F3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2018-01-18T10:46:00Z</dcterms:created>
  <dcterms:modified xsi:type="dcterms:W3CDTF">2019-04-30T12:09:00Z</dcterms:modified>
</cp:coreProperties>
</file>