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0" w:rsidRDefault="00C74220" w:rsidP="00C74220">
      <w:pPr>
        <w:pStyle w:val="Nadpis1"/>
        <w:spacing w:before="0" w:after="240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B - Vzor smlouvy</w:t>
      </w:r>
    </w:p>
    <w:p w:rsidR="00C74220" w:rsidRPr="00C74220" w:rsidRDefault="00C74220" w:rsidP="00C74220"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="000E4151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žlutě označené části. Zeleně označené části jsou instrukce zadavatele a</w:t>
      </w:r>
      <w:r w:rsidR="005623C5">
        <w:rPr>
          <w:rFonts w:ascii="Arial" w:hAnsi="Arial" w:cs="Arial"/>
          <w:i/>
          <w:sz w:val="22"/>
          <w:szCs w:val="22"/>
          <w:highlight w:val="green"/>
        </w:rPr>
        <w:t> 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lze je odstranit. </w:t>
      </w:r>
      <w:r w:rsidR="000E4151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není oprávněn měnit obsah smlouvy</w:t>
      </w:r>
      <w:r w:rsidR="00BB09D8">
        <w:rPr>
          <w:rFonts w:ascii="Arial" w:hAnsi="Arial" w:cs="Arial"/>
          <w:i/>
          <w:sz w:val="22"/>
          <w:szCs w:val="22"/>
          <w:highlight w:val="green"/>
        </w:rPr>
        <w:t xml:space="preserve"> s výjimkou údajů, u nichž vyplývá z jejich obsahu povinnost </w:t>
      </w:r>
      <w:proofErr w:type="gramStart"/>
      <w:r w:rsidR="00BB09D8">
        <w:rPr>
          <w:rFonts w:ascii="Arial" w:hAnsi="Arial" w:cs="Arial"/>
          <w:i/>
          <w:sz w:val="22"/>
          <w:szCs w:val="22"/>
          <w:highlight w:val="green"/>
        </w:rPr>
        <w:t>doplnění</w:t>
      </w:r>
      <w:r>
        <w:rPr>
          <w:rFonts w:ascii="Arial" w:hAnsi="Arial" w:cs="Arial"/>
          <w:i/>
          <w:sz w:val="22"/>
          <w:szCs w:val="22"/>
          <w:highlight w:val="green"/>
        </w:rPr>
        <w:t>.--</w:t>
      </w:r>
      <w:proofErr w:type="gramEnd"/>
    </w:p>
    <w:p w:rsidR="00C74220" w:rsidRDefault="00C74220" w:rsidP="00342728">
      <w:pPr>
        <w:tabs>
          <w:tab w:val="right" w:pos="9638"/>
        </w:tabs>
        <w:jc w:val="right"/>
        <w:rPr>
          <w:rFonts w:ascii="Arial" w:hAnsi="Arial" w:cs="Arial"/>
          <w:spacing w:val="1"/>
          <w:sz w:val="22"/>
          <w:szCs w:val="22"/>
          <w:lang w:eastAsia="en-US"/>
        </w:rPr>
      </w:pPr>
    </w:p>
    <w:p w:rsidR="002928DA" w:rsidRDefault="002928DA" w:rsidP="00EE5BE4">
      <w:pPr>
        <w:tabs>
          <w:tab w:val="right" w:pos="9638"/>
        </w:tabs>
        <w:spacing w:after="240"/>
        <w:jc w:val="right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ev.č</w:t>
      </w:r>
      <w:proofErr w:type="spellEnd"/>
      <w:r w:rsidRPr="002928DA">
        <w:rPr>
          <w:rFonts w:ascii="Arial" w:hAnsi="Arial" w:cs="Arial"/>
          <w:spacing w:val="1"/>
          <w:sz w:val="22"/>
          <w:szCs w:val="22"/>
          <w:lang w:eastAsia="en-US"/>
        </w:rPr>
        <w:t>. 1</w:t>
      </w:r>
      <w:r w:rsidR="00BB09D8">
        <w:rPr>
          <w:rFonts w:ascii="Arial" w:hAnsi="Arial" w:cs="Arial"/>
          <w:spacing w:val="1"/>
          <w:sz w:val="22"/>
          <w:szCs w:val="22"/>
          <w:lang w:eastAsia="en-US"/>
        </w:rPr>
        <w:t>7</w:t>
      </w:r>
      <w:r w:rsidRPr="002928DA">
        <w:rPr>
          <w:rFonts w:ascii="Arial" w:hAnsi="Arial" w:cs="Arial"/>
          <w:sz w:val="22"/>
          <w:szCs w:val="22"/>
          <w:lang w:eastAsia="en-US"/>
        </w:rPr>
        <w:t>/</w:t>
      </w:r>
      <w:r w:rsidR="006F47B7">
        <w:rPr>
          <w:rFonts w:ascii="Arial" w:hAnsi="Arial" w:cs="Arial"/>
          <w:sz w:val="22"/>
          <w:szCs w:val="22"/>
          <w:lang w:eastAsia="en-US"/>
        </w:rPr>
        <w:t>xxx</w:t>
      </w:r>
      <w:r w:rsidRPr="002928DA">
        <w:rPr>
          <w:rFonts w:ascii="Arial" w:hAnsi="Arial" w:cs="Arial"/>
          <w:spacing w:val="-2"/>
          <w:sz w:val="22"/>
          <w:szCs w:val="22"/>
          <w:lang w:eastAsia="en-US"/>
        </w:rPr>
        <w:t>-</w:t>
      </w:r>
      <w:r w:rsidRPr="002928DA">
        <w:rPr>
          <w:rFonts w:ascii="Arial" w:hAnsi="Arial" w:cs="Arial"/>
          <w:sz w:val="22"/>
          <w:szCs w:val="22"/>
          <w:lang w:eastAsia="en-US"/>
        </w:rPr>
        <w:t>0</w:t>
      </w:r>
    </w:p>
    <w:p w:rsidR="006B1827" w:rsidRPr="002928DA" w:rsidRDefault="006B1827" w:rsidP="00342728">
      <w:pPr>
        <w:spacing w:before="440" w:after="240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2928DA">
        <w:rPr>
          <w:rFonts w:ascii="Arial" w:hAnsi="Arial" w:cs="Arial"/>
          <w:b/>
          <w:bCs/>
          <w:caps/>
          <w:sz w:val="26"/>
          <w:szCs w:val="26"/>
        </w:rPr>
        <w:t>kupní Smlouva</w:t>
      </w:r>
    </w:p>
    <w:p w:rsidR="006B1827" w:rsidRPr="002928DA" w:rsidRDefault="0015298B" w:rsidP="00B46254">
      <w:pPr>
        <w:spacing w:after="24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„</w:t>
      </w:r>
      <w:r w:rsidR="00DD2920" w:rsidRPr="00DD2920">
        <w:rPr>
          <w:rFonts w:ascii="Arial" w:hAnsi="Arial" w:cs="Arial"/>
          <w:b/>
          <w:bCs/>
          <w:sz w:val="26"/>
          <w:szCs w:val="26"/>
        </w:rPr>
        <w:t>Nákup černobílých multifunkčních kopírovacích strojů</w:t>
      </w:r>
      <w:r w:rsidR="006B1827" w:rsidRPr="002928DA">
        <w:rPr>
          <w:rFonts w:ascii="Arial" w:hAnsi="Arial" w:cs="Arial"/>
          <w:b/>
          <w:bCs/>
          <w:sz w:val="26"/>
          <w:szCs w:val="26"/>
        </w:rPr>
        <w:t>“</w:t>
      </w:r>
    </w:p>
    <w:p w:rsidR="006B1827" w:rsidRPr="002928DA" w:rsidRDefault="006B1827" w:rsidP="00B46254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2928DA">
        <w:rPr>
          <w:rFonts w:ascii="Arial" w:hAnsi="Arial" w:cs="Arial"/>
          <w:sz w:val="22"/>
          <w:szCs w:val="22"/>
        </w:rPr>
        <w:t>uzavřená podle § 2085 a násl. zákona č. 89/2012 Sb., občanský zákoník</w:t>
      </w:r>
      <w:r w:rsidR="00981259">
        <w:rPr>
          <w:rFonts w:ascii="Arial" w:hAnsi="Arial" w:cs="Arial"/>
          <w:sz w:val="22"/>
          <w:szCs w:val="22"/>
        </w:rPr>
        <w:t>, ve znění pozdějších předpisů</w:t>
      </w:r>
      <w:r w:rsidRPr="002928DA">
        <w:rPr>
          <w:rFonts w:ascii="Arial" w:hAnsi="Arial" w:cs="Arial"/>
          <w:sz w:val="22"/>
          <w:szCs w:val="22"/>
        </w:rPr>
        <w:t xml:space="preserve"> (dále jen "občanský zákoník")</w:t>
      </w:r>
    </w:p>
    <w:p w:rsidR="006B1827" w:rsidRPr="00AC4D34" w:rsidRDefault="006B1827" w:rsidP="00EE5BE4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Smluvní strany</w:t>
      </w:r>
    </w:p>
    <w:p w:rsidR="006B1827" w:rsidRPr="00AC4D34" w:rsidRDefault="006B182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AC4D34">
        <w:rPr>
          <w:rFonts w:ascii="Arial" w:hAnsi="Arial" w:cs="Arial"/>
          <w:b/>
          <w:sz w:val="22"/>
          <w:szCs w:val="22"/>
        </w:rPr>
        <w:t>Česká republika – Úřad vlády České republiky</w:t>
      </w:r>
    </w:p>
    <w:p w:rsidR="006B1827" w:rsidRPr="00AC4D34" w:rsidRDefault="006B1827" w:rsidP="008A517B">
      <w:pPr>
        <w:spacing w:after="20"/>
        <w:ind w:left="2127" w:hanging="2127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zastoupená:</w:t>
      </w:r>
      <w:r w:rsidRPr="00AC4D34">
        <w:rPr>
          <w:rFonts w:ascii="Arial" w:hAnsi="Arial" w:cs="Arial"/>
          <w:sz w:val="22"/>
          <w:szCs w:val="22"/>
        </w:rPr>
        <w:tab/>
      </w:r>
      <w:r w:rsidR="00DD2920" w:rsidRPr="00DD2920">
        <w:rPr>
          <w:rFonts w:ascii="Arial" w:hAnsi="Arial" w:cs="Arial"/>
          <w:sz w:val="22"/>
          <w:szCs w:val="22"/>
        </w:rPr>
        <w:t xml:space="preserve">Ing. Robert </w:t>
      </w:r>
      <w:proofErr w:type="spellStart"/>
      <w:r w:rsidR="00DD2920" w:rsidRPr="00DD2920">
        <w:rPr>
          <w:rFonts w:ascii="Arial" w:hAnsi="Arial" w:cs="Arial"/>
          <w:sz w:val="22"/>
          <w:szCs w:val="22"/>
        </w:rPr>
        <w:t>Kuncíř</w:t>
      </w:r>
      <w:proofErr w:type="spellEnd"/>
      <w:r w:rsidR="006F47B7" w:rsidRPr="006F47B7">
        <w:rPr>
          <w:rFonts w:ascii="Arial" w:hAnsi="Arial" w:cs="Arial"/>
          <w:sz w:val="22"/>
          <w:szCs w:val="22"/>
        </w:rPr>
        <w:t>, ředitel</w:t>
      </w:r>
      <w:r w:rsidR="00E35673">
        <w:rPr>
          <w:rFonts w:ascii="Arial" w:hAnsi="Arial" w:cs="Arial"/>
          <w:sz w:val="22"/>
          <w:szCs w:val="22"/>
        </w:rPr>
        <w:t>em</w:t>
      </w:r>
      <w:r w:rsidR="006F47B7" w:rsidRPr="006F47B7">
        <w:rPr>
          <w:rFonts w:ascii="Arial" w:hAnsi="Arial" w:cs="Arial"/>
          <w:sz w:val="22"/>
          <w:szCs w:val="22"/>
        </w:rPr>
        <w:t xml:space="preserve"> </w:t>
      </w:r>
      <w:r w:rsidR="00570D4E">
        <w:rPr>
          <w:rFonts w:ascii="Arial" w:hAnsi="Arial" w:cs="Arial"/>
          <w:sz w:val="22"/>
          <w:szCs w:val="22"/>
        </w:rPr>
        <w:t>O</w:t>
      </w:r>
      <w:r w:rsidR="006F47B7" w:rsidRPr="006F47B7">
        <w:rPr>
          <w:rFonts w:ascii="Arial" w:hAnsi="Arial" w:cs="Arial"/>
          <w:sz w:val="22"/>
          <w:szCs w:val="22"/>
        </w:rPr>
        <w:t xml:space="preserve">dboru </w:t>
      </w:r>
      <w:r w:rsidR="00DD2920" w:rsidRPr="00DD2920">
        <w:rPr>
          <w:rFonts w:ascii="Arial" w:hAnsi="Arial" w:cs="Arial"/>
          <w:sz w:val="22"/>
          <w:szCs w:val="22"/>
        </w:rPr>
        <w:t>komunikačních technologií</w:t>
      </w:r>
      <w:r w:rsidR="00C424C9">
        <w:rPr>
          <w:rFonts w:ascii="Arial" w:hAnsi="Arial" w:cs="Arial"/>
          <w:sz w:val="22"/>
          <w:szCs w:val="22"/>
        </w:rPr>
        <w:t>, na základě vnitřního předpisu</w:t>
      </w:r>
    </w:p>
    <w:p w:rsidR="006B1827" w:rsidRPr="00AC4D34" w:rsidRDefault="00EE2C06" w:rsidP="00D02384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kontaktní osoba:</w:t>
      </w:r>
      <w:r w:rsidRPr="00AC4D34">
        <w:rPr>
          <w:rFonts w:ascii="Arial" w:hAnsi="Arial" w:cs="Arial"/>
          <w:sz w:val="22"/>
          <w:szCs w:val="22"/>
        </w:rPr>
        <w:tab/>
      </w:r>
      <w:r w:rsidR="008C7628" w:rsidRPr="008C7628">
        <w:rPr>
          <w:rFonts w:ascii="Arial" w:hAnsi="Arial" w:cs="Arial"/>
          <w:sz w:val="22"/>
          <w:szCs w:val="22"/>
        </w:rPr>
        <w:t>Ing. Vladimír</w:t>
      </w:r>
      <w:r w:rsidR="008C7628">
        <w:rPr>
          <w:rFonts w:ascii="Arial" w:hAnsi="Arial" w:cs="Arial"/>
          <w:sz w:val="22"/>
          <w:szCs w:val="22"/>
        </w:rPr>
        <w:t xml:space="preserve"> Volf,</w:t>
      </w:r>
      <w:r w:rsidR="00570D4E">
        <w:rPr>
          <w:rFonts w:ascii="Arial" w:hAnsi="Arial" w:cs="Arial"/>
          <w:sz w:val="22"/>
          <w:szCs w:val="22"/>
        </w:rPr>
        <w:t xml:space="preserve"> </w:t>
      </w:r>
      <w:r w:rsidR="00C74220">
        <w:rPr>
          <w:rFonts w:ascii="Arial" w:hAnsi="Arial" w:cs="Arial"/>
          <w:sz w:val="22"/>
          <w:szCs w:val="22"/>
        </w:rPr>
        <w:t>e-mail:</w:t>
      </w:r>
      <w:r w:rsidR="008C7628">
        <w:rPr>
          <w:rFonts w:ascii="Arial" w:hAnsi="Arial" w:cs="Arial"/>
          <w:sz w:val="22"/>
          <w:szCs w:val="22"/>
        </w:rPr>
        <w:t xml:space="preserve"> </w:t>
      </w:r>
      <w:r w:rsidR="008C7628" w:rsidRPr="008C7628">
        <w:rPr>
          <w:rFonts w:ascii="Arial" w:hAnsi="Arial" w:cs="Arial"/>
          <w:sz w:val="22"/>
          <w:szCs w:val="22"/>
        </w:rPr>
        <w:t>volf.vladimir@vlada.cz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proofErr w:type="gramEnd"/>
      <w:r w:rsidR="00570D4E">
        <w:rPr>
          <w:rFonts w:ascii="Arial" w:hAnsi="Arial" w:cs="Arial"/>
          <w:sz w:val="22"/>
          <w:szCs w:val="22"/>
        </w:rPr>
        <w:t xml:space="preserve"> </w:t>
      </w:r>
      <w:r w:rsidR="008C7628" w:rsidRPr="008C7628">
        <w:rPr>
          <w:rFonts w:ascii="Arial" w:hAnsi="Arial" w:cs="Arial"/>
          <w:sz w:val="22"/>
          <w:szCs w:val="22"/>
        </w:rPr>
        <w:t>224</w:t>
      </w:r>
      <w:r w:rsidR="008C7628">
        <w:rPr>
          <w:rFonts w:ascii="Arial" w:hAnsi="Arial" w:cs="Arial"/>
          <w:sz w:val="22"/>
          <w:szCs w:val="22"/>
        </w:rPr>
        <w:t> </w:t>
      </w:r>
      <w:r w:rsidR="008C7628" w:rsidRPr="008C7628">
        <w:rPr>
          <w:rFonts w:ascii="Arial" w:hAnsi="Arial" w:cs="Arial"/>
          <w:sz w:val="22"/>
          <w:szCs w:val="22"/>
        </w:rPr>
        <w:t>002</w:t>
      </w:r>
      <w:r w:rsidR="008C7628">
        <w:rPr>
          <w:rFonts w:ascii="Arial" w:hAnsi="Arial" w:cs="Arial"/>
          <w:sz w:val="22"/>
          <w:szCs w:val="22"/>
        </w:rPr>
        <w:t xml:space="preserve"> </w:t>
      </w:r>
      <w:r w:rsidR="008C7628" w:rsidRPr="008C7628">
        <w:rPr>
          <w:rFonts w:ascii="Arial" w:hAnsi="Arial" w:cs="Arial"/>
          <w:sz w:val="22"/>
          <w:szCs w:val="22"/>
        </w:rPr>
        <w:t>275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se sídlem: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 xml:space="preserve">nábř. E. Beneše 128/4, Praha 1- Malá Strana, </w:t>
      </w:r>
      <w:r w:rsidR="0083630C">
        <w:rPr>
          <w:rFonts w:ascii="Arial" w:hAnsi="Arial" w:cs="Arial"/>
          <w:sz w:val="22"/>
          <w:szCs w:val="22"/>
        </w:rPr>
        <w:t xml:space="preserve">PSČ </w:t>
      </w:r>
      <w:r w:rsidRPr="00AC4D34">
        <w:rPr>
          <w:rFonts w:ascii="Arial" w:hAnsi="Arial" w:cs="Arial"/>
          <w:sz w:val="22"/>
          <w:szCs w:val="22"/>
        </w:rPr>
        <w:t>118 01</w:t>
      </w:r>
    </w:p>
    <w:p w:rsidR="006B1827" w:rsidRPr="00AC4D34" w:rsidRDefault="006B1827" w:rsidP="00D02384">
      <w:pPr>
        <w:spacing w:after="20"/>
        <w:rPr>
          <w:rFonts w:ascii="Arial" w:hAnsi="Arial" w:cs="Arial"/>
          <w:snapToGrid w:val="0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  <w:t>00006599</w:t>
      </w:r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napToGrid w:val="0"/>
          <w:sz w:val="22"/>
          <w:szCs w:val="22"/>
        </w:rPr>
        <w:t xml:space="preserve">DIČ: </w:t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</w:r>
      <w:r w:rsidRPr="00AC4D34">
        <w:rPr>
          <w:rFonts w:ascii="Arial" w:hAnsi="Arial" w:cs="Arial"/>
          <w:snapToGrid w:val="0"/>
          <w:sz w:val="22"/>
          <w:szCs w:val="22"/>
        </w:rPr>
        <w:tab/>
        <w:t>CZ00006599</w:t>
      </w:r>
    </w:p>
    <w:p w:rsidR="006B1827" w:rsidRPr="00AC4D34" w:rsidRDefault="006B1827" w:rsidP="00D02384">
      <w:pPr>
        <w:spacing w:after="1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 xml:space="preserve">bankovní spojení: </w:t>
      </w:r>
      <w:r w:rsidR="0083630C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>ČNB Praha, účet č.: 4320001/0710</w:t>
      </w:r>
    </w:p>
    <w:p w:rsidR="006B1827" w:rsidRPr="00AC4D34" w:rsidRDefault="0015298B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:rsidR="006B1827" w:rsidRPr="00AC4D34" w:rsidRDefault="003F6A57" w:rsidP="003F6A57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6B1827" w:rsidRPr="00AC4D34" w:rsidRDefault="006F47B7" w:rsidP="00342728">
      <w:pPr>
        <w:spacing w:after="120"/>
        <w:rPr>
          <w:rFonts w:ascii="Arial" w:hAnsi="Arial" w:cs="Arial"/>
          <w:b/>
          <w:sz w:val="22"/>
          <w:szCs w:val="22"/>
        </w:rPr>
      </w:pPr>
      <w:r w:rsidRPr="006F47B7">
        <w:rPr>
          <w:rFonts w:ascii="Arial" w:hAnsi="Arial" w:cs="Arial"/>
          <w:b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B1827" w:rsidRPr="00AC4D34">
        <w:rPr>
          <w:rFonts w:ascii="Arial" w:hAnsi="Arial" w:cs="Arial"/>
          <w:sz w:val="22"/>
          <w:szCs w:val="22"/>
        </w:rPr>
        <w:t>astoupená: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C424C9">
        <w:rPr>
          <w:rFonts w:ascii="Arial" w:hAnsi="Arial" w:cs="Arial"/>
          <w:sz w:val="22"/>
          <w:szCs w:val="22"/>
        </w:rPr>
        <w:t>, na</w:t>
      </w:r>
      <w:proofErr w:type="gramEnd"/>
      <w:r w:rsidR="00C424C9">
        <w:rPr>
          <w:rFonts w:ascii="Arial" w:hAnsi="Arial" w:cs="Arial"/>
          <w:sz w:val="22"/>
          <w:szCs w:val="22"/>
        </w:rPr>
        <w:t xml:space="preserve"> základě </w:t>
      </w:r>
      <w:r w:rsidR="00C424C9" w:rsidRPr="008A517B">
        <w:rPr>
          <w:rFonts w:ascii="Arial" w:hAnsi="Arial" w:cs="Arial"/>
          <w:sz w:val="22"/>
          <w:szCs w:val="22"/>
          <w:highlight w:val="yellow"/>
        </w:rPr>
        <w:t>........................................</w:t>
      </w:r>
      <w:r w:rsidR="00B00A3B">
        <w:rPr>
          <w:rFonts w:ascii="Arial" w:hAnsi="Arial" w:cs="Arial"/>
          <w:sz w:val="22"/>
          <w:szCs w:val="22"/>
          <w:highlight w:val="yellow"/>
        </w:rPr>
        <w:t>...</w:t>
      </w:r>
      <w:r w:rsidR="00C424C9" w:rsidRPr="008A517B">
        <w:rPr>
          <w:rFonts w:ascii="Arial" w:hAnsi="Arial" w:cs="Arial"/>
          <w:sz w:val="22"/>
          <w:szCs w:val="22"/>
          <w:highlight w:val="yellow"/>
        </w:rPr>
        <w:t>.........</w:t>
      </w:r>
    </w:p>
    <w:p w:rsidR="006B1827" w:rsidRPr="00AC4D34" w:rsidRDefault="0083630C" w:rsidP="00342728">
      <w:pPr>
        <w:spacing w:after="20"/>
        <w:ind w:left="2127" w:hanging="212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B1827" w:rsidRPr="00AC4D34">
        <w:rPr>
          <w:rFonts w:ascii="Arial" w:hAnsi="Arial" w:cs="Arial"/>
          <w:sz w:val="22"/>
          <w:szCs w:val="22"/>
        </w:rPr>
        <w:t>ontaktní osoba: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>, e-mail:</w:t>
      </w:r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  <w:r w:rsidR="00C74220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="00C74220">
        <w:rPr>
          <w:rFonts w:ascii="Arial" w:hAnsi="Arial" w:cs="Arial"/>
          <w:sz w:val="22"/>
          <w:szCs w:val="22"/>
        </w:rPr>
        <w:t>tel.č</w:t>
      </w:r>
      <w:proofErr w:type="spellEnd"/>
      <w:r w:rsidR="00C74220">
        <w:rPr>
          <w:rFonts w:ascii="Arial" w:hAnsi="Arial" w:cs="Arial"/>
          <w:sz w:val="22"/>
          <w:szCs w:val="22"/>
        </w:rPr>
        <w:t>.</w:t>
      </w:r>
      <w:proofErr w:type="gramEnd"/>
      <w:r w:rsidR="00C74220" w:rsidRPr="00C7422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C74220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>e sídlem: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IČ</w:t>
      </w:r>
      <w:r w:rsidR="00D23AE5">
        <w:rPr>
          <w:rFonts w:ascii="Arial" w:hAnsi="Arial" w:cs="Arial"/>
          <w:sz w:val="22"/>
          <w:szCs w:val="22"/>
        </w:rPr>
        <w:t>O</w:t>
      </w:r>
      <w:r w:rsidRPr="00AC4D34">
        <w:rPr>
          <w:rFonts w:ascii="Arial" w:hAnsi="Arial" w:cs="Arial"/>
          <w:sz w:val="22"/>
          <w:szCs w:val="22"/>
        </w:rPr>
        <w:t>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6B1827" w:rsidP="00D02384">
      <w:pPr>
        <w:spacing w:after="2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DIČ:</w:t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6B1827" w:rsidRPr="00AC4D34" w:rsidRDefault="0083630C" w:rsidP="00D02384">
      <w:pPr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B1827" w:rsidRPr="00AC4D34">
        <w:rPr>
          <w:rFonts w:ascii="Arial" w:hAnsi="Arial" w:cs="Arial"/>
          <w:sz w:val="22"/>
          <w:szCs w:val="22"/>
        </w:rPr>
        <w:t>ankovní spojení:</w:t>
      </w:r>
      <w:r w:rsidR="006B1827" w:rsidRPr="00AC4D34">
        <w:rPr>
          <w:rFonts w:ascii="Arial" w:hAnsi="Arial" w:cs="Arial"/>
          <w:sz w:val="22"/>
          <w:szCs w:val="22"/>
        </w:rPr>
        <w:tab/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79347A" w:rsidRPr="005E3926">
        <w:rPr>
          <w:rFonts w:ascii="Arial" w:hAnsi="Arial" w:cs="Arial"/>
          <w:sz w:val="22"/>
          <w:szCs w:val="22"/>
          <w:highlight w:val="yellow"/>
        </w:rPr>
        <w:t>,</w:t>
      </w:r>
      <w:r w:rsidR="0079347A">
        <w:rPr>
          <w:rFonts w:ascii="Arial" w:hAnsi="Arial" w:cs="Arial"/>
          <w:sz w:val="22"/>
          <w:szCs w:val="22"/>
        </w:rPr>
        <w:t xml:space="preserve"> účet</w:t>
      </w:r>
      <w:proofErr w:type="gramEnd"/>
      <w:r w:rsidR="0079347A">
        <w:rPr>
          <w:rFonts w:ascii="Arial" w:hAnsi="Arial" w:cs="Arial"/>
          <w:sz w:val="22"/>
          <w:szCs w:val="22"/>
        </w:rPr>
        <w:t xml:space="preserve"> č.: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Pr="00AC4D34" w:rsidRDefault="0079347A" w:rsidP="002928D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B1827" w:rsidRPr="00AC4D34">
        <w:rPr>
          <w:rFonts w:ascii="Arial" w:hAnsi="Arial" w:cs="Arial"/>
          <w:sz w:val="22"/>
          <w:szCs w:val="22"/>
        </w:rPr>
        <w:t xml:space="preserve">polečnost je zapsaná v Obchodním rejstříku vedeném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</w:t>
      </w:r>
      <w:proofErr w:type="gramStart"/>
      <w:r w:rsidR="005E3926" w:rsidRPr="005E3926">
        <w:rPr>
          <w:rFonts w:ascii="Arial" w:hAnsi="Arial" w:cs="Arial"/>
          <w:sz w:val="22"/>
          <w:szCs w:val="22"/>
          <w:highlight w:val="yellow"/>
        </w:rPr>
        <w:t>…..</w:t>
      </w:r>
      <w:r w:rsidR="003C5F44" w:rsidRPr="00AC4D34">
        <w:rPr>
          <w:rFonts w:ascii="Arial" w:hAnsi="Arial" w:cs="Arial"/>
          <w:sz w:val="22"/>
          <w:szCs w:val="22"/>
        </w:rPr>
        <w:t>,</w:t>
      </w:r>
      <w:r w:rsidR="006B1827" w:rsidRPr="00AC4D34">
        <w:rPr>
          <w:rFonts w:ascii="Arial" w:hAnsi="Arial" w:cs="Arial"/>
          <w:sz w:val="22"/>
          <w:szCs w:val="22"/>
        </w:rPr>
        <w:t xml:space="preserve"> oddíl</w:t>
      </w:r>
      <w:proofErr w:type="gramEnd"/>
      <w:r w:rsidR="006B1827" w:rsidRPr="00AC4D34">
        <w:rPr>
          <w:rFonts w:ascii="Arial" w:hAnsi="Arial" w:cs="Arial"/>
          <w:sz w:val="22"/>
          <w:szCs w:val="22"/>
        </w:rPr>
        <w:t xml:space="preserve"> 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</w:t>
      </w:r>
      <w:r w:rsidR="006B1827" w:rsidRPr="00AC4D34">
        <w:rPr>
          <w:rFonts w:ascii="Arial" w:hAnsi="Arial" w:cs="Arial"/>
          <w:sz w:val="22"/>
          <w:szCs w:val="22"/>
        </w:rPr>
        <w:t>, vložka č.</w:t>
      </w:r>
      <w:r w:rsidR="00B00A3B">
        <w:rPr>
          <w:rFonts w:ascii="Arial" w:hAnsi="Arial" w:cs="Arial"/>
          <w:sz w:val="22"/>
          <w:szCs w:val="22"/>
        </w:rPr>
        <w:t> </w:t>
      </w:r>
      <w:r w:rsidR="005E3926" w:rsidRPr="005E3926">
        <w:rPr>
          <w:rFonts w:ascii="Arial" w:hAnsi="Arial" w:cs="Arial"/>
          <w:sz w:val="22"/>
          <w:szCs w:val="22"/>
          <w:highlight w:val="yellow"/>
        </w:rPr>
        <w:t>………………..</w:t>
      </w:r>
    </w:p>
    <w:p w:rsidR="006B1827" w:rsidRDefault="006B1827" w:rsidP="00DE7C44">
      <w:pPr>
        <w:spacing w:after="240"/>
        <w:rPr>
          <w:rFonts w:ascii="Arial" w:hAnsi="Arial" w:cs="Arial"/>
          <w:sz w:val="22"/>
          <w:szCs w:val="22"/>
        </w:rPr>
      </w:pPr>
      <w:r w:rsidRPr="00AC4D34">
        <w:rPr>
          <w:rFonts w:ascii="Arial" w:hAnsi="Arial" w:cs="Arial"/>
          <w:sz w:val="22"/>
          <w:szCs w:val="22"/>
        </w:rPr>
        <w:t>(dále jen „prodávající“)</w:t>
      </w:r>
      <w:r w:rsidR="003C5F44" w:rsidRPr="00AC4D34">
        <w:rPr>
          <w:rFonts w:ascii="Arial" w:hAnsi="Arial" w:cs="Arial"/>
          <w:sz w:val="22"/>
          <w:szCs w:val="22"/>
        </w:rPr>
        <w:t>.</w:t>
      </w:r>
    </w:p>
    <w:p w:rsidR="005E3926" w:rsidRDefault="004E3EC5" w:rsidP="00DE7C4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uzavřely</w:t>
      </w:r>
      <w:r w:rsidR="00FE1BA4" w:rsidRPr="00FE1BA4">
        <w:rPr>
          <w:rFonts w:ascii="Arial" w:hAnsi="Arial" w:cs="Arial"/>
          <w:sz w:val="22"/>
          <w:szCs w:val="22"/>
        </w:rPr>
        <w:t xml:space="preserve"> níže uvedeného dne, měsíce a roku na základě výsledků </w:t>
      </w:r>
      <w:r w:rsidR="000115C3">
        <w:rPr>
          <w:rFonts w:ascii="Arial" w:hAnsi="Arial" w:cs="Arial"/>
          <w:sz w:val="22"/>
          <w:szCs w:val="22"/>
        </w:rPr>
        <w:t>zadávacího</w:t>
      </w:r>
      <w:r w:rsidR="00FE1BA4" w:rsidRPr="00FE1BA4">
        <w:rPr>
          <w:rFonts w:ascii="Arial" w:hAnsi="Arial" w:cs="Arial"/>
          <w:sz w:val="22"/>
          <w:szCs w:val="22"/>
        </w:rPr>
        <w:t xml:space="preserve"> řízení veřejné zakázky čj. </w:t>
      </w:r>
      <w:r w:rsidR="00387BE1" w:rsidRPr="00387BE1">
        <w:rPr>
          <w:rFonts w:ascii="Arial" w:hAnsi="Arial" w:cs="Arial"/>
          <w:sz w:val="22"/>
          <w:szCs w:val="22"/>
        </w:rPr>
        <w:t>14991</w:t>
      </w:r>
      <w:r w:rsidR="008C7628" w:rsidRPr="008C7628">
        <w:rPr>
          <w:rFonts w:ascii="Arial" w:hAnsi="Arial" w:cs="Arial"/>
          <w:sz w:val="22"/>
          <w:szCs w:val="22"/>
        </w:rPr>
        <w:t>/2017-OKT</w:t>
      </w:r>
      <w:r w:rsidR="00FE1BA4" w:rsidRPr="00FE1BA4">
        <w:rPr>
          <w:rFonts w:ascii="Arial" w:hAnsi="Arial" w:cs="Arial"/>
          <w:sz w:val="22"/>
          <w:szCs w:val="22"/>
        </w:rPr>
        <w:t>, s názvem „</w:t>
      </w:r>
      <w:r w:rsidR="008C7628" w:rsidRPr="008C7628">
        <w:rPr>
          <w:rFonts w:ascii="Arial" w:hAnsi="Arial" w:cs="Arial"/>
          <w:sz w:val="22"/>
          <w:szCs w:val="22"/>
        </w:rPr>
        <w:t>Nákup černobílých multifunkčních kopírovacích strojů</w:t>
      </w:r>
      <w:r w:rsidR="00FE1BA4" w:rsidRPr="00FE1BA4">
        <w:rPr>
          <w:rFonts w:ascii="Arial" w:hAnsi="Arial" w:cs="Arial"/>
          <w:sz w:val="22"/>
          <w:szCs w:val="22"/>
        </w:rPr>
        <w:t>” tuto smlouvu</w:t>
      </w:r>
      <w:r>
        <w:rPr>
          <w:rFonts w:ascii="Arial" w:hAnsi="Arial" w:cs="Arial"/>
          <w:sz w:val="22"/>
          <w:szCs w:val="22"/>
        </w:rPr>
        <w:t xml:space="preserve"> (dále jen „smlouva“)</w:t>
      </w:r>
      <w:r w:rsidR="00FE1BA4" w:rsidRPr="00FE1BA4">
        <w:rPr>
          <w:rFonts w:ascii="Arial" w:hAnsi="Arial" w:cs="Arial"/>
          <w:sz w:val="22"/>
          <w:szCs w:val="22"/>
        </w:rPr>
        <w:t>:</w:t>
      </w:r>
    </w:p>
    <w:p w:rsidR="00C424C9" w:rsidRDefault="00C424C9" w:rsidP="00DE7C44">
      <w:pPr>
        <w:spacing w:after="240"/>
        <w:rPr>
          <w:rFonts w:ascii="Arial" w:hAnsi="Arial" w:cs="Arial"/>
          <w:sz w:val="22"/>
          <w:szCs w:val="22"/>
        </w:rPr>
      </w:pPr>
    </w:p>
    <w:p w:rsidR="00C424C9" w:rsidRDefault="00C424C9" w:rsidP="00DE7C44">
      <w:pPr>
        <w:spacing w:after="240"/>
        <w:rPr>
          <w:rFonts w:ascii="Arial" w:hAnsi="Arial" w:cs="Arial"/>
          <w:sz w:val="22"/>
          <w:szCs w:val="22"/>
        </w:rPr>
      </w:pPr>
    </w:p>
    <w:p w:rsidR="006B1827" w:rsidRPr="000A21C5" w:rsidRDefault="00AB40CB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lastRenderedPageBreak/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EE5BE4">
        <w:rPr>
          <w:rFonts w:ascii="Arial" w:hAnsi="Arial" w:cs="Arial"/>
          <w:b/>
          <w:sz w:val="24"/>
        </w:rPr>
        <w:t>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>Předmět smlouvy a účel smlouvy</w:t>
      </w:r>
    </w:p>
    <w:p w:rsidR="00FE1BA4" w:rsidRPr="00FE1BA4" w:rsidRDefault="00FE1BA4" w:rsidP="00387BE1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Předmětem této smlouvy je závazek prodávajícího dodat kupujícímu </w:t>
      </w:r>
      <w:r w:rsidR="00387BE1" w:rsidRPr="00387BE1">
        <w:rPr>
          <w:rFonts w:ascii="Arial" w:hAnsi="Arial" w:cs="Arial"/>
          <w:bCs/>
          <w:sz w:val="22"/>
          <w:szCs w:val="22"/>
        </w:rPr>
        <w:t>5 ks stejných nových černobílých digitálních multifunkčních kopírovacích strojů pro kopírování do formátu A3, z toho 1 ks včetně sešívacího finišeru, podrobně specifikovaných v příloze č. 1 vzoru smlouvy - specifikace zboží, včetně poskytnutí záruky a záručního servisu</w:t>
      </w:r>
      <w:r w:rsidR="00C270BF" w:rsidRPr="00387BE1">
        <w:rPr>
          <w:rFonts w:ascii="Arial" w:hAnsi="Arial" w:cs="Arial"/>
          <w:bCs/>
          <w:sz w:val="22"/>
          <w:szCs w:val="22"/>
        </w:rPr>
        <w:t xml:space="preserve"> </w:t>
      </w:r>
      <w:r w:rsidRPr="00FE1BA4">
        <w:rPr>
          <w:rFonts w:ascii="Arial" w:hAnsi="Arial" w:cs="Arial"/>
          <w:bCs/>
          <w:sz w:val="22"/>
          <w:szCs w:val="22"/>
        </w:rPr>
        <w:t>(dále jen</w:t>
      </w:r>
      <w:r w:rsidR="00E57A7D">
        <w:rPr>
          <w:rFonts w:ascii="Arial" w:hAnsi="Arial" w:cs="Arial"/>
          <w:bCs/>
          <w:sz w:val="22"/>
          <w:szCs w:val="22"/>
        </w:rPr>
        <w:t xml:space="preserve"> „kopírovací stroje“ nebo</w:t>
      </w:r>
      <w:r w:rsidRPr="00FE1BA4">
        <w:rPr>
          <w:rFonts w:ascii="Arial" w:hAnsi="Arial" w:cs="Arial"/>
          <w:bCs/>
          <w:sz w:val="22"/>
          <w:szCs w:val="22"/>
        </w:rPr>
        <w:t xml:space="preserve"> „zboží“)</w:t>
      </w:r>
      <w:r w:rsidR="00344870">
        <w:rPr>
          <w:rFonts w:ascii="Arial" w:hAnsi="Arial" w:cs="Arial"/>
          <w:bCs/>
          <w:sz w:val="22"/>
          <w:szCs w:val="22"/>
        </w:rPr>
        <w:t>.</w:t>
      </w:r>
    </w:p>
    <w:p w:rsidR="00FE1BA4" w:rsidRDefault="00FE1BA4" w:rsidP="00706E59">
      <w:pPr>
        <w:numPr>
          <w:ilvl w:val="0"/>
          <w:numId w:val="1"/>
        </w:numPr>
        <w:tabs>
          <w:tab w:val="num" w:pos="426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Předmětem této smlouvy je dále závazek kupujícího převzít řádně a včas poskytnuté zboží a</w:t>
      </w:r>
      <w:r w:rsidR="004E3EC5">
        <w:rPr>
          <w:rFonts w:ascii="Arial" w:hAnsi="Arial" w:cs="Arial"/>
          <w:bCs/>
          <w:sz w:val="22"/>
          <w:szCs w:val="22"/>
        </w:rPr>
        <w:t> </w:t>
      </w:r>
      <w:r w:rsidRPr="00FE1BA4">
        <w:rPr>
          <w:rFonts w:ascii="Arial" w:hAnsi="Arial" w:cs="Arial"/>
          <w:bCs/>
          <w:sz w:val="22"/>
          <w:szCs w:val="22"/>
        </w:rPr>
        <w:t>zaplatit za něj sjednanou cenu podle podmínek v této smlouvě.</w:t>
      </w:r>
    </w:p>
    <w:p w:rsidR="000115C3" w:rsidRPr="000115C3" w:rsidRDefault="000115C3" w:rsidP="00E57A7D">
      <w:pPr>
        <w:numPr>
          <w:ilvl w:val="0"/>
          <w:numId w:val="1"/>
        </w:numPr>
        <w:tabs>
          <w:tab w:val="clear" w:pos="927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0115C3">
        <w:rPr>
          <w:rFonts w:ascii="Arial" w:hAnsi="Arial" w:cs="Arial"/>
          <w:bCs/>
          <w:sz w:val="22"/>
          <w:szCs w:val="22"/>
        </w:rPr>
        <w:t>Součástí předmětu této smlouvy j</w:t>
      </w:r>
      <w:r w:rsidR="00E57A7D">
        <w:rPr>
          <w:rFonts w:ascii="Arial" w:hAnsi="Arial" w:cs="Arial"/>
          <w:bCs/>
          <w:sz w:val="22"/>
          <w:szCs w:val="22"/>
        </w:rPr>
        <w:t>e</w:t>
      </w:r>
      <w:r w:rsidRPr="000115C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dále </w:t>
      </w:r>
      <w:r w:rsidR="008C7628" w:rsidRPr="008C7628">
        <w:rPr>
          <w:rFonts w:ascii="Arial" w:hAnsi="Arial" w:cs="Arial"/>
          <w:bCs/>
          <w:sz w:val="22"/>
          <w:szCs w:val="22"/>
        </w:rPr>
        <w:t>instalac</w:t>
      </w:r>
      <w:r w:rsidR="008C7628">
        <w:rPr>
          <w:rFonts w:ascii="Arial" w:hAnsi="Arial" w:cs="Arial"/>
          <w:bCs/>
          <w:sz w:val="22"/>
          <w:szCs w:val="22"/>
        </w:rPr>
        <w:t>e</w:t>
      </w:r>
      <w:r w:rsidR="00E57A7D">
        <w:rPr>
          <w:rFonts w:ascii="Arial" w:hAnsi="Arial" w:cs="Arial"/>
          <w:bCs/>
          <w:sz w:val="22"/>
          <w:szCs w:val="22"/>
        </w:rPr>
        <w:t xml:space="preserve"> kopírovacích strojů a</w:t>
      </w:r>
      <w:r w:rsidR="008C7628">
        <w:rPr>
          <w:rFonts w:ascii="Arial" w:hAnsi="Arial" w:cs="Arial"/>
          <w:bCs/>
          <w:sz w:val="22"/>
          <w:szCs w:val="22"/>
        </w:rPr>
        <w:t xml:space="preserve"> </w:t>
      </w:r>
      <w:r w:rsidR="008C7628" w:rsidRPr="008C7628">
        <w:rPr>
          <w:rFonts w:ascii="Arial" w:hAnsi="Arial" w:cs="Arial"/>
          <w:bCs/>
          <w:sz w:val="22"/>
          <w:szCs w:val="22"/>
        </w:rPr>
        <w:t>proškolení obsluhy kopírovacích strojů</w:t>
      </w:r>
      <w:r w:rsidR="00E57A7D">
        <w:rPr>
          <w:rFonts w:ascii="Arial" w:hAnsi="Arial" w:cs="Arial"/>
          <w:bCs/>
          <w:sz w:val="22"/>
          <w:szCs w:val="22"/>
        </w:rPr>
        <w:t xml:space="preserve"> </w:t>
      </w:r>
      <w:r w:rsidR="00E57A7D" w:rsidRPr="00E57A7D">
        <w:rPr>
          <w:rFonts w:ascii="Arial" w:hAnsi="Arial" w:cs="Arial"/>
          <w:bCs/>
          <w:sz w:val="22"/>
          <w:szCs w:val="22"/>
        </w:rPr>
        <w:t>v sídle kupujícího</w:t>
      </w:r>
      <w:r w:rsidR="00AC239A">
        <w:rPr>
          <w:rFonts w:ascii="Arial" w:hAnsi="Arial" w:cs="Arial"/>
          <w:bCs/>
          <w:sz w:val="22"/>
          <w:szCs w:val="22"/>
        </w:rPr>
        <w:t>.</w:t>
      </w:r>
    </w:p>
    <w:p w:rsidR="000115C3" w:rsidRPr="000115C3" w:rsidRDefault="000115C3" w:rsidP="000F4DCB">
      <w:pPr>
        <w:numPr>
          <w:ilvl w:val="0"/>
          <w:numId w:val="1"/>
        </w:numPr>
        <w:tabs>
          <w:tab w:val="clear" w:pos="927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Předmět této smlouvy zahrnuje i dopravu</w:t>
      </w:r>
      <w:r w:rsidRPr="000115C3">
        <w:rPr>
          <w:rFonts w:ascii="Arial" w:hAnsi="Arial" w:cs="Arial"/>
          <w:bCs/>
          <w:sz w:val="22"/>
          <w:szCs w:val="22"/>
        </w:rPr>
        <w:t xml:space="preserve"> dodaného zboží do sídla kupuj</w:t>
      </w:r>
      <w:r>
        <w:rPr>
          <w:rFonts w:ascii="Arial" w:hAnsi="Arial" w:cs="Arial"/>
          <w:bCs/>
          <w:sz w:val="22"/>
          <w:szCs w:val="22"/>
        </w:rPr>
        <w:t>í</w:t>
      </w:r>
      <w:r w:rsidRPr="000115C3">
        <w:rPr>
          <w:rFonts w:ascii="Arial" w:hAnsi="Arial" w:cs="Arial"/>
          <w:bCs/>
          <w:sz w:val="22"/>
          <w:szCs w:val="22"/>
        </w:rPr>
        <w:t>cího</w:t>
      </w:r>
      <w:r w:rsidR="000F4DCB">
        <w:rPr>
          <w:rFonts w:ascii="Arial" w:hAnsi="Arial" w:cs="Arial"/>
          <w:bCs/>
          <w:sz w:val="22"/>
          <w:szCs w:val="22"/>
        </w:rPr>
        <w:t xml:space="preserve"> a </w:t>
      </w:r>
      <w:r w:rsidR="000F4DCB" w:rsidRPr="000F4DCB">
        <w:rPr>
          <w:rFonts w:ascii="Arial" w:hAnsi="Arial" w:cs="Arial"/>
          <w:bCs/>
          <w:sz w:val="22"/>
          <w:szCs w:val="22"/>
        </w:rPr>
        <w:t>ekologick</w:t>
      </w:r>
      <w:r w:rsidR="000F4DCB">
        <w:rPr>
          <w:rFonts w:ascii="Arial" w:hAnsi="Arial" w:cs="Arial"/>
          <w:bCs/>
          <w:sz w:val="22"/>
          <w:szCs w:val="22"/>
        </w:rPr>
        <w:t>ou</w:t>
      </w:r>
      <w:r w:rsidR="000F4DCB" w:rsidRPr="000F4DCB">
        <w:rPr>
          <w:rFonts w:ascii="Arial" w:hAnsi="Arial" w:cs="Arial"/>
          <w:bCs/>
          <w:sz w:val="22"/>
          <w:szCs w:val="22"/>
        </w:rPr>
        <w:t xml:space="preserve"> likvidac</w:t>
      </w:r>
      <w:r w:rsidR="000F4DCB">
        <w:rPr>
          <w:rFonts w:ascii="Arial" w:hAnsi="Arial" w:cs="Arial"/>
          <w:bCs/>
          <w:sz w:val="22"/>
          <w:szCs w:val="22"/>
        </w:rPr>
        <w:t>i</w:t>
      </w:r>
      <w:r w:rsidR="000F4DCB" w:rsidRPr="000F4DCB">
        <w:rPr>
          <w:rFonts w:ascii="Arial" w:hAnsi="Arial" w:cs="Arial"/>
          <w:bCs/>
          <w:sz w:val="22"/>
          <w:szCs w:val="22"/>
        </w:rPr>
        <w:t xml:space="preserve"> použitých obalů</w:t>
      </w:r>
      <w:r>
        <w:rPr>
          <w:rFonts w:ascii="Arial" w:hAnsi="Arial" w:cs="Arial"/>
          <w:bCs/>
          <w:sz w:val="22"/>
          <w:szCs w:val="22"/>
        </w:rPr>
        <w:t>.</w:t>
      </w:r>
    </w:p>
    <w:p w:rsidR="00FE1BA4" w:rsidRPr="00DD1FB3" w:rsidRDefault="00FE1BA4" w:rsidP="00687516">
      <w:pPr>
        <w:numPr>
          <w:ilvl w:val="0"/>
          <w:numId w:val="1"/>
        </w:numPr>
        <w:tabs>
          <w:tab w:val="clear" w:pos="927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Účelem smlouvy je </w:t>
      </w:r>
      <w:r w:rsidR="000F4DCB">
        <w:rPr>
          <w:rFonts w:ascii="Arial" w:hAnsi="Arial" w:cs="Arial"/>
          <w:bCs/>
          <w:sz w:val="22"/>
          <w:szCs w:val="22"/>
        </w:rPr>
        <w:t>zajistit výměnu zastaralé kopírovací techniky za novou, vzhledem k opakujícím se poruchám stávající techniky, na kterou skončila servisní podpora náhradních dílů</w:t>
      </w:r>
      <w:r w:rsidRPr="00DD1FB3">
        <w:rPr>
          <w:rFonts w:ascii="Arial" w:hAnsi="Arial" w:cs="Arial"/>
          <w:bCs/>
          <w:sz w:val="22"/>
          <w:szCs w:val="22"/>
        </w:rPr>
        <w:t>.</w:t>
      </w:r>
    </w:p>
    <w:p w:rsidR="006B1827" w:rsidRPr="00F4490F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F4490F">
        <w:rPr>
          <w:rFonts w:ascii="Arial" w:hAnsi="Arial" w:cs="Arial"/>
          <w:b/>
          <w:sz w:val="24"/>
        </w:rPr>
        <w:t>II.</w:t>
      </w:r>
    </w:p>
    <w:p w:rsidR="006B1827" w:rsidRPr="00AC4D34" w:rsidRDefault="00FE1BA4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E1BA4">
        <w:rPr>
          <w:rFonts w:ascii="Arial" w:hAnsi="Arial" w:cs="Arial"/>
          <w:b/>
          <w:sz w:val="22"/>
          <w:szCs w:val="22"/>
        </w:rPr>
        <w:t xml:space="preserve">Doba a místo plnění, </w:t>
      </w:r>
      <w:r w:rsidR="00524A53">
        <w:rPr>
          <w:rFonts w:ascii="Arial" w:hAnsi="Arial" w:cs="Arial"/>
          <w:b/>
          <w:sz w:val="22"/>
          <w:szCs w:val="22"/>
        </w:rPr>
        <w:t>předání zboží</w:t>
      </w:r>
    </w:p>
    <w:p w:rsidR="00FE1BA4" w:rsidRPr="00FE1BA4" w:rsidRDefault="00FE1BA4" w:rsidP="006130C0">
      <w:pPr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Prodávající dodá kupujícímu zboží do 1</w:t>
      </w:r>
      <w:r w:rsidR="00AC239A">
        <w:rPr>
          <w:rFonts w:ascii="Arial" w:hAnsi="Arial" w:cs="Arial"/>
          <w:bCs/>
          <w:sz w:val="22"/>
          <w:szCs w:val="22"/>
        </w:rPr>
        <w:t>5</w:t>
      </w:r>
      <w:r w:rsidRPr="00FE1BA4">
        <w:rPr>
          <w:rFonts w:ascii="Arial" w:hAnsi="Arial" w:cs="Arial"/>
          <w:bCs/>
          <w:sz w:val="22"/>
          <w:szCs w:val="22"/>
        </w:rPr>
        <w:t xml:space="preserve"> dnů </w:t>
      </w:r>
      <w:r w:rsidR="006130C0" w:rsidRPr="006130C0">
        <w:rPr>
          <w:rFonts w:ascii="Arial" w:hAnsi="Arial" w:cs="Arial"/>
          <w:bCs/>
          <w:sz w:val="22"/>
          <w:szCs w:val="22"/>
        </w:rPr>
        <w:t>ode dne účinnosti této smlouvy ve stanoveném množství a jakosti</w:t>
      </w:r>
      <w:r w:rsidRPr="00FE1BA4">
        <w:rPr>
          <w:rFonts w:ascii="Arial" w:hAnsi="Arial" w:cs="Arial"/>
          <w:bCs/>
          <w:sz w:val="22"/>
          <w:szCs w:val="22"/>
        </w:rPr>
        <w:t>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Místem plnění </w:t>
      </w:r>
      <w:r w:rsidR="000115C3">
        <w:rPr>
          <w:rFonts w:ascii="Arial" w:hAnsi="Arial" w:cs="Arial"/>
          <w:bCs/>
          <w:sz w:val="22"/>
          <w:szCs w:val="22"/>
        </w:rPr>
        <w:t xml:space="preserve">předmětu této smlouvy </w:t>
      </w:r>
      <w:r w:rsidRPr="00FE1BA4">
        <w:rPr>
          <w:rFonts w:ascii="Arial" w:hAnsi="Arial" w:cs="Arial"/>
          <w:bCs/>
          <w:sz w:val="22"/>
          <w:szCs w:val="22"/>
        </w:rPr>
        <w:t xml:space="preserve">je </w:t>
      </w:r>
      <w:r w:rsidRPr="00DD1FB3">
        <w:rPr>
          <w:rFonts w:ascii="Arial" w:hAnsi="Arial" w:cs="Arial"/>
          <w:bCs/>
          <w:sz w:val="22"/>
          <w:szCs w:val="22"/>
        </w:rPr>
        <w:t>sídlo kupujícího.</w:t>
      </w:r>
    </w:p>
    <w:p w:rsidR="00FE1BA4" w:rsidRPr="00FE1BA4" w:rsidRDefault="00FE1BA4" w:rsidP="00AC239A">
      <w:pPr>
        <w:numPr>
          <w:ilvl w:val="0"/>
          <w:numId w:val="2"/>
        </w:numPr>
        <w:tabs>
          <w:tab w:val="clear" w:pos="720"/>
          <w:tab w:val="num" w:pos="426"/>
        </w:tabs>
        <w:spacing w:after="240"/>
        <w:ind w:left="426" w:hanging="426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O předání a převzetí zboží</w:t>
      </w:r>
      <w:r w:rsidR="00AC239A">
        <w:rPr>
          <w:rFonts w:ascii="Arial" w:hAnsi="Arial" w:cs="Arial"/>
          <w:bCs/>
          <w:sz w:val="22"/>
          <w:szCs w:val="22"/>
        </w:rPr>
        <w:t xml:space="preserve">, </w:t>
      </w:r>
      <w:r w:rsidR="00AC239A" w:rsidRPr="00AC239A">
        <w:rPr>
          <w:rFonts w:ascii="Arial" w:hAnsi="Arial" w:cs="Arial"/>
          <w:bCs/>
          <w:sz w:val="22"/>
          <w:szCs w:val="22"/>
        </w:rPr>
        <w:t>instalac</w:t>
      </w:r>
      <w:r w:rsidR="00AC239A">
        <w:rPr>
          <w:rFonts w:ascii="Arial" w:hAnsi="Arial" w:cs="Arial"/>
          <w:bCs/>
          <w:sz w:val="22"/>
          <w:szCs w:val="22"/>
        </w:rPr>
        <w:t>i</w:t>
      </w:r>
      <w:r w:rsidR="00AC239A" w:rsidRPr="00AC239A">
        <w:rPr>
          <w:rFonts w:ascii="Arial" w:hAnsi="Arial" w:cs="Arial"/>
          <w:bCs/>
          <w:sz w:val="22"/>
          <w:szCs w:val="22"/>
        </w:rPr>
        <w:t xml:space="preserve"> kopírovacích strojů a proškolení obsluhy kopírovacích strojů</w:t>
      </w:r>
      <w:r w:rsidRPr="00FE1BA4">
        <w:rPr>
          <w:rFonts w:ascii="Arial" w:hAnsi="Arial" w:cs="Arial"/>
          <w:bCs/>
          <w:sz w:val="22"/>
          <w:szCs w:val="22"/>
        </w:rPr>
        <w:t xml:space="preserve"> bude sepsán protokol o předání a převzetí zboží (dále jen „předávací protokol“) ve 2 vyhotoveních, který bude podepsán oprávněnými </w:t>
      </w:r>
      <w:r w:rsidR="00C74220">
        <w:rPr>
          <w:rFonts w:ascii="Arial" w:hAnsi="Arial" w:cs="Arial"/>
          <w:bCs/>
          <w:sz w:val="22"/>
          <w:szCs w:val="22"/>
        </w:rPr>
        <w:t>zástupci</w:t>
      </w:r>
      <w:r w:rsidRPr="00FE1BA4">
        <w:rPr>
          <w:rFonts w:ascii="Arial" w:hAnsi="Arial" w:cs="Arial"/>
          <w:bCs/>
          <w:sz w:val="22"/>
          <w:szCs w:val="22"/>
        </w:rPr>
        <w:t xml:space="preserve"> prodávajícího a kupujícího, a každá ze smluvních stran obdrží po 1 vyhotovení předávacího protokolu. Návrh předávacího protokolu připraví prodávající.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 xml:space="preserve">Nebezpečí škody na zboží </w:t>
      </w:r>
      <w:r w:rsidR="005272BE">
        <w:rPr>
          <w:rFonts w:ascii="Arial" w:hAnsi="Arial" w:cs="Arial"/>
          <w:bCs/>
          <w:sz w:val="22"/>
          <w:szCs w:val="22"/>
        </w:rPr>
        <w:t xml:space="preserve">a vlastnické právo </w:t>
      </w:r>
      <w:r w:rsidRPr="00FE1BA4">
        <w:rPr>
          <w:rFonts w:ascii="Arial" w:hAnsi="Arial" w:cs="Arial"/>
          <w:bCs/>
          <w:sz w:val="22"/>
          <w:szCs w:val="22"/>
        </w:rPr>
        <w:t>přechází na kupujícího podpisem předávacího protokolu. Vlastnické právo k zboží, případně jeho části, nabývá kupující dnem zaplacení ceny či její části.</w:t>
      </w:r>
    </w:p>
    <w:p w:rsidR="00FE1BA4" w:rsidRPr="00FE1BA4" w:rsidRDefault="00FE1BA4" w:rsidP="004C08AF">
      <w:pPr>
        <w:numPr>
          <w:ilvl w:val="0"/>
          <w:numId w:val="2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FE1BA4">
        <w:rPr>
          <w:rFonts w:ascii="Arial" w:hAnsi="Arial" w:cs="Arial"/>
          <w:bCs/>
          <w:sz w:val="22"/>
          <w:szCs w:val="22"/>
        </w:rPr>
        <w:t>Kupující není povinen převzít zboží, které vykazuje zjevné vady či odchylky od popisu dle této smlouvy, od dokumentace k němu nebo od nabídky prodávajícího podané v zadávacím řízení, v němž byla jeho nabídka vybrána jako nejv</w:t>
      </w:r>
      <w:r w:rsidR="000115C3">
        <w:rPr>
          <w:rFonts w:ascii="Arial" w:hAnsi="Arial" w:cs="Arial"/>
          <w:bCs/>
          <w:sz w:val="22"/>
          <w:szCs w:val="22"/>
        </w:rPr>
        <w:t>ý</w:t>
      </w:r>
      <w:r w:rsidRPr="00FE1BA4">
        <w:rPr>
          <w:rFonts w:ascii="Arial" w:hAnsi="Arial" w:cs="Arial"/>
          <w:bCs/>
          <w:sz w:val="22"/>
          <w:szCs w:val="22"/>
        </w:rPr>
        <w:t>hodnější. V takovém případě je kupující povinen sepsat zápis o zjištěných vadách a předat jej prodávajícímu. Do odstranění vad není kupující povinen podepsat předávací protokol a zaplatit cenu. Vady zjištěné kupujícím při převzetí zboží je prodávající povinen odstranit nejpozději do 2 pracovních dnů ode dne doručení (předání) zápisu kupujícího o těchto vadách.</w:t>
      </w: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III.</w:t>
      </w:r>
    </w:p>
    <w:p w:rsidR="006B1827" w:rsidRPr="00AC4D34" w:rsidRDefault="00C424C9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Odpovědnost za vady, z</w:t>
      </w:r>
      <w:r w:rsidR="001463FB" w:rsidRPr="001463FB">
        <w:rPr>
          <w:rFonts w:ascii="Arial" w:hAnsi="Arial" w:cs="Arial"/>
          <w:b/>
          <w:sz w:val="22"/>
          <w:szCs w:val="22"/>
        </w:rPr>
        <w:t>áruka a záruční servis</w:t>
      </w:r>
    </w:p>
    <w:p w:rsid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Prodávající odpovídá za to, že zboží má vlastnosti stanovené touto smlouvou, dokumentací k</w:t>
      </w:r>
      <w:r w:rsidR="00C424C9">
        <w:rPr>
          <w:rFonts w:ascii="Arial" w:hAnsi="Arial" w:cs="Arial"/>
          <w:bCs/>
          <w:sz w:val="22"/>
          <w:szCs w:val="22"/>
        </w:rPr>
        <w:t> </w:t>
      </w:r>
      <w:r w:rsidRPr="001463FB">
        <w:rPr>
          <w:rFonts w:ascii="Arial" w:hAnsi="Arial" w:cs="Arial"/>
          <w:bCs/>
          <w:sz w:val="22"/>
          <w:szCs w:val="22"/>
        </w:rPr>
        <w:t>němu a nabídkou prodávajícího podanou v zadávacím řízení, v němž byla jeho nabídka vybrána jako nejv</w:t>
      </w:r>
      <w:r w:rsidR="000115C3">
        <w:rPr>
          <w:rFonts w:ascii="Arial" w:hAnsi="Arial" w:cs="Arial"/>
          <w:bCs/>
          <w:sz w:val="22"/>
          <w:szCs w:val="22"/>
        </w:rPr>
        <w:t>ý</w:t>
      </w:r>
      <w:r w:rsidRPr="001463FB">
        <w:rPr>
          <w:rFonts w:ascii="Arial" w:hAnsi="Arial" w:cs="Arial"/>
          <w:bCs/>
          <w:sz w:val="22"/>
          <w:szCs w:val="22"/>
        </w:rPr>
        <w:t>hodnější.</w:t>
      </w:r>
    </w:p>
    <w:p w:rsidR="001463FB" w:rsidRPr="00524A53" w:rsidRDefault="001463FB" w:rsidP="00524A5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524A53">
        <w:rPr>
          <w:rFonts w:ascii="Arial" w:hAnsi="Arial" w:cs="Arial"/>
          <w:bCs/>
          <w:sz w:val="22"/>
          <w:szCs w:val="22"/>
        </w:rPr>
        <w:lastRenderedPageBreak/>
        <w:t>Prodávající odpovídá za vady zboží zjištěné při jeho předání nebo v průběhu záruční doby, a</w:t>
      </w:r>
      <w:r w:rsidR="00524A53" w:rsidRPr="00524A53">
        <w:rPr>
          <w:rFonts w:ascii="Arial" w:hAnsi="Arial" w:cs="Arial"/>
          <w:bCs/>
          <w:sz w:val="22"/>
          <w:szCs w:val="22"/>
        </w:rPr>
        <w:t> </w:t>
      </w:r>
      <w:r w:rsidRPr="00524A53">
        <w:rPr>
          <w:rFonts w:ascii="Arial" w:hAnsi="Arial" w:cs="Arial"/>
          <w:bCs/>
          <w:sz w:val="22"/>
          <w:szCs w:val="22"/>
        </w:rPr>
        <w:t xml:space="preserve">to za všechny vady zboží existující v době předání i za vady vzniklé později. Prodávající za tímto účelem poskytuje kupujícímu záruku za jakost po záruční dobu v délce </w:t>
      </w:r>
      <w:r w:rsidR="000F4DCB">
        <w:rPr>
          <w:rFonts w:ascii="Arial" w:hAnsi="Arial" w:cs="Arial"/>
          <w:sz w:val="22"/>
          <w:szCs w:val="22"/>
          <w:highlight w:val="yellow"/>
        </w:rPr>
        <w:t>…</w:t>
      </w:r>
      <w:r w:rsidR="000F4DCB" w:rsidRPr="00FE1BA4">
        <w:rPr>
          <w:rFonts w:ascii="Arial" w:hAnsi="Arial" w:cs="Arial"/>
          <w:bCs/>
          <w:sz w:val="22"/>
          <w:szCs w:val="22"/>
        </w:rPr>
        <w:t xml:space="preserve"> </w:t>
      </w:r>
      <w:r w:rsidR="000F4DCB">
        <w:rPr>
          <w:rFonts w:ascii="Arial" w:hAnsi="Arial" w:cs="Arial"/>
          <w:bCs/>
          <w:sz w:val="22"/>
          <w:szCs w:val="22"/>
        </w:rPr>
        <w:t>měsíců</w:t>
      </w:r>
      <w:r w:rsidRPr="00524A53">
        <w:rPr>
          <w:rFonts w:ascii="Arial" w:hAnsi="Arial" w:cs="Arial"/>
          <w:bCs/>
          <w:sz w:val="22"/>
          <w:szCs w:val="22"/>
        </w:rPr>
        <w:t>.</w:t>
      </w:r>
    </w:p>
    <w:p w:rsidR="00524A53" w:rsidRDefault="001463FB" w:rsidP="008A517B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524A53">
        <w:rPr>
          <w:rFonts w:ascii="Arial" w:hAnsi="Arial" w:cs="Arial"/>
          <w:bCs/>
          <w:sz w:val="22"/>
          <w:szCs w:val="22"/>
        </w:rPr>
        <w:t>Záruční doba začíná běžet dnem podpisu předávacího protokolu. Během záruční doby se prodávající zavazuje poskyt</w:t>
      </w:r>
      <w:r w:rsidRPr="00981259">
        <w:rPr>
          <w:rFonts w:ascii="Arial" w:hAnsi="Arial" w:cs="Arial"/>
          <w:bCs/>
          <w:sz w:val="22"/>
          <w:szCs w:val="22"/>
        </w:rPr>
        <w:t>ovat kupujícímu záruční servis</w:t>
      </w:r>
      <w:r w:rsidR="00524A53" w:rsidRPr="00981259">
        <w:rPr>
          <w:rFonts w:ascii="Arial" w:hAnsi="Arial" w:cs="Arial"/>
          <w:bCs/>
          <w:sz w:val="22"/>
          <w:szCs w:val="22"/>
        </w:rPr>
        <w:t xml:space="preserve"> v režimu odstranění závady do druhého pracovního dne (NBD)</w:t>
      </w:r>
      <w:r w:rsidRPr="00981259">
        <w:rPr>
          <w:rFonts w:ascii="Arial" w:hAnsi="Arial" w:cs="Arial"/>
          <w:bCs/>
          <w:sz w:val="22"/>
          <w:szCs w:val="22"/>
        </w:rPr>
        <w:t>, spočívající zejm. v zajištění dostupnosti kontaktního místa a</w:t>
      </w:r>
      <w:r w:rsidR="00524A53" w:rsidRPr="004E3EC5">
        <w:rPr>
          <w:rFonts w:ascii="Arial" w:hAnsi="Arial" w:cs="Arial"/>
          <w:bCs/>
          <w:sz w:val="22"/>
          <w:szCs w:val="22"/>
        </w:rPr>
        <w:t> </w:t>
      </w:r>
      <w:r w:rsidRPr="004E3EC5">
        <w:rPr>
          <w:rFonts w:ascii="Arial" w:hAnsi="Arial" w:cs="Arial"/>
          <w:bCs/>
          <w:sz w:val="22"/>
          <w:szCs w:val="22"/>
        </w:rPr>
        <w:t xml:space="preserve">odstraňování vad </w:t>
      </w:r>
      <w:r w:rsidRPr="00191F41">
        <w:rPr>
          <w:rFonts w:ascii="Arial" w:hAnsi="Arial" w:cs="Arial"/>
          <w:bCs/>
          <w:sz w:val="22"/>
          <w:szCs w:val="22"/>
        </w:rPr>
        <w:t>zboží za dále stanovených podmínek.</w:t>
      </w:r>
      <w:r w:rsidR="00524A53" w:rsidRPr="00981259">
        <w:rPr>
          <w:rFonts w:ascii="Arial" w:hAnsi="Arial" w:cs="Arial"/>
          <w:bCs/>
          <w:sz w:val="22"/>
          <w:szCs w:val="22"/>
        </w:rPr>
        <w:t xml:space="preserve"> </w:t>
      </w:r>
    </w:p>
    <w:p w:rsidR="001463FB" w:rsidRPr="000E4151" w:rsidRDefault="001463FB" w:rsidP="0067236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672363">
        <w:rPr>
          <w:rFonts w:ascii="Arial" w:hAnsi="Arial" w:cs="Arial"/>
          <w:bCs/>
          <w:sz w:val="22"/>
          <w:szCs w:val="22"/>
        </w:rPr>
        <w:t>Vady zboží se kupující zavazuje v průběhu záruční doby uplatňovat</w:t>
      </w:r>
      <w:r w:rsidR="00672363">
        <w:rPr>
          <w:rFonts w:ascii="Arial" w:hAnsi="Arial" w:cs="Arial"/>
          <w:bCs/>
          <w:sz w:val="22"/>
          <w:szCs w:val="22"/>
        </w:rPr>
        <w:t xml:space="preserve"> bez zbytečného odkladu</w:t>
      </w:r>
      <w:r w:rsidRPr="00672363">
        <w:rPr>
          <w:rFonts w:ascii="Arial" w:hAnsi="Arial" w:cs="Arial"/>
          <w:bCs/>
          <w:sz w:val="22"/>
          <w:szCs w:val="22"/>
        </w:rPr>
        <w:t xml:space="preserve"> písemně na e-mailové adrese </w:t>
      </w:r>
      <w:r w:rsidR="00C74220" w:rsidRPr="00672363">
        <w:rPr>
          <w:rFonts w:ascii="Arial" w:hAnsi="Arial" w:cs="Arial"/>
          <w:bCs/>
          <w:sz w:val="22"/>
          <w:szCs w:val="22"/>
        </w:rPr>
        <w:t xml:space="preserve">kontaktní osoby </w:t>
      </w:r>
      <w:r w:rsidRPr="00672363">
        <w:rPr>
          <w:rFonts w:ascii="Arial" w:hAnsi="Arial" w:cs="Arial"/>
          <w:bCs/>
          <w:sz w:val="22"/>
          <w:szCs w:val="22"/>
        </w:rPr>
        <w:t xml:space="preserve">prodávajícího nebo na jiné později písemně sdělené e-mailové adrese prodávajícího (dále jen „kontaktní místo“). Kontaktní místo může prodávající určit pouze 1, nikoliv více. V případě, že na takovém kontaktním místě nebude možné vady reklamovat (např. odmítnutí poskytnutí součinnosti, nedoručitelnost), je kupující </w:t>
      </w:r>
      <w:r w:rsidRPr="00A8108F">
        <w:rPr>
          <w:rFonts w:ascii="Arial" w:hAnsi="Arial" w:cs="Arial"/>
          <w:bCs/>
          <w:sz w:val="22"/>
          <w:szCs w:val="22"/>
        </w:rPr>
        <w:t>vždy oprávněn uplatňovat vady přímo v sídle prodávajícího.</w:t>
      </w:r>
    </w:p>
    <w:p w:rsidR="004F4224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0E4151">
        <w:rPr>
          <w:rFonts w:ascii="Arial" w:hAnsi="Arial" w:cs="Arial"/>
          <w:bCs/>
          <w:sz w:val="22"/>
          <w:szCs w:val="22"/>
        </w:rPr>
        <w:t>Prodávající bezplatně odstraní reklamovanou vadu</w:t>
      </w:r>
      <w:r w:rsidR="004F4224">
        <w:rPr>
          <w:rFonts w:ascii="Arial" w:hAnsi="Arial" w:cs="Arial"/>
          <w:bCs/>
          <w:sz w:val="22"/>
          <w:szCs w:val="22"/>
        </w:rPr>
        <w:t xml:space="preserve"> </w:t>
      </w:r>
      <w:r w:rsidR="004F4224" w:rsidRPr="000E4151">
        <w:rPr>
          <w:rFonts w:ascii="Arial" w:hAnsi="Arial" w:cs="Arial"/>
          <w:bCs/>
          <w:sz w:val="22"/>
          <w:szCs w:val="22"/>
        </w:rPr>
        <w:t>po doručení oznámení kupujícího o vadách</w:t>
      </w:r>
      <w:r w:rsidR="004F4224">
        <w:rPr>
          <w:rFonts w:ascii="Arial" w:hAnsi="Arial" w:cs="Arial"/>
          <w:bCs/>
          <w:sz w:val="22"/>
          <w:szCs w:val="22"/>
        </w:rPr>
        <w:t>:</w:t>
      </w:r>
    </w:p>
    <w:p w:rsidR="004F4224" w:rsidRDefault="001463FB" w:rsidP="004F4224">
      <w:pPr>
        <w:numPr>
          <w:ilvl w:val="1"/>
          <w:numId w:val="3"/>
        </w:numPr>
        <w:spacing w:after="240"/>
        <w:rPr>
          <w:rFonts w:ascii="Arial" w:hAnsi="Arial" w:cs="Arial"/>
          <w:bCs/>
          <w:sz w:val="22"/>
          <w:szCs w:val="22"/>
        </w:rPr>
      </w:pPr>
      <w:r w:rsidRPr="000E4151">
        <w:rPr>
          <w:rFonts w:ascii="Arial" w:hAnsi="Arial" w:cs="Arial"/>
          <w:bCs/>
          <w:sz w:val="22"/>
          <w:szCs w:val="22"/>
        </w:rPr>
        <w:t xml:space="preserve">v místě sídla </w:t>
      </w:r>
      <w:r w:rsidR="00F82016">
        <w:rPr>
          <w:rFonts w:ascii="Arial" w:hAnsi="Arial" w:cs="Arial"/>
          <w:bCs/>
          <w:sz w:val="22"/>
          <w:szCs w:val="22"/>
        </w:rPr>
        <w:t>kupujícího</w:t>
      </w:r>
      <w:r w:rsidR="00672363" w:rsidRPr="000E4151">
        <w:rPr>
          <w:rFonts w:ascii="Arial" w:hAnsi="Arial" w:cs="Arial"/>
          <w:bCs/>
          <w:sz w:val="22"/>
          <w:szCs w:val="22"/>
        </w:rPr>
        <w:t xml:space="preserve"> </w:t>
      </w:r>
      <w:r w:rsidRPr="000E4151">
        <w:rPr>
          <w:rFonts w:ascii="Arial" w:hAnsi="Arial" w:cs="Arial"/>
          <w:bCs/>
          <w:sz w:val="22"/>
          <w:szCs w:val="22"/>
        </w:rPr>
        <w:t>nejpozději následující pracovní den</w:t>
      </w:r>
      <w:r w:rsidR="004F4224">
        <w:rPr>
          <w:rFonts w:ascii="Arial" w:hAnsi="Arial" w:cs="Arial"/>
          <w:bCs/>
          <w:sz w:val="22"/>
          <w:szCs w:val="22"/>
        </w:rPr>
        <w:t>,</w:t>
      </w:r>
      <w:r w:rsidR="00E7538D">
        <w:rPr>
          <w:rFonts w:ascii="Arial" w:hAnsi="Arial" w:cs="Arial"/>
          <w:bCs/>
          <w:sz w:val="22"/>
          <w:szCs w:val="22"/>
        </w:rPr>
        <w:t xml:space="preserve"> nedohodnou-li se smluvní strany jinak,</w:t>
      </w:r>
    </w:p>
    <w:p w:rsidR="004F4224" w:rsidRDefault="004F4224" w:rsidP="004F4224">
      <w:pPr>
        <w:numPr>
          <w:ilvl w:val="1"/>
          <w:numId w:val="3"/>
        </w:num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5 pracovních dnů v případě nut</w:t>
      </w:r>
      <w:r w:rsidR="00E7538D">
        <w:rPr>
          <w:rFonts w:ascii="Arial" w:hAnsi="Arial" w:cs="Arial"/>
          <w:bCs/>
          <w:sz w:val="22"/>
          <w:szCs w:val="22"/>
        </w:rPr>
        <w:t>nosti provedení</w:t>
      </w:r>
      <w:r>
        <w:rPr>
          <w:rFonts w:ascii="Arial" w:hAnsi="Arial" w:cs="Arial"/>
          <w:bCs/>
          <w:sz w:val="22"/>
          <w:szCs w:val="22"/>
        </w:rPr>
        <w:t xml:space="preserve"> opravy mimo sídlo kupujícího - k</w:t>
      </w:r>
      <w:r w:rsidRPr="004F4224">
        <w:rPr>
          <w:rFonts w:ascii="Arial" w:hAnsi="Arial" w:cs="Arial"/>
          <w:bCs/>
          <w:sz w:val="22"/>
          <w:szCs w:val="22"/>
        </w:rPr>
        <w:t>opírovací stroj musí být do 5 pracovních dnů ode dne nahlášení vady předán zpět funkční do sídla kupujícího</w:t>
      </w:r>
      <w:r>
        <w:rPr>
          <w:rFonts w:ascii="Arial" w:hAnsi="Arial" w:cs="Arial"/>
          <w:bCs/>
          <w:sz w:val="22"/>
          <w:szCs w:val="22"/>
        </w:rPr>
        <w:t>,</w:t>
      </w:r>
      <w:r w:rsidR="00E7538D">
        <w:rPr>
          <w:rFonts w:ascii="Arial" w:hAnsi="Arial" w:cs="Arial"/>
          <w:bCs/>
          <w:sz w:val="22"/>
          <w:szCs w:val="22"/>
        </w:rPr>
        <w:t xml:space="preserve"> nedohodnou-li se smluvní strany jinak,</w:t>
      </w:r>
    </w:p>
    <w:p w:rsidR="004F4224" w:rsidRDefault="004F4224" w:rsidP="004F4224">
      <w:pPr>
        <w:numPr>
          <w:ilvl w:val="1"/>
          <w:numId w:val="3"/>
        </w:numPr>
        <w:spacing w:after="240"/>
        <w:rPr>
          <w:rFonts w:ascii="Arial" w:hAnsi="Arial" w:cs="Arial"/>
          <w:bCs/>
          <w:sz w:val="22"/>
          <w:szCs w:val="22"/>
        </w:rPr>
      </w:pPr>
      <w:r w:rsidRPr="004F4224">
        <w:rPr>
          <w:rFonts w:ascii="Arial" w:hAnsi="Arial" w:cs="Arial"/>
          <w:bCs/>
          <w:sz w:val="22"/>
          <w:szCs w:val="22"/>
        </w:rPr>
        <w:t>v mimořádných případech nejdéle do 30 dnů, pokud nelze odstranit vadu dle písm. a) nebo b) tohoto odstavce. V tomto případě je prodávající povinen po dobu odstraňování vady nejpozději od 6. pracovního dne zapůjčit kupujícímu bezúplatně náhradní zařízení srovnatelných parametrů</w:t>
      </w:r>
      <w:r w:rsidR="00E7538D">
        <w:rPr>
          <w:rFonts w:ascii="Arial" w:hAnsi="Arial" w:cs="Arial"/>
          <w:bCs/>
          <w:sz w:val="22"/>
          <w:szCs w:val="22"/>
        </w:rPr>
        <w:t>, nedohodnou-li se smluvní strany jinak.</w:t>
      </w:r>
    </w:p>
    <w:p w:rsidR="001463FB" w:rsidRPr="001463FB" w:rsidRDefault="001463FB" w:rsidP="004F4224">
      <w:pPr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0E4151">
        <w:rPr>
          <w:rFonts w:ascii="Arial" w:hAnsi="Arial" w:cs="Arial"/>
          <w:bCs/>
          <w:sz w:val="22"/>
          <w:szCs w:val="22"/>
        </w:rPr>
        <w:t>Pokud kupující doručí oznámení o vadách prodávajícímu v nepracovní den</w:t>
      </w:r>
      <w:r w:rsidRPr="001463FB">
        <w:rPr>
          <w:rFonts w:ascii="Arial" w:hAnsi="Arial" w:cs="Arial"/>
          <w:bCs/>
          <w:sz w:val="22"/>
          <w:szCs w:val="22"/>
        </w:rPr>
        <w:t>, považuje se za den doručení nejbližší následující pracovní den. O dobu odstraňování vady se prodlužuje záruční doba.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 xml:space="preserve">Písemnou reklamaci lze uplatnit nejpozději </w:t>
      </w:r>
      <w:r w:rsidR="00622CD6">
        <w:rPr>
          <w:rFonts w:ascii="Arial" w:hAnsi="Arial" w:cs="Arial"/>
          <w:bCs/>
          <w:sz w:val="22"/>
          <w:szCs w:val="22"/>
        </w:rPr>
        <w:t>v</w:t>
      </w:r>
      <w:r w:rsidRPr="001463FB">
        <w:rPr>
          <w:rFonts w:ascii="Arial" w:hAnsi="Arial" w:cs="Arial"/>
          <w:bCs/>
          <w:sz w:val="22"/>
          <w:szCs w:val="22"/>
        </w:rPr>
        <w:t xml:space="preserve"> poslední d</w:t>
      </w:r>
      <w:r w:rsidR="00622CD6">
        <w:rPr>
          <w:rFonts w:ascii="Arial" w:hAnsi="Arial" w:cs="Arial"/>
          <w:bCs/>
          <w:sz w:val="22"/>
          <w:szCs w:val="22"/>
        </w:rPr>
        <w:t>en</w:t>
      </w:r>
      <w:r w:rsidRPr="001463FB">
        <w:rPr>
          <w:rFonts w:ascii="Arial" w:hAnsi="Arial" w:cs="Arial"/>
          <w:bCs/>
          <w:sz w:val="22"/>
          <w:szCs w:val="22"/>
        </w:rPr>
        <w:t xml:space="preserve"> záruční doby, přičemž reklamace odeslaná kupujícím v poslední den záruční doby se považuje za včas uplatněnou.</w:t>
      </w:r>
    </w:p>
    <w:p w:rsidR="001463FB" w:rsidRPr="001463FB" w:rsidRDefault="001463FB" w:rsidP="004C08AF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Prodávající odstraní v záruční době reklamované vady na svůj náklad. Odmítne-li prodávající odstranit reklamované vady, případně neodstraní-li je do 15 dnů od stanoveného termínu, je kupující oprávněn odstranit vady sám nebo prostřednictvím třetího subjektu a náklady s tím spojené vyúčtovat prodávajícímu.</w:t>
      </w:r>
    </w:p>
    <w:p w:rsidR="000115C3" w:rsidRDefault="001463FB" w:rsidP="000115C3">
      <w:pPr>
        <w:numPr>
          <w:ilvl w:val="0"/>
          <w:numId w:val="3"/>
        </w:numPr>
        <w:tabs>
          <w:tab w:val="clear" w:pos="720"/>
        </w:tabs>
        <w:spacing w:after="240"/>
        <w:ind w:left="425" w:hanging="425"/>
        <w:rPr>
          <w:rFonts w:ascii="Arial" w:hAnsi="Arial" w:cs="Arial"/>
          <w:bCs/>
          <w:sz w:val="22"/>
          <w:szCs w:val="22"/>
        </w:rPr>
      </w:pPr>
      <w:r w:rsidRPr="001463FB">
        <w:rPr>
          <w:rFonts w:ascii="Arial" w:hAnsi="Arial" w:cs="Arial"/>
          <w:bCs/>
          <w:sz w:val="22"/>
          <w:szCs w:val="22"/>
        </w:rPr>
        <w:t>Uplatněním odpovědnosti za vady nejsou dotčeny nároky na náhradu škody nebo na uplatnění smluvní pokuty.</w:t>
      </w:r>
    </w:p>
    <w:p w:rsidR="006B1827" w:rsidRPr="00C362E8" w:rsidRDefault="002C18D1" w:rsidP="00EE5BE4">
      <w:pPr>
        <w:spacing w:before="480"/>
        <w:jc w:val="center"/>
        <w:rPr>
          <w:rFonts w:ascii="Arial" w:hAnsi="Arial" w:cs="Arial"/>
          <w:b/>
          <w:sz w:val="24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6B1827" w:rsidRPr="00C362E8">
        <w:rPr>
          <w:rFonts w:ascii="Arial" w:hAnsi="Arial" w:cs="Arial"/>
          <w:b/>
          <w:sz w:val="24"/>
        </w:rPr>
        <w:t>IV.</w:t>
      </w:r>
    </w:p>
    <w:p w:rsidR="006B1827" w:rsidRPr="00AC4D34" w:rsidRDefault="001463FB" w:rsidP="003F6A57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Cena a platební podmínky</w:t>
      </w:r>
    </w:p>
    <w:p w:rsidR="00022795" w:rsidRDefault="001463FB" w:rsidP="00022795">
      <w:pPr>
        <w:numPr>
          <w:ilvl w:val="0"/>
          <w:numId w:val="4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Celková </w:t>
      </w:r>
      <w:r>
        <w:rPr>
          <w:rFonts w:ascii="Arial" w:hAnsi="Arial" w:cs="Arial"/>
          <w:sz w:val="22"/>
          <w:szCs w:val="22"/>
        </w:rPr>
        <w:t xml:space="preserve">kupní </w:t>
      </w:r>
      <w:r w:rsidRPr="00511591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zboží</w:t>
      </w:r>
      <w:r w:rsidRPr="00511591">
        <w:rPr>
          <w:rFonts w:ascii="Arial" w:hAnsi="Arial" w:cs="Arial"/>
          <w:sz w:val="22"/>
          <w:szCs w:val="22"/>
        </w:rPr>
        <w:t xml:space="preserve"> dle této smlouvy </w:t>
      </w:r>
      <w:r>
        <w:rPr>
          <w:rFonts w:ascii="Arial" w:hAnsi="Arial" w:cs="Arial"/>
          <w:sz w:val="22"/>
          <w:szCs w:val="22"/>
        </w:rPr>
        <w:t>a její dílčí kalkulace jsou následující</w:t>
      </w:r>
      <w:r w:rsidRPr="00511591">
        <w:rPr>
          <w:rFonts w:ascii="Arial" w:hAnsi="Arial" w:cs="Arial"/>
          <w:sz w:val="22"/>
          <w:szCs w:val="22"/>
        </w:rPr>
        <w:t xml:space="preserve"> </w:t>
      </w:r>
      <w:r w:rsidR="00022795">
        <w:rPr>
          <w:rFonts w:ascii="Arial" w:hAnsi="Arial" w:cs="Arial"/>
          <w:sz w:val="22"/>
          <w:szCs w:val="22"/>
        </w:rPr>
        <w:br/>
      </w:r>
    </w:p>
    <w:tbl>
      <w:tblPr>
        <w:tblStyle w:val="Mkatabulky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1580"/>
        <w:gridCol w:w="1562"/>
        <w:gridCol w:w="1562"/>
        <w:gridCol w:w="1562"/>
      </w:tblGrid>
      <w:tr w:rsidR="00622CD6" w:rsidTr="005C50EC">
        <w:trPr>
          <w:trHeight w:val="1265"/>
        </w:trPr>
        <w:tc>
          <w:tcPr>
            <w:tcW w:w="2835" w:type="dxa"/>
          </w:tcPr>
          <w:p w:rsidR="00622CD6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</w:tcPr>
          <w:p w:rsidR="00622CD6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1 ks v Kč bez DPH</w:t>
            </w:r>
          </w:p>
          <w:p w:rsidR="00622CD6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:rsidR="00622CD6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Požadovaný počet kusů</w:t>
            </w:r>
          </w:p>
        </w:tc>
        <w:tc>
          <w:tcPr>
            <w:tcW w:w="1562" w:type="dxa"/>
          </w:tcPr>
          <w:p w:rsidR="00622CD6" w:rsidDel="00C74220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požadovaný počet ks v Kč bez DPH</w:t>
            </w:r>
          </w:p>
        </w:tc>
        <w:tc>
          <w:tcPr>
            <w:tcW w:w="1562" w:type="dxa"/>
          </w:tcPr>
          <w:p w:rsidR="00622CD6" w:rsidDel="00C74220" w:rsidRDefault="00622CD6" w:rsidP="00872BC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za požadovaný počet ks v Kč vč. DPH</w:t>
            </w:r>
            <w:r w:rsidDel="00C742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22CD6" w:rsidTr="005C50EC">
        <w:trPr>
          <w:trHeight w:val="553"/>
        </w:trPr>
        <w:tc>
          <w:tcPr>
            <w:tcW w:w="2835" w:type="dxa"/>
            <w:vAlign w:val="center"/>
          </w:tcPr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11CE">
              <w:rPr>
                <w:rFonts w:ascii="Arial" w:hAnsi="Arial" w:cs="Arial"/>
                <w:sz w:val="22"/>
                <w:szCs w:val="22"/>
              </w:rPr>
              <w:t>Černobílý digitální multifunkční kopírovací stroj A3</w:t>
            </w:r>
          </w:p>
        </w:tc>
        <w:tc>
          <w:tcPr>
            <w:tcW w:w="1580" w:type="dxa"/>
            <w:vAlign w:val="center"/>
          </w:tcPr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622CD6" w:rsidRPr="00AB40CB" w:rsidRDefault="00622CD6" w:rsidP="000227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342728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562" w:type="dxa"/>
            <w:vAlign w:val="center"/>
          </w:tcPr>
          <w:p w:rsidR="00622CD6" w:rsidRPr="00B042D5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622CD6" w:rsidRPr="00B042D5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  <w:tr w:rsidR="00622CD6" w:rsidTr="005C50EC">
        <w:trPr>
          <w:trHeight w:val="553"/>
        </w:trPr>
        <w:tc>
          <w:tcPr>
            <w:tcW w:w="2835" w:type="dxa"/>
            <w:vAlign w:val="center"/>
          </w:tcPr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11CE">
              <w:rPr>
                <w:rFonts w:ascii="Arial" w:hAnsi="Arial" w:cs="Arial"/>
                <w:sz w:val="22"/>
                <w:szCs w:val="22"/>
              </w:rPr>
              <w:t>Černobílý digitální multifunkční kopírovací stroj A3 s finišerem</w:t>
            </w:r>
          </w:p>
        </w:tc>
        <w:tc>
          <w:tcPr>
            <w:tcW w:w="1580" w:type="dxa"/>
            <w:vAlign w:val="center"/>
          </w:tcPr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  <w:p w:rsidR="00622CD6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622CD6" w:rsidRPr="00AB40CB" w:rsidRDefault="00622CD6" w:rsidP="00022795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42728">
              <w:rPr>
                <w:rFonts w:ascii="Arial" w:hAnsi="Arial" w:cs="Arial"/>
                <w:sz w:val="22"/>
                <w:szCs w:val="22"/>
              </w:rPr>
              <w:t xml:space="preserve"> ks</w:t>
            </w:r>
          </w:p>
        </w:tc>
        <w:tc>
          <w:tcPr>
            <w:tcW w:w="1562" w:type="dxa"/>
            <w:vAlign w:val="center"/>
          </w:tcPr>
          <w:p w:rsidR="00622CD6" w:rsidRPr="00B042D5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622CD6" w:rsidRPr="00B042D5" w:rsidRDefault="00622CD6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  <w:tr w:rsidR="00022795" w:rsidTr="00872BC3">
        <w:trPr>
          <w:trHeight w:val="635"/>
        </w:trPr>
        <w:tc>
          <w:tcPr>
            <w:tcW w:w="5977" w:type="dxa"/>
            <w:gridSpan w:val="3"/>
            <w:vAlign w:val="center"/>
          </w:tcPr>
          <w:p w:rsidR="00022795" w:rsidRPr="00AB40CB" w:rsidRDefault="00022795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kupní cena</w:t>
            </w:r>
          </w:p>
        </w:tc>
        <w:tc>
          <w:tcPr>
            <w:tcW w:w="1562" w:type="dxa"/>
            <w:vAlign w:val="center"/>
          </w:tcPr>
          <w:p w:rsidR="00022795" w:rsidRPr="00B042D5" w:rsidRDefault="00022795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  <w:tc>
          <w:tcPr>
            <w:tcW w:w="1562" w:type="dxa"/>
            <w:vAlign w:val="center"/>
          </w:tcPr>
          <w:p w:rsidR="00022795" w:rsidRPr="00B042D5" w:rsidRDefault="00022795" w:rsidP="00872BC3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042D5">
              <w:rPr>
                <w:rFonts w:ascii="Arial" w:hAnsi="Arial" w:cs="Arial"/>
                <w:sz w:val="22"/>
                <w:szCs w:val="22"/>
                <w:highlight w:val="yellow"/>
              </w:rPr>
              <w:t>……..</w:t>
            </w:r>
          </w:p>
        </w:tc>
      </w:tr>
    </w:tbl>
    <w:p w:rsidR="001463FB" w:rsidRPr="00B042D5" w:rsidRDefault="001463FB" w:rsidP="00022795">
      <w:pPr>
        <w:spacing w:after="120"/>
        <w:ind w:left="567"/>
        <w:rPr>
          <w:rFonts w:ascii="Arial" w:hAnsi="Arial" w:cs="Arial"/>
          <w:sz w:val="22"/>
          <w:szCs w:val="22"/>
        </w:rPr>
      </w:pPr>
    </w:p>
    <w:p w:rsidR="001463FB" w:rsidRDefault="001463FB" w:rsidP="002E52CA">
      <w:pPr>
        <w:numPr>
          <w:ilvl w:val="0"/>
          <w:numId w:val="4"/>
        </w:numPr>
        <w:spacing w:before="240"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Celková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BF61A6">
        <w:rPr>
          <w:rFonts w:ascii="Arial" w:hAnsi="Arial" w:cs="Arial"/>
          <w:sz w:val="22"/>
          <w:szCs w:val="22"/>
        </w:rPr>
        <w:t xml:space="preserve">cena je stanovena jako cena nejvýše přípustná a nepřekročitelná a zahrnuje zejména veškeré výlohy, výdaje a náklady vzniklé </w:t>
      </w:r>
      <w:r>
        <w:rPr>
          <w:rFonts w:ascii="Arial" w:hAnsi="Arial" w:cs="Arial"/>
          <w:sz w:val="22"/>
          <w:szCs w:val="22"/>
        </w:rPr>
        <w:t xml:space="preserve">prodávajícímu </w:t>
      </w:r>
      <w:r w:rsidRPr="00BF61A6">
        <w:rPr>
          <w:rFonts w:ascii="Arial" w:hAnsi="Arial" w:cs="Arial"/>
          <w:sz w:val="22"/>
          <w:szCs w:val="22"/>
        </w:rPr>
        <w:t>v souvislosti s</w:t>
      </w:r>
      <w:r>
        <w:rPr>
          <w:rFonts w:ascii="Arial" w:hAnsi="Arial" w:cs="Arial"/>
          <w:sz w:val="22"/>
          <w:szCs w:val="22"/>
        </w:rPr>
        <w:t> dodáním zboží</w:t>
      </w:r>
      <w:r w:rsidR="00AB40CB">
        <w:rPr>
          <w:rFonts w:ascii="Arial" w:hAnsi="Arial" w:cs="Arial"/>
          <w:sz w:val="22"/>
          <w:szCs w:val="22"/>
        </w:rPr>
        <w:t xml:space="preserve"> a záruku dle čl. III</w:t>
      </w:r>
      <w:r w:rsidRPr="00BF61A6">
        <w:rPr>
          <w:rFonts w:ascii="Arial" w:hAnsi="Arial" w:cs="Arial"/>
          <w:sz w:val="22"/>
          <w:szCs w:val="22"/>
        </w:rPr>
        <w:t>. Cenu je možné měnit pouze v případě změny sazby DPH</w:t>
      </w:r>
      <w:r w:rsidR="00672363">
        <w:rPr>
          <w:rFonts w:ascii="Arial" w:hAnsi="Arial" w:cs="Arial"/>
          <w:sz w:val="22"/>
          <w:szCs w:val="22"/>
        </w:rPr>
        <w:t>, a to pouze ve výši odpovídající této změně</w:t>
      </w:r>
      <w:r w:rsidRPr="00BF61A6">
        <w:rPr>
          <w:rFonts w:ascii="Arial" w:hAnsi="Arial" w:cs="Arial"/>
          <w:sz w:val="22"/>
          <w:szCs w:val="22"/>
        </w:rPr>
        <w:t>; v takovém případě není třeba uzavírat dodatek k této smlouvě.</w:t>
      </w:r>
    </w:p>
    <w:p w:rsidR="001463FB" w:rsidRPr="00BF61A6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Celková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BF61A6">
        <w:rPr>
          <w:rFonts w:ascii="Arial" w:hAnsi="Arial" w:cs="Arial"/>
          <w:sz w:val="22"/>
          <w:szCs w:val="22"/>
        </w:rPr>
        <w:t xml:space="preserve">cena bude uhrazena na základě faktury </w:t>
      </w:r>
      <w:r>
        <w:rPr>
          <w:rFonts w:ascii="Arial" w:hAnsi="Arial" w:cs="Arial"/>
          <w:sz w:val="22"/>
          <w:szCs w:val="22"/>
        </w:rPr>
        <w:t>prodávajícího</w:t>
      </w:r>
      <w:r w:rsidRPr="00BF61A6">
        <w:rPr>
          <w:rFonts w:ascii="Arial" w:hAnsi="Arial" w:cs="Arial"/>
          <w:sz w:val="22"/>
          <w:szCs w:val="22"/>
        </w:rPr>
        <w:t xml:space="preserve">, </w:t>
      </w:r>
      <w:r w:rsidR="00622CD6">
        <w:rPr>
          <w:rFonts w:ascii="Arial" w:hAnsi="Arial" w:cs="Arial"/>
          <w:sz w:val="22"/>
          <w:szCs w:val="22"/>
        </w:rPr>
        <w:t>se splatností</w:t>
      </w:r>
      <w:r w:rsidR="00622CD6" w:rsidRPr="00BF61A6">
        <w:rPr>
          <w:rFonts w:ascii="Arial" w:hAnsi="Arial" w:cs="Arial"/>
          <w:sz w:val="22"/>
          <w:szCs w:val="22"/>
        </w:rPr>
        <w:t xml:space="preserve"> </w:t>
      </w:r>
      <w:r w:rsidRPr="00BF61A6">
        <w:rPr>
          <w:rFonts w:ascii="Arial" w:hAnsi="Arial" w:cs="Arial"/>
          <w:sz w:val="22"/>
          <w:szCs w:val="22"/>
        </w:rPr>
        <w:t xml:space="preserve">21 dnů ode dne jejího doručení, bezhotovostním převodem na číslo účtu uvedené na faktuře. </w:t>
      </w:r>
      <w:r>
        <w:rPr>
          <w:rFonts w:ascii="Arial" w:hAnsi="Arial" w:cs="Arial"/>
          <w:sz w:val="22"/>
          <w:szCs w:val="22"/>
        </w:rPr>
        <w:t xml:space="preserve">Prodávající </w:t>
      </w:r>
      <w:r w:rsidRPr="00BF61A6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oprávněn vystavit fakturu po dodání </w:t>
      </w:r>
      <w:r w:rsidRPr="00943AC4">
        <w:rPr>
          <w:rFonts w:ascii="Arial" w:hAnsi="Arial" w:cs="Arial"/>
          <w:sz w:val="22"/>
          <w:szCs w:val="22"/>
        </w:rPr>
        <w:t>zboží</w:t>
      </w:r>
      <w:r w:rsidR="00593B51">
        <w:rPr>
          <w:rFonts w:ascii="Arial" w:hAnsi="Arial" w:cs="Arial"/>
          <w:sz w:val="22"/>
          <w:szCs w:val="22"/>
        </w:rPr>
        <w:t xml:space="preserve">, </w:t>
      </w:r>
      <w:r w:rsidR="00593B51" w:rsidRPr="00AC239A">
        <w:rPr>
          <w:rFonts w:ascii="Arial" w:hAnsi="Arial" w:cs="Arial"/>
          <w:bCs/>
          <w:sz w:val="22"/>
          <w:szCs w:val="22"/>
        </w:rPr>
        <w:t>instalac</w:t>
      </w:r>
      <w:r w:rsidR="00593B51">
        <w:rPr>
          <w:rFonts w:ascii="Arial" w:hAnsi="Arial" w:cs="Arial"/>
          <w:bCs/>
          <w:sz w:val="22"/>
          <w:szCs w:val="22"/>
        </w:rPr>
        <w:t>i</w:t>
      </w:r>
      <w:r w:rsidR="00593B51" w:rsidRPr="00AC239A">
        <w:rPr>
          <w:rFonts w:ascii="Arial" w:hAnsi="Arial" w:cs="Arial"/>
          <w:bCs/>
          <w:sz w:val="22"/>
          <w:szCs w:val="22"/>
        </w:rPr>
        <w:t xml:space="preserve"> kopírovacích strojů a proškolení obsluhy kopírovacích strojů</w:t>
      </w:r>
      <w:r w:rsidRPr="00BF61A6">
        <w:rPr>
          <w:rFonts w:ascii="Arial" w:hAnsi="Arial" w:cs="Arial"/>
          <w:sz w:val="22"/>
          <w:szCs w:val="22"/>
        </w:rPr>
        <w:t>.</w:t>
      </w:r>
    </w:p>
    <w:p w:rsidR="001463FB" w:rsidRPr="00BF61A6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BF61A6">
        <w:rPr>
          <w:rFonts w:ascii="Arial" w:hAnsi="Arial" w:cs="Arial"/>
          <w:sz w:val="22"/>
          <w:szCs w:val="22"/>
        </w:rPr>
        <w:t xml:space="preserve">Faktura </w:t>
      </w:r>
      <w:r>
        <w:rPr>
          <w:rFonts w:ascii="Arial" w:hAnsi="Arial" w:cs="Arial"/>
          <w:sz w:val="22"/>
          <w:szCs w:val="22"/>
        </w:rPr>
        <w:t xml:space="preserve">prodávajícího </w:t>
      </w:r>
      <w:r w:rsidRPr="00BF61A6">
        <w:rPr>
          <w:rFonts w:ascii="Arial" w:hAnsi="Arial" w:cs="Arial"/>
          <w:sz w:val="22"/>
          <w:szCs w:val="22"/>
        </w:rPr>
        <w:t>musí obsahovat náležitosti obchodní listiny dle občanského zákoníku a daňového dokladu dle zákona č. 563/1991 Sb., o účetnictví, ve znění pozdějších předpisů</w:t>
      </w:r>
      <w:r w:rsidR="00AB40CB">
        <w:rPr>
          <w:rFonts w:ascii="Arial" w:hAnsi="Arial" w:cs="Arial"/>
          <w:sz w:val="22"/>
          <w:szCs w:val="22"/>
        </w:rPr>
        <w:t>,</w:t>
      </w:r>
      <w:r w:rsidRPr="00BF61A6">
        <w:rPr>
          <w:rFonts w:ascii="Arial" w:hAnsi="Arial" w:cs="Arial"/>
          <w:sz w:val="22"/>
          <w:szCs w:val="22"/>
        </w:rPr>
        <w:t xml:space="preserve"> a dle zákona č. 235/2004 Sb., o dani z přidané hodnoty, ve znění pozdějších předpisů. Na faktuře musí být uvedeno evidenční číslo této smlouvy uvedené </w:t>
      </w:r>
      <w:r>
        <w:rPr>
          <w:rFonts w:ascii="Arial" w:hAnsi="Arial" w:cs="Arial"/>
          <w:sz w:val="22"/>
          <w:szCs w:val="22"/>
        </w:rPr>
        <w:t xml:space="preserve">kupujícím </w:t>
      </w:r>
      <w:r w:rsidRPr="00BF61A6">
        <w:rPr>
          <w:rFonts w:ascii="Arial" w:hAnsi="Arial" w:cs="Arial"/>
          <w:sz w:val="22"/>
          <w:szCs w:val="22"/>
        </w:rPr>
        <w:t xml:space="preserve">v záhlaví této smlouvy a přílohou faktury musí být kopie předávacího protokolu dle </w:t>
      </w:r>
      <w:r w:rsidRPr="00C226BB">
        <w:rPr>
          <w:rFonts w:ascii="Arial" w:hAnsi="Arial" w:cs="Arial"/>
          <w:sz w:val="22"/>
          <w:szCs w:val="22"/>
        </w:rPr>
        <w:t xml:space="preserve">čl. II odst. </w:t>
      </w:r>
      <w:r w:rsidR="00191F41" w:rsidRPr="00C226BB">
        <w:rPr>
          <w:rFonts w:ascii="Arial" w:hAnsi="Arial" w:cs="Arial"/>
          <w:sz w:val="22"/>
          <w:szCs w:val="22"/>
        </w:rPr>
        <w:t>3</w:t>
      </w:r>
      <w:r w:rsidRPr="00C226B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A72F6">
        <w:rPr>
          <w:rFonts w:ascii="Arial" w:hAnsi="Arial" w:cs="Arial"/>
          <w:sz w:val="22"/>
          <w:szCs w:val="22"/>
        </w:rPr>
        <w:t>této</w:t>
      </w:r>
      <w:proofErr w:type="gramEnd"/>
      <w:r w:rsidRPr="00DA72F6">
        <w:rPr>
          <w:rFonts w:ascii="Arial" w:hAnsi="Arial" w:cs="Arial"/>
          <w:sz w:val="22"/>
          <w:szCs w:val="22"/>
        </w:rPr>
        <w:t xml:space="preserve"> smlouvy.</w:t>
      </w:r>
    </w:p>
    <w:p w:rsidR="001463FB" w:rsidRPr="00511591" w:rsidRDefault="001463FB" w:rsidP="004C08AF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V případě, že faktura nebude obsahovat stanovené náležitosti, je </w:t>
      </w:r>
      <w:r>
        <w:rPr>
          <w:rFonts w:ascii="Arial" w:hAnsi="Arial" w:cs="Arial"/>
          <w:sz w:val="22"/>
          <w:szCs w:val="22"/>
        </w:rPr>
        <w:t xml:space="preserve">kupující </w:t>
      </w:r>
      <w:r w:rsidRPr="00511591">
        <w:rPr>
          <w:rFonts w:ascii="Arial" w:hAnsi="Arial" w:cs="Arial"/>
          <w:sz w:val="22"/>
          <w:szCs w:val="22"/>
        </w:rPr>
        <w:t xml:space="preserve">oprávněn zaslat ji ve lhůtě splatnosti zpět </w:t>
      </w:r>
      <w:r>
        <w:rPr>
          <w:rFonts w:ascii="Arial" w:hAnsi="Arial" w:cs="Arial"/>
          <w:sz w:val="22"/>
          <w:szCs w:val="22"/>
        </w:rPr>
        <w:t xml:space="preserve">prodávajícímu </w:t>
      </w:r>
      <w:r w:rsidRPr="00511591">
        <w:rPr>
          <w:rFonts w:ascii="Arial" w:hAnsi="Arial" w:cs="Arial"/>
          <w:sz w:val="22"/>
          <w:szCs w:val="22"/>
        </w:rPr>
        <w:t xml:space="preserve">k doplnění či opravě, aniž se tím dostane do prodlení s jejím zaplacením; lhůta splatnosti počíná běžet dnem obdržení opravené nebo nově vystavené faktury. Důvod případného vrácení musí být </w:t>
      </w:r>
      <w:r>
        <w:rPr>
          <w:rFonts w:ascii="Arial" w:hAnsi="Arial" w:cs="Arial"/>
          <w:sz w:val="22"/>
          <w:szCs w:val="22"/>
        </w:rPr>
        <w:t xml:space="preserve">kupujícím </w:t>
      </w:r>
      <w:r w:rsidRPr="00511591">
        <w:rPr>
          <w:rFonts w:ascii="Arial" w:hAnsi="Arial" w:cs="Arial"/>
          <w:sz w:val="22"/>
          <w:szCs w:val="22"/>
        </w:rPr>
        <w:t>jednoznačně vymezen.</w:t>
      </w:r>
    </w:p>
    <w:p w:rsidR="003C72A0" w:rsidRPr="002C18D1" w:rsidRDefault="001463FB" w:rsidP="00342728">
      <w:pPr>
        <w:numPr>
          <w:ilvl w:val="0"/>
          <w:numId w:val="4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Povinnost </w:t>
      </w:r>
      <w:r>
        <w:rPr>
          <w:rFonts w:ascii="Arial" w:hAnsi="Arial" w:cs="Arial"/>
          <w:sz w:val="22"/>
          <w:szCs w:val="22"/>
        </w:rPr>
        <w:t xml:space="preserve">kupujícího </w:t>
      </w:r>
      <w:r w:rsidRPr="00511591">
        <w:rPr>
          <w:rFonts w:ascii="Arial" w:hAnsi="Arial" w:cs="Arial"/>
          <w:sz w:val="22"/>
          <w:szCs w:val="22"/>
        </w:rPr>
        <w:t xml:space="preserve">zaplatit fakturovanou částku dle této smlouvy je splněna odepsáním příslušné částky z účtu </w:t>
      </w:r>
      <w:r>
        <w:rPr>
          <w:rFonts w:ascii="Arial" w:hAnsi="Arial" w:cs="Arial"/>
          <w:sz w:val="22"/>
          <w:szCs w:val="22"/>
        </w:rPr>
        <w:t>kupujícího ve prospěch účtu prodávajícího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8B10E3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8B10E3">
        <w:rPr>
          <w:rFonts w:ascii="Arial" w:hAnsi="Arial" w:cs="Arial"/>
          <w:b/>
          <w:bCs/>
          <w:sz w:val="22"/>
          <w:szCs w:val="22"/>
        </w:rPr>
        <w:t>Smluvní pokuta, úrok z prodlení</w:t>
      </w:r>
    </w:p>
    <w:p w:rsidR="001463FB" w:rsidRPr="00953AFA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953AFA">
        <w:rPr>
          <w:rFonts w:ascii="Arial" w:hAnsi="Arial" w:cs="Arial"/>
          <w:sz w:val="22"/>
          <w:szCs w:val="22"/>
        </w:rPr>
        <w:t xml:space="preserve">V případě prodlení prodávajícího s předáním zboží, a to i v případě jeho nepřevzetí kupujícím z titulu jeho vad je kupující oprávněn účtovat prodávajícímu smluvní pokutu ve výši 0,05 % z celkové </w:t>
      </w:r>
      <w:r w:rsidR="0033482D">
        <w:rPr>
          <w:rFonts w:ascii="Arial" w:hAnsi="Arial" w:cs="Arial"/>
          <w:sz w:val="22"/>
          <w:szCs w:val="22"/>
        </w:rPr>
        <w:t xml:space="preserve">kupní </w:t>
      </w:r>
      <w:r w:rsidRPr="00953AFA">
        <w:rPr>
          <w:rFonts w:ascii="Arial" w:hAnsi="Arial" w:cs="Arial"/>
          <w:sz w:val="22"/>
          <w:szCs w:val="22"/>
        </w:rPr>
        <w:t>ceny vč. DPH dle čl. IV odst. 1 této smlouvy za každý započatý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 xml:space="preserve">V případě, že prodávající nedodrží lhůtu pro odstranění vad </w:t>
      </w:r>
      <w:r>
        <w:rPr>
          <w:rFonts w:ascii="Arial" w:hAnsi="Arial" w:cs="Arial"/>
          <w:sz w:val="22"/>
          <w:szCs w:val="22"/>
        </w:rPr>
        <w:t>zboží</w:t>
      </w:r>
      <w:r w:rsidRPr="008B10E3">
        <w:rPr>
          <w:rFonts w:ascii="Arial" w:hAnsi="Arial" w:cs="Arial"/>
          <w:sz w:val="22"/>
          <w:szCs w:val="22"/>
        </w:rPr>
        <w:t xml:space="preserve"> podle čl. </w:t>
      </w:r>
      <w:r>
        <w:rPr>
          <w:rFonts w:ascii="Arial" w:hAnsi="Arial" w:cs="Arial"/>
          <w:sz w:val="22"/>
          <w:szCs w:val="22"/>
        </w:rPr>
        <w:t>II</w:t>
      </w:r>
      <w:r w:rsidRPr="008B10E3">
        <w:rPr>
          <w:rFonts w:ascii="Arial" w:hAnsi="Arial" w:cs="Arial"/>
          <w:sz w:val="22"/>
          <w:szCs w:val="22"/>
        </w:rPr>
        <w:t xml:space="preserve"> odst. </w:t>
      </w:r>
      <w:r w:rsidR="008F565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nebo čl. III odst. 5</w:t>
      </w:r>
      <w:r w:rsidRPr="008B10E3">
        <w:rPr>
          <w:rFonts w:ascii="Arial" w:hAnsi="Arial" w:cs="Arial"/>
          <w:sz w:val="22"/>
          <w:szCs w:val="22"/>
        </w:rPr>
        <w:t xml:space="preserve"> této smlouvy, je povinen zaplatit kupujícímu smluvní pokutu ve výši 0,05 % z</w:t>
      </w:r>
      <w:r w:rsidR="0033482D">
        <w:rPr>
          <w:rFonts w:ascii="Arial" w:hAnsi="Arial" w:cs="Arial"/>
          <w:sz w:val="22"/>
          <w:szCs w:val="22"/>
        </w:rPr>
        <w:t> </w:t>
      </w:r>
      <w:r w:rsidRPr="008B10E3">
        <w:rPr>
          <w:rFonts w:ascii="Arial" w:hAnsi="Arial" w:cs="Arial"/>
          <w:sz w:val="22"/>
          <w:szCs w:val="22"/>
        </w:rPr>
        <w:t>celkové</w:t>
      </w:r>
      <w:r w:rsidR="0033482D">
        <w:rPr>
          <w:rFonts w:ascii="Arial" w:hAnsi="Arial" w:cs="Arial"/>
          <w:sz w:val="22"/>
          <w:szCs w:val="22"/>
        </w:rPr>
        <w:t xml:space="preserve"> kupní</w:t>
      </w:r>
      <w:r w:rsidRPr="008B10E3">
        <w:rPr>
          <w:rFonts w:ascii="Arial" w:hAnsi="Arial" w:cs="Arial"/>
          <w:sz w:val="22"/>
          <w:szCs w:val="22"/>
        </w:rPr>
        <w:t xml:space="preserve"> ceny vč. DPH dle čl. IV odst. 1 této smlouvy za každý započatý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 xml:space="preserve">V případě prodlení kupujícího se zaplacením </w:t>
      </w:r>
      <w:r w:rsidR="000B105A">
        <w:rPr>
          <w:rFonts w:ascii="Arial" w:hAnsi="Arial" w:cs="Arial"/>
          <w:sz w:val="22"/>
          <w:szCs w:val="22"/>
        </w:rPr>
        <w:t xml:space="preserve">celkové kupní ceny </w:t>
      </w:r>
      <w:r w:rsidRPr="008B10E3">
        <w:rPr>
          <w:rFonts w:ascii="Arial" w:hAnsi="Arial" w:cs="Arial"/>
          <w:sz w:val="22"/>
          <w:szCs w:val="22"/>
        </w:rPr>
        <w:t>je prodávající oprávněn účtovat mu úroky z prodlení v zákonné výši z dlužné částky za každý den prodlení.</w:t>
      </w:r>
    </w:p>
    <w:p w:rsidR="001463FB" w:rsidRPr="008B10E3" w:rsidRDefault="001463FB" w:rsidP="00706E59">
      <w:pPr>
        <w:numPr>
          <w:ilvl w:val="0"/>
          <w:numId w:val="6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8B10E3">
        <w:rPr>
          <w:rFonts w:ascii="Arial" w:hAnsi="Arial" w:cs="Arial"/>
          <w:sz w:val="22"/>
          <w:szCs w:val="22"/>
        </w:rPr>
        <w:t>Zaplacením smluvní pokuty není dotčen nárok kupujícího na náhradu škody a na řádné dokončení plnění předmětu smlouvy.</w:t>
      </w:r>
    </w:p>
    <w:p w:rsidR="001463FB" w:rsidRPr="00511591" w:rsidRDefault="001463FB" w:rsidP="00342728">
      <w:pPr>
        <w:pStyle w:val="Nadpis1"/>
        <w:tabs>
          <w:tab w:val="left" w:pos="284"/>
          <w:tab w:val="left" w:pos="567"/>
          <w:tab w:val="left" w:pos="4820"/>
        </w:tabs>
        <w:spacing w:before="480" w:after="0"/>
        <w:ind w:left="567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VI</w:t>
      </w:r>
      <w:r w:rsidRPr="00511591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511591">
        <w:rPr>
          <w:rFonts w:ascii="Arial" w:hAnsi="Arial" w:cs="Arial"/>
          <w:b/>
          <w:bCs/>
          <w:sz w:val="22"/>
          <w:szCs w:val="22"/>
        </w:rPr>
        <w:t>končení smluvního vztahu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Smluvní vztah vzniklý na základě této smlouvy lze ukončit těmito způsoby:</w:t>
      </w:r>
    </w:p>
    <w:p w:rsidR="001463FB" w:rsidRPr="00A25F36" w:rsidRDefault="001463FB" w:rsidP="00202AA2">
      <w:pPr>
        <w:pStyle w:val="Normodsaz"/>
        <w:numPr>
          <w:ilvl w:val="0"/>
          <w:numId w:val="8"/>
        </w:numPr>
        <w:autoSpaceDE/>
        <w:autoSpaceDN/>
        <w:spacing w:before="0" w:after="240"/>
        <w:ind w:left="993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smlouvy:</w:t>
      </w:r>
    </w:p>
    <w:p w:rsidR="0036012C" w:rsidRDefault="001463FB" w:rsidP="0036012C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za podmínek uvedených v § 2002 a násl. občanského zákoníku v případě porušení smlouvy druhou smluvní stranou podstatným způsobem,</w:t>
      </w:r>
    </w:p>
    <w:p w:rsidR="0036012C" w:rsidRPr="0036012C" w:rsidRDefault="0036012C" w:rsidP="0036012C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36012C">
        <w:rPr>
          <w:rFonts w:ascii="Arial" w:hAnsi="Arial" w:cs="Arial"/>
          <w:sz w:val="22"/>
          <w:szCs w:val="22"/>
        </w:rPr>
        <w:t>za podmínek stanovených zákonem č. 134/2016 Sb.,</w:t>
      </w:r>
      <w:r>
        <w:rPr>
          <w:rFonts w:ascii="Arial" w:hAnsi="Arial" w:cs="Arial"/>
          <w:sz w:val="22"/>
          <w:szCs w:val="22"/>
        </w:rPr>
        <w:t xml:space="preserve"> o zadávání veřejných zakázek,</w:t>
      </w:r>
      <w:r w:rsidRPr="0036012C">
        <w:rPr>
          <w:rFonts w:ascii="Arial" w:hAnsi="Arial" w:cs="Arial"/>
          <w:sz w:val="22"/>
          <w:szCs w:val="22"/>
        </w:rPr>
        <w:t xml:space="preserve"> ve znění pozdějších předpisů,</w:t>
      </w:r>
    </w:p>
    <w:p w:rsidR="001463FB" w:rsidRPr="00A25F36" w:rsidRDefault="001463FB" w:rsidP="00706E59">
      <w:pPr>
        <w:numPr>
          <w:ilvl w:val="2"/>
          <w:numId w:val="7"/>
        </w:numPr>
        <w:tabs>
          <w:tab w:val="clear" w:pos="2160"/>
        </w:tabs>
        <w:spacing w:after="240"/>
        <w:ind w:left="1134" w:hanging="141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 xml:space="preserve">v případech, které si smluvní strany ujednaly dále v tomto článku smlouvy. </w:t>
      </w:r>
    </w:p>
    <w:p w:rsidR="00A8108F" w:rsidRPr="00A25F36" w:rsidRDefault="001463FB" w:rsidP="00202AA2">
      <w:pPr>
        <w:pStyle w:val="Normodsaz"/>
        <w:numPr>
          <w:ilvl w:val="0"/>
          <w:numId w:val="8"/>
        </w:numPr>
        <w:autoSpaceDE/>
        <w:autoSpaceDN/>
        <w:spacing w:before="0" w:after="240"/>
        <w:ind w:left="993" w:hanging="425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dohodou smluvních stran.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 případě:</w:t>
      </w:r>
    </w:p>
    <w:p w:rsidR="001463FB" w:rsidRPr="00A25F36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prodlení prodá</w:t>
      </w:r>
      <w:r w:rsidR="008337C4">
        <w:rPr>
          <w:rFonts w:ascii="Arial" w:hAnsi="Arial" w:cs="Arial"/>
          <w:sz w:val="22"/>
          <w:szCs w:val="22"/>
        </w:rPr>
        <w:t>vajícího s předáním zboží delšího</w:t>
      </w:r>
      <w:r w:rsidRPr="00A25F36">
        <w:rPr>
          <w:rFonts w:ascii="Arial" w:hAnsi="Arial" w:cs="Arial"/>
          <w:sz w:val="22"/>
          <w:szCs w:val="22"/>
        </w:rPr>
        <w:t xml:space="preserve"> než 15 dnů, a to i v případě nepřevzetí zboží kupujícím z titulu jeho vad, </w:t>
      </w:r>
    </w:p>
    <w:p w:rsidR="001463FB" w:rsidRPr="000E4151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 xml:space="preserve">prodlení prodávajícího s </w:t>
      </w:r>
      <w:r w:rsidRPr="00A8108F">
        <w:rPr>
          <w:rFonts w:ascii="Arial" w:hAnsi="Arial" w:cs="Arial"/>
          <w:sz w:val="22"/>
          <w:szCs w:val="22"/>
        </w:rPr>
        <w:t xml:space="preserve">odstraněním </w:t>
      </w:r>
      <w:r w:rsidRPr="000E4151">
        <w:rPr>
          <w:rFonts w:ascii="Arial" w:hAnsi="Arial" w:cs="Arial"/>
          <w:sz w:val="22"/>
          <w:szCs w:val="22"/>
        </w:rPr>
        <w:t xml:space="preserve">vad zboží podle čl. II odst. </w:t>
      </w:r>
      <w:r w:rsidR="00A8108F" w:rsidRPr="000322C2">
        <w:rPr>
          <w:rFonts w:ascii="Arial" w:hAnsi="Arial" w:cs="Arial"/>
          <w:sz w:val="22"/>
          <w:szCs w:val="22"/>
        </w:rPr>
        <w:t>5</w:t>
      </w:r>
      <w:r w:rsidRPr="000E4151">
        <w:rPr>
          <w:rFonts w:ascii="Arial" w:hAnsi="Arial" w:cs="Arial"/>
          <w:sz w:val="22"/>
          <w:szCs w:val="22"/>
        </w:rPr>
        <w:t xml:space="preserve"> nebo čl. III odst. 5</w:t>
      </w:r>
      <w:r w:rsidR="0033482D" w:rsidRPr="000E4151">
        <w:rPr>
          <w:rFonts w:ascii="Arial" w:hAnsi="Arial" w:cs="Arial"/>
          <w:sz w:val="22"/>
          <w:szCs w:val="22"/>
        </w:rPr>
        <w:t xml:space="preserve"> této smlouvy</w:t>
      </w:r>
      <w:r w:rsidRPr="000E4151">
        <w:rPr>
          <w:rFonts w:ascii="Arial" w:hAnsi="Arial" w:cs="Arial"/>
          <w:sz w:val="22"/>
          <w:szCs w:val="22"/>
        </w:rPr>
        <w:t xml:space="preserve"> delší</w:t>
      </w:r>
      <w:r w:rsidR="008337C4" w:rsidRPr="000E4151">
        <w:rPr>
          <w:rFonts w:ascii="Arial" w:hAnsi="Arial" w:cs="Arial"/>
          <w:sz w:val="22"/>
          <w:szCs w:val="22"/>
        </w:rPr>
        <w:t>ho</w:t>
      </w:r>
      <w:r w:rsidRPr="000E4151">
        <w:rPr>
          <w:rFonts w:ascii="Arial" w:hAnsi="Arial" w:cs="Arial"/>
          <w:sz w:val="22"/>
          <w:szCs w:val="22"/>
        </w:rPr>
        <w:t xml:space="preserve"> než 15 dnů,</w:t>
      </w:r>
    </w:p>
    <w:p w:rsidR="001463FB" w:rsidRDefault="001463FB" w:rsidP="00AB40CB">
      <w:pPr>
        <w:numPr>
          <w:ilvl w:val="0"/>
          <w:numId w:val="12"/>
        </w:numPr>
        <w:spacing w:after="240"/>
        <w:ind w:left="993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pokud řádně uplatní u prodávajícího své požadavky nebo připomínky v průběhu plnění předmětu smlouvy a prodávající je bez vážného důvodu neakceptuje nebo podle nich nepostupuje</w:t>
      </w:r>
      <w:r w:rsidR="00AB40CB">
        <w:rPr>
          <w:rFonts w:ascii="Arial" w:hAnsi="Arial" w:cs="Arial"/>
          <w:sz w:val="22"/>
          <w:szCs w:val="22"/>
        </w:rPr>
        <w:t>.</w:t>
      </w:r>
    </w:p>
    <w:p w:rsidR="0036012C" w:rsidRPr="00A25F36" w:rsidRDefault="0036012C" w:rsidP="0036012C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 w:rsidRPr="00A25F36">
        <w:rPr>
          <w:rFonts w:ascii="Arial" w:hAnsi="Arial" w:cs="Arial"/>
          <w:sz w:val="22"/>
          <w:szCs w:val="22"/>
        </w:rPr>
        <w:t xml:space="preserve"> je oprávněn odstoupit od smlouvy v případě prodlení </w:t>
      </w:r>
      <w:r>
        <w:rPr>
          <w:rFonts w:ascii="Arial" w:hAnsi="Arial" w:cs="Arial"/>
          <w:sz w:val="22"/>
          <w:szCs w:val="22"/>
        </w:rPr>
        <w:t>kupujícího</w:t>
      </w:r>
      <w:r w:rsidRPr="00A25F36">
        <w:rPr>
          <w:rFonts w:ascii="Arial" w:hAnsi="Arial" w:cs="Arial"/>
          <w:sz w:val="22"/>
          <w:szCs w:val="22"/>
        </w:rPr>
        <w:t xml:space="preserve"> se zaplacením </w:t>
      </w:r>
      <w:r w:rsidR="000B105A">
        <w:rPr>
          <w:rFonts w:ascii="Arial" w:hAnsi="Arial" w:cs="Arial"/>
          <w:sz w:val="22"/>
          <w:szCs w:val="22"/>
        </w:rPr>
        <w:t xml:space="preserve">celkové kupní </w:t>
      </w:r>
      <w:r w:rsidRPr="00A25F36">
        <w:rPr>
          <w:rFonts w:ascii="Arial" w:hAnsi="Arial" w:cs="Arial"/>
          <w:sz w:val="22"/>
          <w:szCs w:val="22"/>
        </w:rPr>
        <w:t>ceny delším než 15 dní.</w:t>
      </w:r>
    </w:p>
    <w:p w:rsidR="001463FB" w:rsidRPr="00A25F36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Účinky odstoupení od smlouvy nastávají okamžikem doručení písemného projevu vůle odstoupit od této smlouvy druhé smluvní straně.</w:t>
      </w:r>
    </w:p>
    <w:p w:rsidR="001463FB" w:rsidRPr="00511591" w:rsidRDefault="001463FB" w:rsidP="00706E59">
      <w:pPr>
        <w:pStyle w:val="Odstavecseseznamem"/>
        <w:numPr>
          <w:ilvl w:val="0"/>
          <w:numId w:val="10"/>
        </w:numPr>
        <w:spacing w:after="24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25F36">
        <w:rPr>
          <w:rFonts w:ascii="Arial" w:hAnsi="Arial" w:cs="Arial"/>
          <w:sz w:val="22"/>
          <w:szCs w:val="22"/>
        </w:rPr>
        <w:t>Odstoupením od smlouvy není dotčen případný nárok na náhradu škody</w:t>
      </w:r>
      <w:r w:rsidR="00DE0965">
        <w:rPr>
          <w:rFonts w:ascii="Arial" w:hAnsi="Arial" w:cs="Arial"/>
          <w:sz w:val="22"/>
          <w:szCs w:val="22"/>
        </w:rPr>
        <w:t xml:space="preserve"> nebo na uplatnění smluvní pokuty</w:t>
      </w:r>
      <w:r w:rsidRPr="00A25F36">
        <w:rPr>
          <w:rFonts w:ascii="Arial" w:hAnsi="Arial" w:cs="Arial"/>
          <w:sz w:val="22"/>
          <w:szCs w:val="22"/>
        </w:rPr>
        <w:t>.</w:t>
      </w:r>
    </w:p>
    <w:p w:rsidR="001463FB" w:rsidRPr="00511591" w:rsidRDefault="001463FB" w:rsidP="00342728">
      <w:pPr>
        <w:tabs>
          <w:tab w:val="left" w:pos="0"/>
          <w:tab w:val="left" w:pos="284"/>
          <w:tab w:val="left" w:pos="567"/>
          <w:tab w:val="left" w:pos="4820"/>
        </w:tabs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Čl</w:t>
      </w:r>
      <w:r>
        <w:rPr>
          <w:rFonts w:ascii="Arial" w:hAnsi="Arial" w:cs="Arial"/>
          <w:b/>
          <w:bCs/>
          <w:sz w:val="22"/>
          <w:szCs w:val="22"/>
        </w:rPr>
        <w:t>ánek</w:t>
      </w:r>
      <w:r w:rsidRPr="00511591">
        <w:rPr>
          <w:rFonts w:ascii="Arial" w:hAnsi="Arial" w:cs="Arial"/>
          <w:b/>
          <w:bCs/>
          <w:sz w:val="22"/>
          <w:szCs w:val="22"/>
        </w:rPr>
        <w:t xml:space="preserve"> VII.</w:t>
      </w:r>
    </w:p>
    <w:p w:rsidR="001463FB" w:rsidRPr="00511591" w:rsidRDefault="001463FB" w:rsidP="001463FB">
      <w:pPr>
        <w:tabs>
          <w:tab w:val="left" w:pos="0"/>
          <w:tab w:val="left" w:pos="284"/>
          <w:tab w:val="left" w:pos="567"/>
          <w:tab w:val="left" w:pos="4820"/>
        </w:tabs>
        <w:spacing w:after="24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 w:rsidRPr="00511591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1463FB" w:rsidRDefault="001463FB" w:rsidP="00716092">
      <w:pPr>
        <w:numPr>
          <w:ilvl w:val="0"/>
          <w:numId w:val="5"/>
        </w:numPr>
        <w:tabs>
          <w:tab w:val="clear" w:pos="720"/>
          <w:tab w:val="num" w:pos="567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</w:t>
      </w:r>
      <w:r w:rsidR="00716092" w:rsidRPr="00716092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 v souladu se zákonem č. 340/2015 Sb., o zvláštních podmínkách účinnosti některých smluv, uveřejňování těchto smluv a o registru smluv</w:t>
      </w:r>
      <w:r w:rsidR="00DE0965">
        <w:rPr>
          <w:rFonts w:ascii="Arial" w:hAnsi="Arial" w:cs="Arial"/>
          <w:sz w:val="22"/>
          <w:szCs w:val="22"/>
        </w:rPr>
        <w:t xml:space="preserve">, </w:t>
      </w:r>
      <w:r w:rsidR="00DE0965">
        <w:rPr>
          <w:rFonts w:ascii="Arial" w:hAnsi="Arial" w:cs="Arial"/>
          <w:sz w:val="22"/>
          <w:szCs w:val="22"/>
        </w:rPr>
        <w:t>ve znění pozdějších předpisů</w:t>
      </w:r>
      <w:r w:rsidR="00A8108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B09D8">
        <w:rPr>
          <w:rFonts w:ascii="Arial" w:hAnsi="Arial" w:cs="Arial"/>
          <w:sz w:val="22"/>
          <w:szCs w:val="22"/>
        </w:rPr>
        <w:t>(</w:t>
      </w:r>
      <w:r w:rsidR="00A8108F">
        <w:rPr>
          <w:rFonts w:ascii="Arial" w:hAnsi="Arial" w:cs="Arial"/>
          <w:sz w:val="22"/>
          <w:szCs w:val="22"/>
        </w:rPr>
        <w:t>dále jen „Registr smluv“</w:t>
      </w:r>
      <w:r w:rsidR="00BB09D8">
        <w:rPr>
          <w:rFonts w:ascii="Arial" w:hAnsi="Arial" w:cs="Arial"/>
          <w:sz w:val="22"/>
          <w:szCs w:val="22"/>
        </w:rPr>
        <w:t>)</w:t>
      </w:r>
      <w:r w:rsidR="00716092" w:rsidRPr="00716092">
        <w:rPr>
          <w:rFonts w:ascii="Arial" w:hAnsi="Arial" w:cs="Arial"/>
          <w:sz w:val="22"/>
          <w:szCs w:val="22"/>
        </w:rPr>
        <w:t xml:space="preserve">. Povinnost uveřejňování v Registru smluv pro nabytí účinnosti smluv uzavřených od </w:t>
      </w:r>
      <w:proofErr w:type="gramStart"/>
      <w:r w:rsidR="00716092" w:rsidRPr="00716092">
        <w:rPr>
          <w:rFonts w:ascii="Arial" w:hAnsi="Arial" w:cs="Arial"/>
          <w:sz w:val="22"/>
          <w:szCs w:val="22"/>
        </w:rPr>
        <w:t>01.07.2016</w:t>
      </w:r>
      <w:proofErr w:type="gramEnd"/>
      <w:r w:rsidR="00716092" w:rsidRPr="00716092">
        <w:rPr>
          <w:rFonts w:ascii="Arial" w:hAnsi="Arial" w:cs="Arial"/>
          <w:sz w:val="22"/>
          <w:szCs w:val="22"/>
        </w:rPr>
        <w:t xml:space="preserve"> se řídí vnitřním předpisem objednatele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511591">
        <w:rPr>
          <w:rFonts w:ascii="Arial" w:hAnsi="Arial" w:cs="Arial"/>
          <w:sz w:val="22"/>
          <w:szCs w:val="22"/>
        </w:rPr>
        <w:t xml:space="preserve">Práva a povinnosti smluvních stran, které nejsou přímo upraveny touto smlouvou, se řídí příslušnými ustanoveními </w:t>
      </w:r>
      <w:r>
        <w:rPr>
          <w:rFonts w:ascii="Arial" w:hAnsi="Arial" w:cs="Arial"/>
          <w:sz w:val="22"/>
          <w:szCs w:val="22"/>
        </w:rPr>
        <w:t>občanského</w:t>
      </w:r>
      <w:r w:rsidRPr="00511591">
        <w:rPr>
          <w:rFonts w:ascii="Arial" w:hAnsi="Arial" w:cs="Arial"/>
          <w:sz w:val="22"/>
          <w:szCs w:val="22"/>
        </w:rPr>
        <w:t xml:space="preserve">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Změny a doplňky této smlouvy lze provést pouze formou písemných dodatků, podepsaných oprávněnými zástupci obou smluvních stran na jedné listině.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>Obě smluvní st</w:t>
      </w:r>
      <w:r w:rsidR="0033482D">
        <w:rPr>
          <w:rFonts w:ascii="Arial" w:hAnsi="Arial" w:cs="Arial"/>
          <w:sz w:val="22"/>
          <w:szCs w:val="22"/>
        </w:rPr>
        <w:t>r</w:t>
      </w:r>
      <w:r w:rsidRPr="002E6EF3">
        <w:rPr>
          <w:rFonts w:ascii="Arial" w:hAnsi="Arial" w:cs="Arial"/>
          <w:sz w:val="22"/>
          <w:szCs w:val="22"/>
        </w:rPr>
        <w:t xml:space="preserve">any podpisem této smlouvy vylučují, aby nad rámec jejích výslovných ustanovení byla jakákoliv jejich práva či povinnosti dovozovány z dosavadní či budoucí praxe zavedené mezi smluvními stranami, resp. ze zvyklostí zachovávaných obecně či v odvětví týkajícím se předmětu této smlouvy. 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2E6EF3">
        <w:rPr>
          <w:rFonts w:ascii="Arial" w:hAnsi="Arial" w:cs="Arial"/>
          <w:sz w:val="22"/>
          <w:szCs w:val="22"/>
        </w:rPr>
        <w:t>převzal na sebe nebezpečí změny okolností po uzavření této smlouvy, a proto mu nepřísluší domáhat se práv uvedených v § 1765 občanského zákoníku.</w:t>
      </w:r>
    </w:p>
    <w:p w:rsidR="001463FB" w:rsidRPr="002E6EF3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</w:t>
      </w:r>
      <w:r w:rsidRPr="002E6EF3">
        <w:rPr>
          <w:rFonts w:ascii="Arial" w:hAnsi="Arial" w:cs="Arial"/>
          <w:sz w:val="22"/>
          <w:szCs w:val="22"/>
        </w:rPr>
        <w:t>souhlasí se zveřejněním této smlouvy</w:t>
      </w:r>
      <w:r w:rsidR="00A8108F">
        <w:rPr>
          <w:rFonts w:ascii="Arial" w:hAnsi="Arial" w:cs="Arial"/>
          <w:sz w:val="22"/>
          <w:szCs w:val="22"/>
        </w:rPr>
        <w:t>, zejména v Registru smluv</w:t>
      </w:r>
      <w:r w:rsidRPr="002E6EF3">
        <w:rPr>
          <w:rFonts w:ascii="Arial" w:hAnsi="Arial" w:cs="Arial"/>
          <w:sz w:val="22"/>
          <w:szCs w:val="22"/>
        </w:rPr>
        <w:t xml:space="preserve">. </w:t>
      </w:r>
    </w:p>
    <w:p w:rsidR="001463FB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2E6EF3">
        <w:rPr>
          <w:rFonts w:ascii="Arial" w:hAnsi="Arial" w:cs="Arial"/>
          <w:sz w:val="22"/>
          <w:szCs w:val="22"/>
        </w:rPr>
        <w:t xml:space="preserve">Tato smlouva je </w:t>
      </w:r>
      <w:r w:rsidR="000E4151">
        <w:rPr>
          <w:rFonts w:ascii="Arial" w:hAnsi="Arial" w:cs="Arial"/>
          <w:sz w:val="22"/>
          <w:szCs w:val="22"/>
        </w:rPr>
        <w:t>sepsána</w:t>
      </w:r>
      <w:r w:rsidR="000E4151" w:rsidRPr="002E6EF3">
        <w:rPr>
          <w:rFonts w:ascii="Arial" w:hAnsi="Arial" w:cs="Arial"/>
          <w:sz w:val="22"/>
          <w:szCs w:val="22"/>
        </w:rPr>
        <w:t xml:space="preserve"> </w:t>
      </w:r>
      <w:r w:rsidRPr="002E6EF3">
        <w:rPr>
          <w:rFonts w:ascii="Arial" w:hAnsi="Arial" w:cs="Arial"/>
          <w:sz w:val="22"/>
          <w:szCs w:val="22"/>
        </w:rPr>
        <w:t xml:space="preserve">ve </w:t>
      </w:r>
      <w:r>
        <w:rPr>
          <w:rFonts w:ascii="Arial" w:hAnsi="Arial" w:cs="Arial"/>
          <w:sz w:val="22"/>
          <w:szCs w:val="22"/>
        </w:rPr>
        <w:t xml:space="preserve">4 </w:t>
      </w:r>
      <w:r w:rsidR="000E4151">
        <w:rPr>
          <w:rFonts w:ascii="Arial" w:hAnsi="Arial" w:cs="Arial"/>
          <w:sz w:val="22"/>
          <w:szCs w:val="22"/>
        </w:rPr>
        <w:t>vyhotoveních</w:t>
      </w:r>
      <w:r>
        <w:rPr>
          <w:rFonts w:ascii="Arial" w:hAnsi="Arial" w:cs="Arial"/>
          <w:sz w:val="22"/>
          <w:szCs w:val="22"/>
        </w:rPr>
        <w:t>, z nichž 1 obdrží prodávající a 3 obdrží kupující</w:t>
      </w:r>
      <w:r w:rsidRPr="002E6EF3">
        <w:rPr>
          <w:rFonts w:ascii="Arial" w:hAnsi="Arial" w:cs="Arial"/>
          <w:sz w:val="22"/>
          <w:szCs w:val="22"/>
        </w:rPr>
        <w:t>.</w:t>
      </w:r>
    </w:p>
    <w:p w:rsidR="001463FB" w:rsidRPr="00861BB7" w:rsidRDefault="001463FB" w:rsidP="00706E59">
      <w:pPr>
        <w:numPr>
          <w:ilvl w:val="0"/>
          <w:numId w:val="5"/>
        </w:numPr>
        <w:tabs>
          <w:tab w:val="clear" w:pos="720"/>
        </w:tabs>
        <w:spacing w:after="240"/>
        <w:ind w:left="567" w:hanging="567"/>
      </w:pPr>
      <w:r w:rsidRPr="0007144E">
        <w:rPr>
          <w:rFonts w:ascii="Arial" w:hAnsi="Arial" w:cs="Arial"/>
          <w:sz w:val="22"/>
          <w:szCs w:val="22"/>
        </w:rPr>
        <w:t>Nedílnou součástí této smlouvy je příloha č. 1 - Specifikace zboží</w:t>
      </w:r>
      <w:r w:rsidR="00B200DF">
        <w:rPr>
          <w:rFonts w:ascii="Arial" w:hAnsi="Arial" w:cs="Arial"/>
          <w:sz w:val="22"/>
          <w:szCs w:val="22"/>
        </w:rPr>
        <w:t>.</w:t>
      </w:r>
    </w:p>
    <w:p w:rsidR="00861BB7" w:rsidRDefault="00861BB7" w:rsidP="00861BB7">
      <w:pPr>
        <w:spacing w:after="240"/>
        <w:ind w:left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</w:p>
        </w:tc>
        <w:tc>
          <w:tcPr>
            <w:tcW w:w="4606" w:type="dxa"/>
          </w:tcPr>
          <w:p w:rsidR="001463FB" w:rsidRDefault="001463FB" w:rsidP="00342728">
            <w:pPr>
              <w:pStyle w:val="parsub"/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V Praze 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</w:t>
            </w:r>
            <w:proofErr w:type="gramStart"/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…..</w:t>
            </w:r>
            <w:proofErr w:type="gramEnd"/>
          </w:p>
          <w:p w:rsidR="001463FB" w:rsidRPr="00511591" w:rsidRDefault="001463FB" w:rsidP="00342728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B" w:rsidRPr="00511591" w:rsidTr="00342728">
        <w:trPr>
          <w:trHeight w:val="1005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Za Českou republiku</w:t>
            </w:r>
          </w:p>
          <w:p w:rsidR="003C72A0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>Úřad vlády České republiky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</w:t>
            </w:r>
            <w:proofErr w:type="gramStart"/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…..</w:t>
            </w:r>
            <w:proofErr w:type="gramEnd"/>
          </w:p>
        </w:tc>
      </w:tr>
      <w:tr w:rsidR="001463FB" w:rsidRPr="00511591" w:rsidTr="00342728">
        <w:trPr>
          <w:trHeight w:val="426"/>
        </w:trPr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tabs>
                <w:tab w:val="center" w:pos="2195"/>
                <w:tab w:val="right" w:pos="4390"/>
              </w:tabs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spacing w:after="24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</w:tc>
      </w:tr>
      <w:tr w:rsidR="001463FB" w:rsidRPr="00511591" w:rsidTr="00342728">
        <w:tc>
          <w:tcPr>
            <w:tcW w:w="4606" w:type="dxa"/>
          </w:tcPr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E57A7D"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 w:rsidR="00E57A7D">
              <w:rPr>
                <w:rFonts w:ascii="Arial" w:hAnsi="Arial" w:cs="Arial"/>
                <w:sz w:val="22"/>
                <w:szCs w:val="22"/>
              </w:rPr>
              <w:t>Kuncíř</w:t>
            </w:r>
            <w:proofErr w:type="spellEnd"/>
          </w:p>
          <w:p w:rsidR="001463FB" w:rsidRPr="00511591" w:rsidRDefault="001463FB" w:rsidP="00E57A7D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11591">
              <w:rPr>
                <w:rFonts w:ascii="Arial" w:hAnsi="Arial" w:cs="Arial"/>
                <w:sz w:val="22"/>
                <w:szCs w:val="22"/>
              </w:rPr>
              <w:t xml:space="preserve">ředitel </w:t>
            </w:r>
            <w:r w:rsidR="000E4151">
              <w:rPr>
                <w:rFonts w:ascii="Arial" w:hAnsi="Arial" w:cs="Arial"/>
                <w:sz w:val="22"/>
                <w:szCs w:val="22"/>
              </w:rPr>
              <w:t>O</w:t>
            </w:r>
            <w:r w:rsidRPr="00511591">
              <w:rPr>
                <w:rFonts w:ascii="Arial" w:hAnsi="Arial" w:cs="Arial"/>
                <w:sz w:val="22"/>
                <w:szCs w:val="22"/>
              </w:rPr>
              <w:t xml:space="preserve">dboru </w:t>
            </w:r>
            <w:r w:rsidR="00E57A7D">
              <w:rPr>
                <w:rFonts w:ascii="Arial" w:hAnsi="Arial" w:cs="Arial"/>
                <w:sz w:val="22"/>
                <w:szCs w:val="22"/>
              </w:rPr>
              <w:t>komunikačních technologií</w:t>
            </w:r>
          </w:p>
        </w:tc>
        <w:tc>
          <w:tcPr>
            <w:tcW w:w="4606" w:type="dxa"/>
          </w:tcPr>
          <w:p w:rsidR="001463FB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  <w:p w:rsidR="001463FB" w:rsidRPr="00511591" w:rsidRDefault="001463FB" w:rsidP="001463FB">
            <w:pPr>
              <w:pStyle w:val="parsub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2174C">
              <w:rPr>
                <w:rFonts w:ascii="Arial" w:hAnsi="Arial" w:cs="Arial"/>
                <w:sz w:val="22"/>
                <w:szCs w:val="22"/>
                <w:highlight w:val="yellow"/>
              </w:rPr>
              <w:t>………………..</w:t>
            </w:r>
          </w:p>
        </w:tc>
      </w:tr>
    </w:tbl>
    <w:p w:rsidR="004C08AF" w:rsidRDefault="004C08AF">
      <w:pPr>
        <w:spacing w:after="200" w:line="276" w:lineRule="auto"/>
        <w:jc w:val="left"/>
        <w:rPr>
          <w:rFonts w:ascii="Arial" w:hAnsi="Arial" w:cs="Arial"/>
          <w:i/>
          <w:sz w:val="22"/>
          <w:szCs w:val="22"/>
          <w:highlight w:val="green"/>
        </w:rPr>
      </w:pPr>
    </w:p>
    <w:p w:rsidR="00C270BF" w:rsidRDefault="00C270BF" w:rsidP="00ED4D06">
      <w:pPr>
        <w:tabs>
          <w:tab w:val="left" w:pos="2460"/>
          <w:tab w:val="center" w:pos="4819"/>
          <w:tab w:val="left" w:pos="7155"/>
        </w:tabs>
        <w:spacing w:before="480" w:after="240"/>
        <w:jc w:val="center"/>
        <w:rPr>
          <w:rFonts w:ascii="Arial" w:hAnsi="Arial" w:cs="Arial"/>
          <w:b/>
          <w:sz w:val="24"/>
          <w:szCs w:val="24"/>
        </w:rPr>
        <w:sectPr w:rsidR="00C270BF" w:rsidSect="001463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:rsidR="001463FB" w:rsidRPr="00342728" w:rsidRDefault="002C18D1" w:rsidP="00ED4D06">
      <w:pPr>
        <w:tabs>
          <w:tab w:val="left" w:pos="2460"/>
          <w:tab w:val="center" w:pos="4819"/>
          <w:tab w:val="left" w:pos="7155"/>
        </w:tabs>
        <w:spacing w:before="48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342728">
        <w:rPr>
          <w:rFonts w:ascii="Arial" w:hAnsi="Arial" w:cs="Arial"/>
          <w:b/>
          <w:sz w:val="24"/>
          <w:szCs w:val="24"/>
        </w:rPr>
        <w:t xml:space="preserve">říloha č. 1 </w:t>
      </w:r>
      <w:r>
        <w:rPr>
          <w:rFonts w:ascii="Arial" w:hAnsi="Arial" w:cs="Arial"/>
          <w:b/>
          <w:sz w:val="24"/>
          <w:szCs w:val="24"/>
        </w:rPr>
        <w:t xml:space="preserve">smlouvy </w:t>
      </w:r>
      <w:r w:rsidRPr="00342728">
        <w:rPr>
          <w:rFonts w:ascii="Arial" w:hAnsi="Arial" w:cs="Arial"/>
          <w:b/>
          <w:sz w:val="24"/>
          <w:szCs w:val="24"/>
        </w:rPr>
        <w:t>- Specifikace zboží</w:t>
      </w:r>
    </w:p>
    <w:p w:rsidR="001463FB" w:rsidRDefault="001463FB" w:rsidP="00ED4D06">
      <w:pPr>
        <w:spacing w:after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highlight w:val="green"/>
        </w:rPr>
        <w:t>--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žlutě označené části. Tato příloha slouží k uvedení názvu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/ typ</w:t>
      </w:r>
      <w:r>
        <w:rPr>
          <w:rFonts w:ascii="Arial" w:hAnsi="Arial" w:cs="Arial"/>
          <w:i/>
          <w:sz w:val="22"/>
          <w:szCs w:val="22"/>
          <w:highlight w:val="green"/>
        </w:rPr>
        <w:t>u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konkrétního nabízeného </w:t>
      </w:r>
      <w:r>
        <w:rPr>
          <w:rFonts w:ascii="Arial" w:hAnsi="Arial" w:cs="Arial"/>
          <w:i/>
          <w:sz w:val="22"/>
          <w:szCs w:val="22"/>
          <w:highlight w:val="green"/>
        </w:rPr>
        <w:t>zboží a dále</w:t>
      </w:r>
      <w:r w:rsidRPr="009F6113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k vymezení minimálních technických požadavků zadavatele na </w:t>
      </w:r>
      <w:r>
        <w:rPr>
          <w:rFonts w:ascii="Arial" w:hAnsi="Arial" w:cs="Arial"/>
          <w:b/>
          <w:i/>
          <w:sz w:val="22"/>
          <w:szCs w:val="22"/>
          <w:highlight w:val="green"/>
        </w:rPr>
        <w:t>zboží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 xml:space="preserve"> a osvědčení jejich splnění </w:t>
      </w:r>
      <w:r w:rsidR="000E4151">
        <w:rPr>
          <w:rFonts w:ascii="Arial" w:hAnsi="Arial" w:cs="Arial"/>
          <w:b/>
          <w:i/>
          <w:sz w:val="22"/>
          <w:szCs w:val="22"/>
          <w:highlight w:val="green"/>
        </w:rPr>
        <w:t>dodavatel</w:t>
      </w:r>
      <w:r w:rsidRPr="009F6113">
        <w:rPr>
          <w:rFonts w:ascii="Arial" w:hAnsi="Arial" w:cs="Arial"/>
          <w:b/>
          <w:i/>
          <w:sz w:val="22"/>
          <w:szCs w:val="22"/>
          <w:highlight w:val="green"/>
        </w:rPr>
        <w:t>em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Požadavky zadavatele jsou uvedeny ve sloupci 2, 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 vyplní všechny položky sloupce 3 a 4 (např. popisem nabízeného parametru nebo slovem „ano“, pokud by byl popis stejný jako text uvedený ve sloupci 2</w:t>
      </w:r>
      <w:r w:rsidR="002C18D1">
        <w:rPr>
          <w:rFonts w:ascii="Arial" w:hAnsi="Arial" w:cs="Arial"/>
          <w:i/>
          <w:sz w:val="22"/>
          <w:szCs w:val="22"/>
          <w:highlight w:val="green"/>
        </w:rPr>
        <w:t>)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. Následná smlouva s vybraným </w:t>
      </w:r>
      <w:r w:rsidR="000E4151">
        <w:rPr>
          <w:rFonts w:ascii="Arial" w:hAnsi="Arial" w:cs="Arial"/>
          <w:i/>
          <w:sz w:val="22"/>
          <w:szCs w:val="22"/>
          <w:highlight w:val="green"/>
        </w:rPr>
        <w:t xml:space="preserve">dodavatelem 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může být v této části upravena tak, aby obsahovala již pouze </w:t>
      </w:r>
      <w:r w:rsidR="00981259">
        <w:rPr>
          <w:rFonts w:ascii="Arial" w:hAnsi="Arial" w:cs="Arial"/>
          <w:i/>
          <w:sz w:val="22"/>
          <w:szCs w:val="22"/>
          <w:highlight w:val="green"/>
        </w:rPr>
        <w:t>dodavatel</w:t>
      </w:r>
      <w:r>
        <w:rPr>
          <w:rFonts w:ascii="Arial" w:hAnsi="Arial" w:cs="Arial"/>
          <w:i/>
          <w:sz w:val="22"/>
          <w:szCs w:val="22"/>
          <w:highlight w:val="green"/>
        </w:rPr>
        <w:t xml:space="preserve">em nabídnuté zboží a jeho technické </w:t>
      </w:r>
      <w:proofErr w:type="gramStart"/>
      <w:r>
        <w:rPr>
          <w:rFonts w:ascii="Arial" w:hAnsi="Arial" w:cs="Arial"/>
          <w:i/>
          <w:sz w:val="22"/>
          <w:szCs w:val="22"/>
          <w:highlight w:val="green"/>
        </w:rPr>
        <w:t>parametry.--</w:t>
      </w:r>
      <w:proofErr w:type="gramEnd"/>
    </w:p>
    <w:p w:rsidR="001463FB" w:rsidRDefault="001011CE" w:rsidP="001463FB">
      <w:pPr>
        <w:tabs>
          <w:tab w:val="left" w:pos="7155"/>
        </w:tabs>
        <w:spacing w:after="240"/>
        <w:rPr>
          <w:rFonts w:ascii="Arial" w:hAnsi="Arial" w:cs="Arial"/>
          <w:b/>
          <w:sz w:val="24"/>
          <w:szCs w:val="24"/>
        </w:rPr>
      </w:pPr>
      <w:r w:rsidRPr="001011CE">
        <w:rPr>
          <w:rFonts w:ascii="Arial" w:hAnsi="Arial" w:cs="Arial"/>
          <w:b/>
          <w:sz w:val="24"/>
          <w:szCs w:val="24"/>
        </w:rPr>
        <w:t>Černobílý digitální multifunkční kopírovací stroj A3</w:t>
      </w:r>
      <w:r w:rsidR="001463FB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4</w:t>
      </w:r>
      <w:r w:rsidR="001463FB">
        <w:rPr>
          <w:rFonts w:ascii="Arial" w:hAnsi="Arial" w:cs="Arial"/>
          <w:b/>
          <w:sz w:val="24"/>
          <w:szCs w:val="24"/>
        </w:rPr>
        <w:t xml:space="preserve"> ks)</w:t>
      </w:r>
    </w:p>
    <w:p w:rsidR="001463FB" w:rsidRDefault="001463FB" w:rsidP="001463FB">
      <w:pPr>
        <w:tabs>
          <w:tab w:val="left" w:pos="4962"/>
          <w:tab w:val="left" w:pos="5670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/ typ konkrétního nabízeného zboží: </w:t>
      </w:r>
      <w:r w:rsidRPr="00E87D31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proofErr w:type="gramStart"/>
      <w:r w:rsidRPr="00E87D31">
        <w:rPr>
          <w:rFonts w:ascii="Arial" w:hAnsi="Arial" w:cs="Arial"/>
          <w:b/>
          <w:sz w:val="22"/>
          <w:szCs w:val="22"/>
          <w:highlight w:val="yellow"/>
        </w:rPr>
        <w:t>…..</w:t>
      </w:r>
      <w:proofErr w:type="gramEnd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555"/>
        <w:gridCol w:w="1900"/>
        <w:gridCol w:w="3460"/>
      </w:tblGrid>
      <w:tr w:rsidR="001463FB" w:rsidRPr="008A23D9" w:rsidTr="00FF255D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Minimální technické požadavky zadavatele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splňuje (ANO/NE)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3FB" w:rsidRPr="005106DF" w:rsidRDefault="001463FB" w:rsidP="004D7911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hodnota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1011CE" w:rsidP="00B54610">
            <w:pPr>
              <w:jc w:val="left"/>
              <w:rPr>
                <w:rFonts w:ascii="Arial" w:hAnsi="Arial" w:cs="Arial"/>
              </w:rPr>
            </w:pPr>
            <w:r w:rsidRPr="001011CE">
              <w:rPr>
                <w:rFonts w:ascii="Arial" w:hAnsi="Arial" w:cs="Arial"/>
              </w:rPr>
              <w:t>Rychlost černobílého tisku</w:t>
            </w:r>
            <w:r w:rsidR="00B54610">
              <w:rPr>
                <w:rFonts w:ascii="Arial" w:hAnsi="Arial" w:cs="Arial"/>
              </w:rPr>
              <w:t xml:space="preserve"> </w:t>
            </w:r>
            <w:r w:rsidRPr="001011CE">
              <w:rPr>
                <w:rFonts w:ascii="Arial" w:hAnsi="Arial" w:cs="Arial"/>
              </w:rPr>
              <w:t>min</w:t>
            </w:r>
            <w:r w:rsidR="00B54610">
              <w:rPr>
                <w:rFonts w:ascii="Arial" w:hAnsi="Arial" w:cs="Arial"/>
              </w:rPr>
              <w:t xml:space="preserve">. </w:t>
            </w:r>
            <w:r w:rsidRPr="001011CE">
              <w:rPr>
                <w:rFonts w:ascii="Arial" w:hAnsi="Arial" w:cs="Arial"/>
              </w:rPr>
              <w:t xml:space="preserve">35 kopií A4 za </w:t>
            </w:r>
            <w:r w:rsidR="00B54610">
              <w:rPr>
                <w:rFonts w:ascii="Arial" w:hAnsi="Arial" w:cs="Arial"/>
              </w:rPr>
              <w:t xml:space="preserve">1 </w:t>
            </w:r>
            <w:r w:rsidRPr="001011CE">
              <w:rPr>
                <w:rFonts w:ascii="Arial" w:hAnsi="Arial" w:cs="Arial"/>
              </w:rPr>
              <w:t>min</w:t>
            </w:r>
            <w:r w:rsidR="00B54610">
              <w:rPr>
                <w:rFonts w:ascii="Arial" w:hAnsi="Arial" w:cs="Arial"/>
              </w:rPr>
              <w:t>utu</w:t>
            </w:r>
            <w:r w:rsidRPr="001011CE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Kapacita ADF - duplexního podavače originálů min. 50 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Duplexní jednotka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B54610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Kapacita zásobníků papíru 2x min. 500 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Stolek s kolečky pod kopírovací stroj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4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Rozhraní 10/100BaseTX, USB 2.0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Síťový tisk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3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Síťové barevné skenování do emailu/PC/FTP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0C48C9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F93B46" w:rsidRDefault="00D8690D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Možnost tisku obálek a adresních štítků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B54610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Podpora LDAP protokolu pro email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B54610" w:rsidP="000C48C9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Správa zařízení a funkcí přes web</w:t>
            </w:r>
            <w:r>
              <w:rPr>
                <w:rFonts w:ascii="Arial" w:hAnsi="Arial" w:cs="Arial"/>
              </w:rPr>
              <w:t>ové rozhraní.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4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B54610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0C48C9">
            <w:pPr>
              <w:jc w:val="left"/>
              <w:rPr>
                <w:rFonts w:ascii="Arial" w:hAnsi="Arial" w:cs="Arial"/>
              </w:rPr>
            </w:pPr>
            <w:proofErr w:type="gramStart"/>
            <w:r w:rsidRPr="00B54610">
              <w:rPr>
                <w:rFonts w:ascii="Arial" w:hAnsi="Arial" w:cs="Arial"/>
              </w:rPr>
              <w:t>64-bit</w:t>
            </w:r>
            <w:proofErr w:type="gramEnd"/>
            <w:r w:rsidRPr="00B54610">
              <w:rPr>
                <w:rFonts w:ascii="Arial" w:hAnsi="Arial" w:cs="Arial"/>
              </w:rPr>
              <w:t xml:space="preserve"> ovladače pro WIN 2008 R2 Server a vyšší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A8092D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B54610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92D" w:rsidRPr="00A8092D" w:rsidRDefault="00B54610" w:rsidP="00B54610">
            <w:pPr>
              <w:jc w:val="left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 xml:space="preserve">Kapacita tonerové náplně při tisku s </w:t>
            </w:r>
            <w:proofErr w:type="gramStart"/>
            <w:r>
              <w:rPr>
                <w:rFonts w:ascii="Arial" w:eastAsia="Calibri" w:hAnsi="Arial" w:cs="Arial"/>
                <w:lang w:eastAsia="x-none"/>
              </w:rPr>
              <w:t>5%</w:t>
            </w:r>
            <w:proofErr w:type="gramEnd"/>
            <w:r>
              <w:rPr>
                <w:rFonts w:ascii="Arial" w:eastAsia="Calibri" w:hAnsi="Arial" w:cs="Arial"/>
                <w:lang w:eastAsia="x-none"/>
              </w:rPr>
              <w:t xml:space="preserve"> pokrytí min. </w:t>
            </w:r>
            <w:r w:rsidRPr="00B54610">
              <w:rPr>
                <w:rFonts w:ascii="Arial" w:eastAsia="Calibri" w:hAnsi="Arial" w:cs="Arial"/>
                <w:lang w:eastAsia="x-none"/>
              </w:rPr>
              <w:t>24</w:t>
            </w:r>
            <w:r>
              <w:rPr>
                <w:rFonts w:ascii="Arial" w:eastAsia="Calibri" w:hAnsi="Arial" w:cs="Arial"/>
                <w:lang w:eastAsia="x-none"/>
              </w:rPr>
              <w:t>.</w:t>
            </w:r>
            <w:r w:rsidRPr="00B54610">
              <w:rPr>
                <w:rFonts w:ascii="Arial" w:eastAsia="Calibri" w:hAnsi="Arial" w:cs="Arial"/>
                <w:lang w:eastAsia="x-none"/>
              </w:rPr>
              <w:t xml:space="preserve">000 </w:t>
            </w:r>
            <w:r>
              <w:rPr>
                <w:rFonts w:ascii="Arial" w:eastAsia="Calibri" w:hAnsi="Arial" w:cs="Arial"/>
                <w:lang w:eastAsia="x-none"/>
              </w:rPr>
              <w:t xml:space="preserve">stran </w:t>
            </w:r>
            <w:r w:rsidRPr="00B54610">
              <w:rPr>
                <w:rFonts w:ascii="Arial" w:eastAsia="Calibri" w:hAnsi="Arial" w:cs="Arial"/>
                <w:lang w:eastAsia="x-none"/>
              </w:rPr>
              <w:t>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F93B46" w:rsidRPr="00F93B46" w:rsidTr="005428F4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Pr="00F93B46" w:rsidRDefault="00A8092D" w:rsidP="00B54610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8690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Pr="00A8092D" w:rsidRDefault="00B54610" w:rsidP="00B54610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Životnost zobrazovacího válce (</w:t>
            </w:r>
            <w:proofErr w:type="spellStart"/>
            <w:r w:rsidRPr="00B54610">
              <w:rPr>
                <w:rFonts w:ascii="Arial" w:hAnsi="Arial" w:cs="Arial"/>
              </w:rPr>
              <w:t>drum</w:t>
            </w:r>
            <w:proofErr w:type="spellEnd"/>
            <w:r w:rsidRPr="00B54610">
              <w:rPr>
                <w:rFonts w:ascii="Arial" w:hAnsi="Arial" w:cs="Arial"/>
              </w:rPr>
              <w:t xml:space="preserve"> unit)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eastAsia="x-none"/>
              </w:rPr>
              <w:t>min. 90.</w:t>
            </w:r>
            <w:r w:rsidRPr="00B54610">
              <w:rPr>
                <w:rFonts w:ascii="Arial" w:eastAsia="Calibri" w:hAnsi="Arial" w:cs="Arial"/>
                <w:lang w:eastAsia="x-none"/>
              </w:rPr>
              <w:t xml:space="preserve">000 </w:t>
            </w:r>
            <w:r>
              <w:rPr>
                <w:rFonts w:ascii="Arial" w:eastAsia="Calibri" w:hAnsi="Arial" w:cs="Arial"/>
                <w:lang w:eastAsia="x-none"/>
              </w:rPr>
              <w:t xml:space="preserve">stran </w:t>
            </w:r>
            <w:r w:rsidRPr="00B54610">
              <w:rPr>
                <w:rFonts w:ascii="Arial" w:eastAsia="Calibri" w:hAnsi="Arial" w:cs="Arial"/>
                <w:lang w:eastAsia="x-none"/>
              </w:rPr>
              <w:t>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46" w:rsidRPr="00A8092D" w:rsidRDefault="00F93B46" w:rsidP="000C48C9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5428F4" w:rsidRPr="00F93B46" w:rsidTr="005428F4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F4" w:rsidRPr="00F93B46" w:rsidRDefault="005428F4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8F4" w:rsidRPr="005428F4" w:rsidRDefault="005428F4" w:rsidP="005428F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Součástí dodávky bude i s</w:t>
            </w:r>
            <w:r w:rsidRPr="005428F4">
              <w:rPr>
                <w:rFonts w:ascii="Arial" w:hAnsi="Arial" w:cs="Arial"/>
              </w:rPr>
              <w:t xml:space="preserve">potřební materiál k zajištění úplného provozu </w:t>
            </w:r>
          </w:p>
          <w:p w:rsidR="005428F4" w:rsidRPr="00A8092D" w:rsidRDefault="005428F4" w:rsidP="005428F4">
            <w:pPr>
              <w:jc w:val="left"/>
              <w:rPr>
                <w:rFonts w:ascii="Arial" w:hAnsi="Arial" w:cs="Arial"/>
              </w:rPr>
            </w:pPr>
            <w:r w:rsidRPr="005428F4">
              <w:rPr>
                <w:rFonts w:ascii="Arial" w:hAnsi="Arial" w:cs="Arial"/>
              </w:rPr>
              <w:t xml:space="preserve">(maintenance </w:t>
            </w:r>
            <w:proofErr w:type="spellStart"/>
            <w:r w:rsidRPr="005428F4">
              <w:rPr>
                <w:rFonts w:ascii="Arial" w:hAnsi="Arial" w:cs="Arial"/>
              </w:rPr>
              <w:t>kit</w:t>
            </w:r>
            <w:proofErr w:type="spellEnd"/>
            <w:r w:rsidRPr="005428F4">
              <w:rPr>
                <w:rFonts w:ascii="Arial" w:hAnsi="Arial" w:cs="Arial"/>
              </w:rPr>
              <w:t xml:space="preserve">, vývojnice s developerem, </w:t>
            </w:r>
            <w:proofErr w:type="spellStart"/>
            <w:r w:rsidRPr="005428F4">
              <w:rPr>
                <w:rFonts w:ascii="Arial" w:hAnsi="Arial" w:cs="Arial"/>
              </w:rPr>
              <w:t>fotoválec</w:t>
            </w:r>
            <w:proofErr w:type="spellEnd"/>
            <w:r w:rsidRPr="005428F4">
              <w:rPr>
                <w:rFonts w:ascii="Arial" w:hAnsi="Arial" w:cs="Arial"/>
              </w:rPr>
              <w:t xml:space="preserve">, přenosový pás, </w:t>
            </w:r>
            <w:r>
              <w:rPr>
                <w:rFonts w:ascii="Arial" w:hAnsi="Arial" w:cs="Arial"/>
              </w:rPr>
              <w:t xml:space="preserve">originální </w:t>
            </w:r>
            <w:r w:rsidRPr="005428F4">
              <w:rPr>
                <w:rFonts w:ascii="Arial" w:hAnsi="Arial" w:cs="Arial"/>
              </w:rPr>
              <w:t>toner, nádobka na odpadní toner apod.)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F4" w:rsidRPr="00A8092D" w:rsidRDefault="005428F4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8F4" w:rsidRPr="00A8092D" w:rsidRDefault="005428F4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</w:tbl>
    <w:p w:rsidR="000C48C9" w:rsidRDefault="000C48C9" w:rsidP="00761F8D">
      <w:pPr>
        <w:rPr>
          <w:rFonts w:ascii="Arial" w:hAnsi="Arial" w:cs="Arial"/>
        </w:rPr>
      </w:pPr>
    </w:p>
    <w:p w:rsidR="00D8690D" w:rsidRDefault="00D8690D" w:rsidP="00761F8D">
      <w:pPr>
        <w:rPr>
          <w:rFonts w:ascii="Arial" w:hAnsi="Arial" w:cs="Arial"/>
        </w:rPr>
      </w:pPr>
    </w:p>
    <w:p w:rsidR="00D8690D" w:rsidRDefault="00D8690D" w:rsidP="00D8690D">
      <w:pPr>
        <w:tabs>
          <w:tab w:val="left" w:pos="7155"/>
        </w:tabs>
        <w:spacing w:after="240"/>
        <w:rPr>
          <w:rFonts w:ascii="Arial" w:hAnsi="Arial" w:cs="Arial"/>
          <w:b/>
          <w:sz w:val="24"/>
          <w:szCs w:val="24"/>
        </w:rPr>
      </w:pPr>
      <w:r w:rsidRPr="001011CE">
        <w:rPr>
          <w:rFonts w:ascii="Arial" w:hAnsi="Arial" w:cs="Arial"/>
          <w:b/>
          <w:sz w:val="24"/>
          <w:szCs w:val="24"/>
        </w:rPr>
        <w:t>Černobílý digitální multifunkční kopírovací stroj A3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690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 </w:t>
      </w:r>
      <w:r w:rsidRPr="00D8690D">
        <w:rPr>
          <w:rFonts w:ascii="Arial" w:hAnsi="Arial" w:cs="Arial"/>
          <w:b/>
          <w:sz w:val="24"/>
          <w:szCs w:val="24"/>
        </w:rPr>
        <w:t>finišerem</w:t>
      </w:r>
      <w:r>
        <w:rPr>
          <w:rFonts w:ascii="Arial" w:hAnsi="Arial" w:cs="Arial"/>
          <w:b/>
          <w:sz w:val="24"/>
          <w:szCs w:val="24"/>
        </w:rPr>
        <w:t xml:space="preserve"> (1 ks)</w:t>
      </w:r>
    </w:p>
    <w:p w:rsidR="00D8690D" w:rsidRDefault="00D8690D" w:rsidP="00D8690D">
      <w:pPr>
        <w:tabs>
          <w:tab w:val="left" w:pos="4962"/>
          <w:tab w:val="left" w:pos="5670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/ typ konkrétního nabízeného zboží: </w:t>
      </w:r>
      <w:r w:rsidRPr="00E87D31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proofErr w:type="gramStart"/>
      <w:r w:rsidRPr="00E87D31">
        <w:rPr>
          <w:rFonts w:ascii="Arial" w:hAnsi="Arial" w:cs="Arial"/>
          <w:b/>
          <w:sz w:val="22"/>
          <w:szCs w:val="22"/>
          <w:highlight w:val="yellow"/>
        </w:rPr>
        <w:t>…..</w:t>
      </w:r>
      <w:proofErr w:type="gramEnd"/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555"/>
        <w:gridCol w:w="1900"/>
        <w:gridCol w:w="3460"/>
      </w:tblGrid>
      <w:tr w:rsidR="00D8690D" w:rsidRPr="008A23D9" w:rsidTr="00872BC3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90D" w:rsidRPr="005106DF" w:rsidRDefault="00D8690D" w:rsidP="00872BC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0D" w:rsidRPr="005106DF" w:rsidRDefault="00D8690D" w:rsidP="00872BC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Minimální technické požadavky zadavatele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90D" w:rsidRPr="005106DF" w:rsidRDefault="00D8690D" w:rsidP="00872BC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splňuje (ANO/NE)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90D" w:rsidRPr="005106DF" w:rsidRDefault="00D8690D" w:rsidP="00872BC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5106DF">
              <w:rPr>
                <w:rFonts w:ascii="Arial" w:hAnsi="Arial" w:cs="Arial"/>
                <w:b/>
                <w:bCs/>
                <w:color w:val="000000"/>
              </w:rPr>
              <w:t>hodnota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1011CE">
              <w:rPr>
                <w:rFonts w:ascii="Arial" w:hAnsi="Arial" w:cs="Arial"/>
              </w:rPr>
              <w:t>Rychlost černobílého tisku</w:t>
            </w:r>
            <w:r>
              <w:rPr>
                <w:rFonts w:ascii="Arial" w:hAnsi="Arial" w:cs="Arial"/>
              </w:rPr>
              <w:t xml:space="preserve"> </w:t>
            </w:r>
            <w:r w:rsidRPr="001011CE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 xml:space="preserve">. </w:t>
            </w:r>
            <w:r w:rsidRPr="001011CE">
              <w:rPr>
                <w:rFonts w:ascii="Arial" w:hAnsi="Arial" w:cs="Arial"/>
              </w:rPr>
              <w:t xml:space="preserve">35 kopií A4 za </w:t>
            </w:r>
            <w:r>
              <w:rPr>
                <w:rFonts w:ascii="Arial" w:hAnsi="Arial" w:cs="Arial"/>
              </w:rPr>
              <w:t xml:space="preserve">1 </w:t>
            </w:r>
            <w:r w:rsidRPr="001011CE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>utu</w:t>
            </w:r>
            <w:r w:rsidRPr="001011CE"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41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Kapacita ADF - duplexního podavače originálů min. 50 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4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Duplexní jednotka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F93B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Kapacita zásobníků papíru 2x min. 500 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D8690D" w:rsidRDefault="00D8690D" w:rsidP="00D8690D">
            <w:pPr>
              <w:jc w:val="left"/>
              <w:rPr>
                <w:rFonts w:ascii="Arial" w:hAnsi="Arial" w:cs="Arial"/>
              </w:rPr>
            </w:pPr>
            <w:r w:rsidRPr="00D8690D">
              <w:rPr>
                <w:rFonts w:ascii="Arial" w:hAnsi="Arial" w:cs="Arial"/>
              </w:rPr>
              <w:t xml:space="preserve">Externí finišer s automatickým </w:t>
            </w:r>
          </w:p>
          <w:p w:rsidR="00D8690D" w:rsidRPr="00A8092D" w:rsidRDefault="00D8690D" w:rsidP="00D8690D">
            <w:pPr>
              <w:jc w:val="left"/>
              <w:rPr>
                <w:rFonts w:ascii="Arial" w:hAnsi="Arial" w:cs="Arial"/>
              </w:rPr>
            </w:pPr>
            <w:r w:rsidRPr="00D8690D">
              <w:rPr>
                <w:rFonts w:ascii="Arial" w:hAnsi="Arial" w:cs="Arial"/>
              </w:rPr>
              <w:t xml:space="preserve">vícepolohovým </w:t>
            </w:r>
            <w:proofErr w:type="gramStart"/>
            <w:r w:rsidRPr="00D8690D">
              <w:rPr>
                <w:rFonts w:ascii="Arial" w:hAnsi="Arial" w:cs="Arial"/>
              </w:rPr>
              <w:t xml:space="preserve">sešíváním  </w:t>
            </w:r>
            <w:r>
              <w:rPr>
                <w:rFonts w:ascii="Arial" w:hAnsi="Arial" w:cs="Arial"/>
              </w:rPr>
              <w:t>min.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D8690D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Pr="00D8690D">
              <w:rPr>
                <w:rFonts w:ascii="Arial" w:hAnsi="Arial" w:cs="Arial"/>
              </w:rPr>
              <w:t>listů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Stolek s kolečky pod kopírovací stroj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4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Rozhraní 10/100BaseTX, USB 2.0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39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Síťový tisk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38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Síťové barevné skenování do emailu/PC/FTP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D8690D">
        <w:trPr>
          <w:trHeight w:val="51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Možnost tisku obálek a adresních štítků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Podpora LDAP protokolu pro email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Správa zařízení a funkcí přes web</w:t>
            </w:r>
            <w:r>
              <w:rPr>
                <w:rFonts w:ascii="Arial" w:hAnsi="Arial" w:cs="Arial"/>
              </w:rPr>
              <w:t>ové rozhraní.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4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proofErr w:type="gramStart"/>
            <w:r w:rsidRPr="00B54610">
              <w:rPr>
                <w:rFonts w:ascii="Arial" w:hAnsi="Arial" w:cs="Arial"/>
              </w:rPr>
              <w:t>64-bit</w:t>
            </w:r>
            <w:proofErr w:type="gramEnd"/>
            <w:r w:rsidRPr="00B54610">
              <w:rPr>
                <w:rFonts w:ascii="Arial" w:hAnsi="Arial" w:cs="Arial"/>
              </w:rPr>
              <w:t xml:space="preserve"> ovladače pro WIN 2008 R2 Server a vyšší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 xml:space="preserve">Kapacita tonerové náplně při tisku s </w:t>
            </w:r>
            <w:proofErr w:type="gramStart"/>
            <w:r>
              <w:rPr>
                <w:rFonts w:ascii="Arial" w:eastAsia="Calibri" w:hAnsi="Arial" w:cs="Arial"/>
                <w:lang w:eastAsia="x-none"/>
              </w:rPr>
              <w:t>5%</w:t>
            </w:r>
            <w:proofErr w:type="gramEnd"/>
            <w:r>
              <w:rPr>
                <w:rFonts w:ascii="Arial" w:eastAsia="Calibri" w:hAnsi="Arial" w:cs="Arial"/>
                <w:lang w:eastAsia="x-none"/>
              </w:rPr>
              <w:t xml:space="preserve"> pokrytí min. </w:t>
            </w:r>
            <w:r w:rsidRPr="00B54610">
              <w:rPr>
                <w:rFonts w:ascii="Arial" w:eastAsia="Calibri" w:hAnsi="Arial" w:cs="Arial"/>
                <w:lang w:eastAsia="x-none"/>
              </w:rPr>
              <w:t>24</w:t>
            </w:r>
            <w:r>
              <w:rPr>
                <w:rFonts w:ascii="Arial" w:eastAsia="Calibri" w:hAnsi="Arial" w:cs="Arial"/>
                <w:lang w:eastAsia="x-none"/>
              </w:rPr>
              <w:t>.</w:t>
            </w:r>
            <w:r w:rsidRPr="00B54610">
              <w:rPr>
                <w:rFonts w:ascii="Arial" w:eastAsia="Calibri" w:hAnsi="Arial" w:cs="Arial"/>
                <w:lang w:eastAsia="x-none"/>
              </w:rPr>
              <w:t xml:space="preserve">000 </w:t>
            </w:r>
            <w:r>
              <w:rPr>
                <w:rFonts w:ascii="Arial" w:eastAsia="Calibri" w:hAnsi="Arial" w:cs="Arial"/>
                <w:lang w:eastAsia="x-none"/>
              </w:rPr>
              <w:t xml:space="preserve">stran </w:t>
            </w:r>
            <w:r w:rsidRPr="00B54610">
              <w:rPr>
                <w:rFonts w:ascii="Arial" w:eastAsia="Calibri" w:hAnsi="Arial" w:cs="Arial"/>
                <w:lang w:eastAsia="x-none"/>
              </w:rPr>
              <w:t>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 w:rsidRPr="00A8092D">
              <w:rPr>
                <w:rFonts w:ascii="Arial" w:hAnsi="Arial" w:cs="Arial"/>
                <w:color w:val="000000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B54610">
              <w:rPr>
                <w:rFonts w:ascii="Arial" w:hAnsi="Arial" w:cs="Arial"/>
              </w:rPr>
              <w:t>Životnost zobrazovacího válce (</w:t>
            </w:r>
            <w:proofErr w:type="spellStart"/>
            <w:r w:rsidRPr="00B54610">
              <w:rPr>
                <w:rFonts w:ascii="Arial" w:hAnsi="Arial" w:cs="Arial"/>
              </w:rPr>
              <w:t>drum</w:t>
            </w:r>
            <w:proofErr w:type="spellEnd"/>
            <w:r w:rsidRPr="00B54610">
              <w:rPr>
                <w:rFonts w:ascii="Arial" w:hAnsi="Arial" w:cs="Arial"/>
              </w:rPr>
              <w:t xml:space="preserve"> unit)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Calibri" w:hAnsi="Arial" w:cs="Arial"/>
                <w:lang w:eastAsia="x-none"/>
              </w:rPr>
              <w:t>min. 90.</w:t>
            </w:r>
            <w:r w:rsidRPr="00B54610">
              <w:rPr>
                <w:rFonts w:ascii="Arial" w:eastAsia="Calibri" w:hAnsi="Arial" w:cs="Arial"/>
                <w:lang w:eastAsia="x-none"/>
              </w:rPr>
              <w:t xml:space="preserve">000 </w:t>
            </w:r>
            <w:r>
              <w:rPr>
                <w:rFonts w:ascii="Arial" w:eastAsia="Calibri" w:hAnsi="Arial" w:cs="Arial"/>
                <w:lang w:eastAsia="x-none"/>
              </w:rPr>
              <w:t xml:space="preserve">stran </w:t>
            </w:r>
            <w:r w:rsidRPr="00B54610">
              <w:rPr>
                <w:rFonts w:ascii="Arial" w:eastAsia="Calibri" w:hAnsi="Arial" w:cs="Arial"/>
                <w:lang w:eastAsia="x-none"/>
              </w:rPr>
              <w:t>A4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  <w:tr w:rsidR="00D8690D" w:rsidRPr="00F93B46" w:rsidTr="00872BC3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F93B46" w:rsidRDefault="00D8690D" w:rsidP="00872BC3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0D" w:rsidRPr="005428F4" w:rsidRDefault="00D8690D" w:rsidP="00872BC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Součástí dodávky bude i s</w:t>
            </w:r>
            <w:r w:rsidRPr="005428F4">
              <w:rPr>
                <w:rFonts w:ascii="Arial" w:hAnsi="Arial" w:cs="Arial"/>
              </w:rPr>
              <w:t xml:space="preserve">potřební materiál k zajištění úplného provozu </w:t>
            </w:r>
          </w:p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5428F4">
              <w:rPr>
                <w:rFonts w:ascii="Arial" w:hAnsi="Arial" w:cs="Arial"/>
              </w:rPr>
              <w:t xml:space="preserve">(maintenance </w:t>
            </w:r>
            <w:proofErr w:type="spellStart"/>
            <w:r w:rsidRPr="005428F4">
              <w:rPr>
                <w:rFonts w:ascii="Arial" w:hAnsi="Arial" w:cs="Arial"/>
              </w:rPr>
              <w:t>kit</w:t>
            </w:r>
            <w:proofErr w:type="spellEnd"/>
            <w:r w:rsidRPr="005428F4">
              <w:rPr>
                <w:rFonts w:ascii="Arial" w:hAnsi="Arial" w:cs="Arial"/>
              </w:rPr>
              <w:t xml:space="preserve">, vývojnice s developerem, </w:t>
            </w:r>
            <w:proofErr w:type="spellStart"/>
            <w:r w:rsidRPr="005428F4">
              <w:rPr>
                <w:rFonts w:ascii="Arial" w:hAnsi="Arial" w:cs="Arial"/>
              </w:rPr>
              <w:t>fotoválec</w:t>
            </w:r>
            <w:proofErr w:type="spellEnd"/>
            <w:r w:rsidRPr="005428F4">
              <w:rPr>
                <w:rFonts w:ascii="Arial" w:hAnsi="Arial" w:cs="Arial"/>
              </w:rPr>
              <w:t xml:space="preserve">, přenosový pás, </w:t>
            </w:r>
            <w:r>
              <w:rPr>
                <w:rFonts w:ascii="Arial" w:hAnsi="Arial" w:cs="Arial"/>
              </w:rPr>
              <w:t xml:space="preserve">originální </w:t>
            </w:r>
            <w:r w:rsidRPr="005428F4">
              <w:rPr>
                <w:rFonts w:ascii="Arial" w:hAnsi="Arial" w:cs="Arial"/>
              </w:rPr>
              <w:t>toner, nádobka na odpadní toner apod.)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90D" w:rsidRPr="00A8092D" w:rsidRDefault="00D8690D" w:rsidP="00872BC3">
            <w:pPr>
              <w:jc w:val="left"/>
              <w:rPr>
                <w:rFonts w:ascii="Arial" w:hAnsi="Arial" w:cs="Arial"/>
              </w:rPr>
            </w:pPr>
            <w:r w:rsidRPr="00A8092D">
              <w:rPr>
                <w:rFonts w:ascii="Arial" w:hAnsi="Arial" w:cs="Arial"/>
              </w:rPr>
              <w:t> </w:t>
            </w:r>
            <w:r w:rsidRPr="00A8092D">
              <w:rPr>
                <w:rFonts w:ascii="Arial" w:hAnsi="Arial" w:cs="Arial"/>
                <w:highlight w:val="yellow"/>
              </w:rPr>
              <w:t>…………</w:t>
            </w:r>
          </w:p>
        </w:tc>
      </w:tr>
    </w:tbl>
    <w:p w:rsidR="00D8690D" w:rsidRPr="00F93B46" w:rsidRDefault="00D8690D" w:rsidP="00D8690D">
      <w:pPr>
        <w:rPr>
          <w:rFonts w:ascii="Arial" w:hAnsi="Arial" w:cs="Arial"/>
        </w:rPr>
      </w:pPr>
    </w:p>
    <w:p w:rsidR="00D8690D" w:rsidRPr="00F93B46" w:rsidRDefault="00D8690D" w:rsidP="00761F8D">
      <w:pPr>
        <w:rPr>
          <w:rFonts w:ascii="Arial" w:hAnsi="Arial" w:cs="Arial"/>
        </w:rPr>
      </w:pPr>
    </w:p>
    <w:sectPr w:rsidR="00D8690D" w:rsidRPr="00F93B46" w:rsidSect="001463FB">
      <w:headerReference w:type="first" r:id="rId13"/>
      <w:pgSz w:w="11906" w:h="16838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7B" w:rsidRDefault="008A517B" w:rsidP="00671CB4">
      <w:r>
        <w:separator/>
      </w:r>
    </w:p>
  </w:endnote>
  <w:endnote w:type="continuationSeparator" w:id="0">
    <w:p w:rsidR="008A517B" w:rsidRDefault="008A517B" w:rsidP="006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5847367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03147961"/>
          <w:docPartObj>
            <w:docPartGallery w:val="Page Numbers (Top of Page)"/>
            <w:docPartUnique/>
          </w:docPartObj>
        </w:sdtPr>
        <w:sdtEndPr/>
        <w:sdtContent>
          <w:p w:rsidR="008A517B" w:rsidRPr="00EE5BE4" w:rsidRDefault="008A517B" w:rsidP="00EE5BE4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2607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0965">
              <w:rPr>
                <w:rFonts w:ascii="Arial" w:hAnsi="Arial" w:cs="Arial"/>
                <w:bCs/>
                <w:noProof/>
                <w:sz w:val="18"/>
                <w:szCs w:val="18"/>
              </w:rPr>
              <w:t>5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sz w:val="18"/>
                <w:szCs w:val="18"/>
              </w:rPr>
              <w:t xml:space="preserve"> (celkem 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0965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3260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B" w:rsidRPr="00251C5B" w:rsidRDefault="008A517B" w:rsidP="00251C5B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B37804">
      <w:rPr>
        <w:rFonts w:ascii="Arial" w:hAnsi="Arial" w:cs="Arial"/>
        <w:sz w:val="18"/>
        <w:szCs w:val="18"/>
      </w:rPr>
      <w:t xml:space="preserve">Stránka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PAGE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DE0965">
      <w:rPr>
        <w:rFonts w:ascii="Arial" w:hAnsi="Arial" w:cs="Arial"/>
        <w:bCs/>
        <w:noProof/>
        <w:sz w:val="18"/>
        <w:szCs w:val="18"/>
      </w:rPr>
      <w:t>1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sz w:val="18"/>
        <w:szCs w:val="18"/>
      </w:rPr>
      <w:t xml:space="preserve"> (celkem </w:t>
    </w:r>
    <w:r w:rsidRPr="00B37804">
      <w:rPr>
        <w:rFonts w:ascii="Arial" w:hAnsi="Arial" w:cs="Arial"/>
        <w:bCs/>
        <w:sz w:val="18"/>
        <w:szCs w:val="18"/>
      </w:rPr>
      <w:fldChar w:fldCharType="begin"/>
    </w:r>
    <w:r w:rsidRPr="00B37804">
      <w:rPr>
        <w:rFonts w:ascii="Arial" w:hAnsi="Arial" w:cs="Arial"/>
        <w:bCs/>
        <w:sz w:val="18"/>
        <w:szCs w:val="18"/>
      </w:rPr>
      <w:instrText>NUMPAGES</w:instrText>
    </w:r>
    <w:r w:rsidRPr="00B37804">
      <w:rPr>
        <w:rFonts w:ascii="Arial" w:hAnsi="Arial" w:cs="Arial"/>
        <w:bCs/>
        <w:sz w:val="18"/>
        <w:szCs w:val="18"/>
      </w:rPr>
      <w:fldChar w:fldCharType="separate"/>
    </w:r>
    <w:r w:rsidR="00DE0965">
      <w:rPr>
        <w:rFonts w:ascii="Arial" w:hAnsi="Arial" w:cs="Arial"/>
        <w:bCs/>
        <w:noProof/>
        <w:sz w:val="18"/>
        <w:szCs w:val="18"/>
      </w:rPr>
      <w:t>8</w:t>
    </w:r>
    <w:r w:rsidRPr="00B37804">
      <w:rPr>
        <w:rFonts w:ascii="Arial" w:hAnsi="Arial" w:cs="Arial"/>
        <w:bCs/>
        <w:sz w:val="18"/>
        <w:szCs w:val="18"/>
      </w:rPr>
      <w:fldChar w:fldCharType="end"/>
    </w:r>
    <w:r w:rsidRPr="00B37804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7B" w:rsidRDefault="008A517B" w:rsidP="00671CB4">
      <w:r>
        <w:separator/>
      </w:r>
    </w:p>
  </w:footnote>
  <w:footnote w:type="continuationSeparator" w:id="0">
    <w:p w:rsidR="008A517B" w:rsidRDefault="008A517B" w:rsidP="006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49" w:rsidRPr="00673729" w:rsidRDefault="00CE4949" w:rsidP="00673729">
    <w:pPr>
      <w:pStyle w:val="Zhlav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8A517B" w:rsidRPr="004C0774" w:rsidTr="00F1479C">
      <w:tc>
        <w:tcPr>
          <w:tcW w:w="6345" w:type="dxa"/>
          <w:shd w:val="clear" w:color="auto" w:fill="auto"/>
        </w:tcPr>
        <w:p w:rsidR="008A517B" w:rsidRDefault="008A517B" w:rsidP="004C0774">
          <w:pPr>
            <w:tabs>
              <w:tab w:val="left" w:pos="1206"/>
            </w:tabs>
            <w:jc w:val="left"/>
            <w:rPr>
              <w:rFonts w:ascii="Cambria" w:hAnsi="Cambria" w:cs="Arial"/>
              <w:b/>
              <w:color w:val="1F497D"/>
              <w:sz w:val="44"/>
              <w:szCs w:val="40"/>
            </w:rPr>
          </w:pPr>
          <w:r w:rsidRPr="004C0774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  <w:p w:rsidR="008A517B" w:rsidRPr="004C0774" w:rsidRDefault="008A517B" w:rsidP="00DD2920">
          <w:pPr>
            <w:tabs>
              <w:tab w:val="left" w:pos="1206"/>
            </w:tabs>
            <w:jc w:val="left"/>
            <w:rPr>
              <w:rFonts w:ascii="Cambria" w:hAnsi="Cambria" w:cs="Arial"/>
              <w:sz w:val="44"/>
              <w:szCs w:val="40"/>
            </w:rPr>
          </w:pPr>
          <w:r w:rsidRPr="00BE4740"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DD2920">
            <w:rPr>
              <w:rFonts w:ascii="Cambria" w:hAnsi="Cambria" w:cs="Arial"/>
              <w:color w:val="1F497D"/>
              <w:sz w:val="28"/>
              <w:szCs w:val="26"/>
            </w:rPr>
            <w:t>komunikačních technologií</w:t>
          </w:r>
        </w:p>
      </w:tc>
      <w:tc>
        <w:tcPr>
          <w:tcW w:w="3544" w:type="dxa"/>
          <w:shd w:val="clear" w:color="auto" w:fill="auto"/>
        </w:tcPr>
        <w:p w:rsidR="008A517B" w:rsidRPr="004C0774" w:rsidRDefault="008A517B" w:rsidP="004C0774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5CC01BF3" wp14:editId="50FD20E7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17B" w:rsidRDefault="008A517B">
    <w:pPr>
      <w:pStyle w:val="Zhlav"/>
      <w:rPr>
        <w:rFonts w:ascii="Arial" w:hAnsi="Arial" w:cs="Arial"/>
        <w:sz w:val="22"/>
        <w:szCs w:val="22"/>
      </w:rPr>
    </w:pPr>
  </w:p>
  <w:p w:rsidR="008A517B" w:rsidRDefault="008A517B">
    <w:pPr>
      <w:pStyle w:val="Zhlav"/>
      <w:rPr>
        <w:rFonts w:ascii="Arial" w:hAnsi="Arial" w:cs="Arial"/>
        <w:sz w:val="22"/>
        <w:szCs w:val="22"/>
      </w:rPr>
    </w:pPr>
  </w:p>
  <w:p w:rsidR="008A517B" w:rsidRPr="00EE2C06" w:rsidRDefault="008A517B">
    <w:pPr>
      <w:pStyle w:val="Zhlav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BF" w:rsidRPr="00EE2C06" w:rsidRDefault="00C270BF" w:rsidP="00C270BF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DA48BC76"/>
    <w:lvl w:ilvl="0" w:tplc="0405001B">
      <w:start w:val="1"/>
      <w:numFmt w:val="lowerRoman"/>
      <w:lvlText w:val="%1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F772A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063F"/>
    <w:multiLevelType w:val="hybridMultilevel"/>
    <w:tmpl w:val="91609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58C"/>
    <w:multiLevelType w:val="hybridMultilevel"/>
    <w:tmpl w:val="3188962A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8D0043"/>
    <w:multiLevelType w:val="hybridMultilevel"/>
    <w:tmpl w:val="7E38BFD6"/>
    <w:lvl w:ilvl="0" w:tplc="2438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E1F80"/>
    <w:multiLevelType w:val="hybridMultilevel"/>
    <w:tmpl w:val="871471E0"/>
    <w:lvl w:ilvl="0" w:tplc="2E3C3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17761B2"/>
    <w:multiLevelType w:val="hybridMultilevel"/>
    <w:tmpl w:val="594413A6"/>
    <w:lvl w:ilvl="0" w:tplc="204A07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38B9D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3447542"/>
    <w:multiLevelType w:val="hybridMultilevel"/>
    <w:tmpl w:val="C1508C90"/>
    <w:lvl w:ilvl="0" w:tplc="E146C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64F59"/>
    <w:multiLevelType w:val="hybridMultilevel"/>
    <w:tmpl w:val="93A23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36F7E"/>
    <w:multiLevelType w:val="hybridMultilevel"/>
    <w:tmpl w:val="01B6E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4A5F"/>
    <w:multiLevelType w:val="hybridMultilevel"/>
    <w:tmpl w:val="3C8C25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33E1F"/>
    <w:multiLevelType w:val="hybridMultilevel"/>
    <w:tmpl w:val="02CCB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F7533"/>
    <w:multiLevelType w:val="hybridMultilevel"/>
    <w:tmpl w:val="3AF4F76C"/>
    <w:lvl w:ilvl="0" w:tplc="A9DCDBDA">
      <w:start w:val="1"/>
      <w:numFmt w:val="lowerLetter"/>
      <w:pStyle w:val="AAALNEK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2166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2" w:tplc="EEA02D9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trike w:val="0"/>
        <w:dstrike w:val="0"/>
        <w:color w:val="auto"/>
        <w:spacing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6A75CF"/>
    <w:multiLevelType w:val="hybridMultilevel"/>
    <w:tmpl w:val="96328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7"/>
    <w:rsid w:val="000115C3"/>
    <w:rsid w:val="00012908"/>
    <w:rsid w:val="00022795"/>
    <w:rsid w:val="0002779E"/>
    <w:rsid w:val="00031931"/>
    <w:rsid w:val="00031FE4"/>
    <w:rsid w:val="000322C2"/>
    <w:rsid w:val="00057358"/>
    <w:rsid w:val="000867FA"/>
    <w:rsid w:val="00096151"/>
    <w:rsid w:val="000A21C5"/>
    <w:rsid w:val="000B105A"/>
    <w:rsid w:val="000C48C9"/>
    <w:rsid w:val="000D3240"/>
    <w:rsid w:val="000D6411"/>
    <w:rsid w:val="000E4151"/>
    <w:rsid w:val="000E6EF2"/>
    <w:rsid w:val="000F4DCB"/>
    <w:rsid w:val="00100894"/>
    <w:rsid w:val="001011CE"/>
    <w:rsid w:val="001217F4"/>
    <w:rsid w:val="001354C8"/>
    <w:rsid w:val="001463FB"/>
    <w:rsid w:val="0015298B"/>
    <w:rsid w:val="001623D3"/>
    <w:rsid w:val="00191B60"/>
    <w:rsid w:val="00191F41"/>
    <w:rsid w:val="001B551A"/>
    <w:rsid w:val="001D5852"/>
    <w:rsid w:val="001F1E14"/>
    <w:rsid w:val="00202AA2"/>
    <w:rsid w:val="00211DB0"/>
    <w:rsid w:val="00220C0B"/>
    <w:rsid w:val="00223909"/>
    <w:rsid w:val="00240539"/>
    <w:rsid w:val="002429D3"/>
    <w:rsid w:val="002454F7"/>
    <w:rsid w:val="00251C5B"/>
    <w:rsid w:val="00276EB7"/>
    <w:rsid w:val="002928DA"/>
    <w:rsid w:val="002C18D1"/>
    <w:rsid w:val="002D5DAB"/>
    <w:rsid w:val="002E52CA"/>
    <w:rsid w:val="00300C4C"/>
    <w:rsid w:val="0031688C"/>
    <w:rsid w:val="0033482D"/>
    <w:rsid w:val="00342728"/>
    <w:rsid w:val="00344870"/>
    <w:rsid w:val="003551C3"/>
    <w:rsid w:val="0036012C"/>
    <w:rsid w:val="00375F62"/>
    <w:rsid w:val="00383BD0"/>
    <w:rsid w:val="00387BE1"/>
    <w:rsid w:val="003962FA"/>
    <w:rsid w:val="003B24C0"/>
    <w:rsid w:val="003C5F44"/>
    <w:rsid w:val="003C6F4D"/>
    <w:rsid w:val="003C72A0"/>
    <w:rsid w:val="003F6A57"/>
    <w:rsid w:val="004066B8"/>
    <w:rsid w:val="0041706A"/>
    <w:rsid w:val="00432607"/>
    <w:rsid w:val="00465E4B"/>
    <w:rsid w:val="004764EA"/>
    <w:rsid w:val="00486554"/>
    <w:rsid w:val="004877FA"/>
    <w:rsid w:val="00492418"/>
    <w:rsid w:val="004B7FF4"/>
    <w:rsid w:val="004C0774"/>
    <w:rsid w:val="004C08AF"/>
    <w:rsid w:val="004D209B"/>
    <w:rsid w:val="004D7375"/>
    <w:rsid w:val="004D7911"/>
    <w:rsid w:val="004E3EC5"/>
    <w:rsid w:val="004F0883"/>
    <w:rsid w:val="004F4224"/>
    <w:rsid w:val="004F67A8"/>
    <w:rsid w:val="0050547E"/>
    <w:rsid w:val="005106DF"/>
    <w:rsid w:val="00524007"/>
    <w:rsid w:val="00524A53"/>
    <w:rsid w:val="005272BE"/>
    <w:rsid w:val="00541800"/>
    <w:rsid w:val="005428F4"/>
    <w:rsid w:val="005462C5"/>
    <w:rsid w:val="00561988"/>
    <w:rsid w:val="005623C5"/>
    <w:rsid w:val="00570D4E"/>
    <w:rsid w:val="005817FF"/>
    <w:rsid w:val="00593B51"/>
    <w:rsid w:val="005964B4"/>
    <w:rsid w:val="00596758"/>
    <w:rsid w:val="005C50EC"/>
    <w:rsid w:val="005E0F7D"/>
    <w:rsid w:val="005E3926"/>
    <w:rsid w:val="006130C0"/>
    <w:rsid w:val="00622CD6"/>
    <w:rsid w:val="00635F25"/>
    <w:rsid w:val="00665FBD"/>
    <w:rsid w:val="006670F6"/>
    <w:rsid w:val="00671CB4"/>
    <w:rsid w:val="00672363"/>
    <w:rsid w:val="00673729"/>
    <w:rsid w:val="006842CE"/>
    <w:rsid w:val="00687516"/>
    <w:rsid w:val="006B1827"/>
    <w:rsid w:val="006B5DC8"/>
    <w:rsid w:val="006C01D8"/>
    <w:rsid w:val="006C1659"/>
    <w:rsid w:val="006F22A7"/>
    <w:rsid w:val="006F47B7"/>
    <w:rsid w:val="00706E59"/>
    <w:rsid w:val="0071420C"/>
    <w:rsid w:val="00716092"/>
    <w:rsid w:val="00726FCC"/>
    <w:rsid w:val="00761F8D"/>
    <w:rsid w:val="00775EBD"/>
    <w:rsid w:val="0079347A"/>
    <w:rsid w:val="007971D5"/>
    <w:rsid w:val="007A0E07"/>
    <w:rsid w:val="007A0F23"/>
    <w:rsid w:val="007A773B"/>
    <w:rsid w:val="007A78C6"/>
    <w:rsid w:val="007B3F0C"/>
    <w:rsid w:val="007B4D41"/>
    <w:rsid w:val="007C7BC7"/>
    <w:rsid w:val="007E4182"/>
    <w:rsid w:val="007E499B"/>
    <w:rsid w:val="007F2F52"/>
    <w:rsid w:val="00814B08"/>
    <w:rsid w:val="008157BC"/>
    <w:rsid w:val="00831CFD"/>
    <w:rsid w:val="008337C4"/>
    <w:rsid w:val="0083630C"/>
    <w:rsid w:val="00843DB4"/>
    <w:rsid w:val="00850B97"/>
    <w:rsid w:val="00861BB7"/>
    <w:rsid w:val="0086683B"/>
    <w:rsid w:val="0087352D"/>
    <w:rsid w:val="008758D4"/>
    <w:rsid w:val="008A517B"/>
    <w:rsid w:val="008C5832"/>
    <w:rsid w:val="008C7628"/>
    <w:rsid w:val="008E02A9"/>
    <w:rsid w:val="008F5651"/>
    <w:rsid w:val="00941FA2"/>
    <w:rsid w:val="00951B24"/>
    <w:rsid w:val="00981259"/>
    <w:rsid w:val="0098136E"/>
    <w:rsid w:val="00985B23"/>
    <w:rsid w:val="009908C5"/>
    <w:rsid w:val="00995992"/>
    <w:rsid w:val="009C4605"/>
    <w:rsid w:val="009E6869"/>
    <w:rsid w:val="009F1B30"/>
    <w:rsid w:val="00A05A36"/>
    <w:rsid w:val="00A8092D"/>
    <w:rsid w:val="00A8108F"/>
    <w:rsid w:val="00A823FD"/>
    <w:rsid w:val="00A85BC5"/>
    <w:rsid w:val="00AB28E6"/>
    <w:rsid w:val="00AB40CB"/>
    <w:rsid w:val="00AC1340"/>
    <w:rsid w:val="00AC239A"/>
    <w:rsid w:val="00AC4D34"/>
    <w:rsid w:val="00AE4051"/>
    <w:rsid w:val="00AE5B03"/>
    <w:rsid w:val="00B00A3B"/>
    <w:rsid w:val="00B047EB"/>
    <w:rsid w:val="00B10E6A"/>
    <w:rsid w:val="00B200DF"/>
    <w:rsid w:val="00B21975"/>
    <w:rsid w:val="00B34D21"/>
    <w:rsid w:val="00B46254"/>
    <w:rsid w:val="00B54610"/>
    <w:rsid w:val="00B55514"/>
    <w:rsid w:val="00B829A1"/>
    <w:rsid w:val="00B95E44"/>
    <w:rsid w:val="00B97D68"/>
    <w:rsid w:val="00BB09D8"/>
    <w:rsid w:val="00BD5FAC"/>
    <w:rsid w:val="00C00660"/>
    <w:rsid w:val="00C04BB9"/>
    <w:rsid w:val="00C16F2B"/>
    <w:rsid w:val="00C226BB"/>
    <w:rsid w:val="00C270BF"/>
    <w:rsid w:val="00C30F69"/>
    <w:rsid w:val="00C34ED1"/>
    <w:rsid w:val="00C362E8"/>
    <w:rsid w:val="00C424C9"/>
    <w:rsid w:val="00C509ED"/>
    <w:rsid w:val="00C64F02"/>
    <w:rsid w:val="00C74220"/>
    <w:rsid w:val="00C74DBF"/>
    <w:rsid w:val="00C8373D"/>
    <w:rsid w:val="00C91FB4"/>
    <w:rsid w:val="00CC5112"/>
    <w:rsid w:val="00CD3B2A"/>
    <w:rsid w:val="00CE4949"/>
    <w:rsid w:val="00CE6B62"/>
    <w:rsid w:val="00CF42F5"/>
    <w:rsid w:val="00D01F91"/>
    <w:rsid w:val="00D02384"/>
    <w:rsid w:val="00D23AE5"/>
    <w:rsid w:val="00D653F2"/>
    <w:rsid w:val="00D743A4"/>
    <w:rsid w:val="00D84AD8"/>
    <w:rsid w:val="00D84ADD"/>
    <w:rsid w:val="00D8690D"/>
    <w:rsid w:val="00D874DC"/>
    <w:rsid w:val="00D97C8C"/>
    <w:rsid w:val="00DD1FB3"/>
    <w:rsid w:val="00DD2920"/>
    <w:rsid w:val="00DD3D4B"/>
    <w:rsid w:val="00DD46C8"/>
    <w:rsid w:val="00DE0965"/>
    <w:rsid w:val="00DE7C44"/>
    <w:rsid w:val="00E03A39"/>
    <w:rsid w:val="00E1037F"/>
    <w:rsid w:val="00E253FA"/>
    <w:rsid w:val="00E35673"/>
    <w:rsid w:val="00E543AA"/>
    <w:rsid w:val="00E57A7D"/>
    <w:rsid w:val="00E708E4"/>
    <w:rsid w:val="00E7538D"/>
    <w:rsid w:val="00EB3311"/>
    <w:rsid w:val="00EC6368"/>
    <w:rsid w:val="00ED459F"/>
    <w:rsid w:val="00ED4D06"/>
    <w:rsid w:val="00ED4F32"/>
    <w:rsid w:val="00EE1900"/>
    <w:rsid w:val="00EE2C06"/>
    <w:rsid w:val="00EE5BE4"/>
    <w:rsid w:val="00F1479C"/>
    <w:rsid w:val="00F35246"/>
    <w:rsid w:val="00F37FC6"/>
    <w:rsid w:val="00F4490F"/>
    <w:rsid w:val="00F563EF"/>
    <w:rsid w:val="00F66C79"/>
    <w:rsid w:val="00F82016"/>
    <w:rsid w:val="00F93B46"/>
    <w:rsid w:val="00F94F0A"/>
    <w:rsid w:val="00FA6C15"/>
    <w:rsid w:val="00FE1BA4"/>
    <w:rsid w:val="00FE3CE9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8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63F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463F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463FB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827"/>
    <w:pPr>
      <w:ind w:left="720"/>
      <w:contextualSpacing/>
    </w:pPr>
  </w:style>
  <w:style w:type="paragraph" w:customStyle="1" w:styleId="parsub">
    <w:name w:val="parsub"/>
    <w:basedOn w:val="Normln"/>
    <w:rsid w:val="006B1827"/>
    <w:pPr>
      <w:ind w:left="709" w:hanging="425"/>
      <w:jc w:val="left"/>
    </w:pPr>
  </w:style>
  <w:style w:type="paragraph" w:customStyle="1" w:styleId="Default">
    <w:name w:val="Default"/>
    <w:rsid w:val="00ED4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24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C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C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C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CB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71CB4"/>
    <w:rPr>
      <w:color w:val="0000FF"/>
      <w:u w:val="single"/>
    </w:rPr>
  </w:style>
  <w:style w:type="paragraph" w:styleId="Revize">
    <w:name w:val="Revision"/>
    <w:hidden/>
    <w:uiPriority w:val="99"/>
    <w:semiHidden/>
    <w:rsid w:val="00292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3FB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customStyle="1" w:styleId="Normodsaz">
    <w:name w:val="Norm.odsaz."/>
    <w:basedOn w:val="Normln"/>
    <w:uiPriority w:val="99"/>
    <w:rsid w:val="001463FB"/>
    <w:pPr>
      <w:autoSpaceDE w:val="0"/>
      <w:autoSpaceDN w:val="0"/>
      <w:spacing w:before="120" w:after="120"/>
    </w:pPr>
    <w:rPr>
      <w:rFonts w:eastAsia="Calibr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1463FB"/>
    <w:rPr>
      <w:rFonts w:ascii="Cambria" w:eastAsia="Calibri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1463FB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63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Bezmezer1">
    <w:name w:val="Bez mezer1"/>
    <w:uiPriority w:val="99"/>
    <w:rsid w:val="00146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1463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AALNEK">
    <w:name w:val="AAA_ČLÁNEK"/>
    <w:basedOn w:val="Normln"/>
    <w:uiPriority w:val="99"/>
    <w:rsid w:val="001463FB"/>
    <w:pPr>
      <w:numPr>
        <w:numId w:val="11"/>
      </w:numPr>
      <w:suppressAutoHyphens/>
      <w:spacing w:before="360" w:after="240"/>
    </w:pPr>
    <w:rPr>
      <w:rFonts w:ascii="Helvetica" w:hAnsi="Helvetica" w:cs="Helvetica"/>
      <w:b/>
      <w:bCs/>
      <w:caps/>
      <w:sz w:val="32"/>
      <w:szCs w:val="32"/>
      <w:lang w:eastAsia="ar-SA"/>
    </w:rPr>
  </w:style>
  <w:style w:type="paragraph" w:customStyle="1" w:styleId="Standard">
    <w:name w:val="Standard"/>
    <w:uiPriority w:val="99"/>
    <w:rsid w:val="001463FB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uiPriority w:val="99"/>
    <w:rsid w:val="001463FB"/>
    <w:pPr>
      <w:widowControl w:val="0"/>
      <w:jc w:val="both"/>
    </w:pPr>
    <w:rPr>
      <w:rFonts w:ascii="Arial" w:hAnsi="Arial"/>
      <w:sz w:val="20"/>
      <w:szCs w:val="20"/>
    </w:rPr>
  </w:style>
  <w:style w:type="paragraph" w:styleId="Hlavikaobsahu">
    <w:name w:val="toa heading"/>
    <w:basedOn w:val="Standard"/>
    <w:next w:val="Standard"/>
    <w:uiPriority w:val="99"/>
    <w:rsid w:val="001463FB"/>
    <w:pPr>
      <w:tabs>
        <w:tab w:val="left" w:pos="9000"/>
        <w:tab w:val="right" w:pos="9360"/>
      </w:tabs>
      <w:suppressAutoHyphens/>
    </w:pPr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46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3F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1463F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463FB"/>
    <w:rPr>
      <w:rFonts w:eastAsiaTheme="minorEastAsia"/>
      <w:lang w:eastAsia="cs-CZ"/>
    </w:rPr>
  </w:style>
  <w:style w:type="paragraph" w:customStyle="1" w:styleId="CharCharCharCharCharChar">
    <w:name w:val="Char Char Char Char Char Char"/>
    <w:basedOn w:val="Normln"/>
    <w:rsid w:val="001463FB"/>
    <w:pPr>
      <w:spacing w:after="160" w:line="240" w:lineRule="exact"/>
      <w:jc w:val="lef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63F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63F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463FB"/>
    <w:rPr>
      <w:vertAlign w:val="superscript"/>
    </w:rPr>
  </w:style>
  <w:style w:type="paragraph" w:styleId="Prosttext">
    <w:name w:val="Plain Text"/>
    <w:basedOn w:val="Normln"/>
    <w:link w:val="ProsttextChar"/>
    <w:rsid w:val="001463FB"/>
    <w:pPr>
      <w:jc w:val="left"/>
    </w:pPr>
    <w:rPr>
      <w:rFonts w:ascii="Courier New" w:eastAsia="Calibri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1463FB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DB65-22ED-4A7A-B634-EE2D4EDF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2298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 vlády České republiky</dc:creator>
  <cp:lastModifiedBy>Pavel Dyntera</cp:lastModifiedBy>
  <cp:revision>6</cp:revision>
  <cp:lastPrinted>2017-06-01T11:39:00Z</cp:lastPrinted>
  <dcterms:created xsi:type="dcterms:W3CDTF">2017-04-21T13:20:00Z</dcterms:created>
  <dcterms:modified xsi:type="dcterms:W3CDTF">2017-06-01T14:09:00Z</dcterms:modified>
</cp:coreProperties>
</file>