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94" w:rsidRPr="00532A7F" w:rsidRDefault="00DB3994" w:rsidP="00DB39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</w:rPr>
      </w:pPr>
      <w:r w:rsidRPr="005E781E">
        <w:rPr>
          <w:rFonts w:cs="Times New Roman"/>
          <w:b/>
          <w:bCs/>
          <w:i/>
          <w:iCs/>
        </w:rPr>
        <w:t>P</w:t>
      </w:r>
      <w:r w:rsidRPr="005E781E">
        <w:rPr>
          <w:rFonts w:eastAsia="TimesNewRomanPS-BoldItalicMT" w:cs="TimesNewRomanPS-BoldItalicMT"/>
          <w:b/>
          <w:bCs/>
          <w:i/>
          <w:iCs/>
        </w:rPr>
        <w:t>ř</w:t>
      </w:r>
      <w:r w:rsidRPr="005E781E">
        <w:rPr>
          <w:rFonts w:cs="Times New Roman"/>
          <w:b/>
          <w:bCs/>
          <w:i/>
          <w:iCs/>
        </w:rPr>
        <w:t xml:space="preserve">íloha </w:t>
      </w:r>
      <w:r w:rsidRPr="005E781E">
        <w:rPr>
          <w:rFonts w:eastAsia="TimesNewRomanPS-BoldItalicMT" w:cs="TimesNewRomanPS-BoldItalicMT"/>
          <w:b/>
          <w:bCs/>
          <w:i/>
          <w:iCs/>
        </w:rPr>
        <w:t>č</w:t>
      </w:r>
      <w:r w:rsidRPr="005E781E">
        <w:rPr>
          <w:rFonts w:cs="Times New Roman"/>
          <w:b/>
          <w:bCs/>
          <w:i/>
          <w:iCs/>
        </w:rPr>
        <w:t xml:space="preserve">. </w:t>
      </w:r>
      <w:r w:rsidR="00EF2836">
        <w:rPr>
          <w:rFonts w:cs="Times New Roman"/>
          <w:b/>
          <w:bCs/>
          <w:i/>
          <w:iCs/>
        </w:rPr>
        <w:t>5</w:t>
      </w:r>
      <w:r>
        <w:rPr>
          <w:rFonts w:cs="Times New Roman"/>
          <w:b/>
          <w:bCs/>
          <w:i/>
          <w:iCs/>
        </w:rPr>
        <w:t xml:space="preserve"> </w:t>
      </w:r>
      <w:r w:rsidRPr="005E781E">
        <w:rPr>
          <w:rFonts w:cs="Times New Roman"/>
          <w:b/>
          <w:bCs/>
          <w:i/>
          <w:iCs/>
        </w:rPr>
        <w:t xml:space="preserve">výzvy k podání </w:t>
      </w:r>
      <w:r>
        <w:rPr>
          <w:rFonts w:cs="Times New Roman"/>
          <w:b/>
          <w:bCs/>
          <w:i/>
          <w:iCs/>
        </w:rPr>
        <w:t>nabídek</w:t>
      </w:r>
    </w:p>
    <w:p w:rsidR="00DB3994" w:rsidRPr="00532A7F" w:rsidRDefault="00DB3994" w:rsidP="00DB3994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B3994" w:rsidRPr="00532A7F" w:rsidRDefault="00DB3994" w:rsidP="00DB39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Technická specifikace</w:t>
      </w:r>
      <w:r w:rsidR="00EF2836">
        <w:rPr>
          <w:rFonts w:eastAsia="TimesNewRomanPS-BoldMT" w:cs="TimesNewRomanPS-BoldMT"/>
          <w:b/>
          <w:bCs/>
          <w:sz w:val="28"/>
          <w:szCs w:val="28"/>
        </w:rPr>
        <w:t xml:space="preserve"> nabídky</w:t>
      </w:r>
    </w:p>
    <w:p w:rsidR="00DB3994" w:rsidRDefault="00DB3994" w:rsidP="00DB39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004932" w:rsidRDefault="00004932" w:rsidP="00004932">
      <w:pPr>
        <w:pStyle w:val="Odstavecseseznamem"/>
        <w:autoSpaceDE w:val="0"/>
        <w:autoSpaceDN w:val="0"/>
        <w:adjustRightInd w:val="0"/>
        <w:spacing w:after="0" w:line="240" w:lineRule="auto"/>
        <w:jc w:val="center"/>
      </w:pPr>
      <w:r>
        <w:t xml:space="preserve">veřejná zakázka malého rozsahu na dodávky zadávaná prostřednictvím elektronického tržiště </w:t>
      </w:r>
      <w:proofErr w:type="spellStart"/>
      <w:r>
        <w:t>Gemin</w:t>
      </w:r>
      <w:proofErr w:type="spellEnd"/>
      <w:r>
        <w:t>:</w:t>
      </w:r>
    </w:p>
    <w:p w:rsidR="00004932" w:rsidRDefault="00004932" w:rsidP="00004932">
      <w:pPr>
        <w:pStyle w:val="Odstavecseseznamem"/>
        <w:autoSpaceDE w:val="0"/>
        <w:autoSpaceDN w:val="0"/>
        <w:adjustRightInd w:val="0"/>
        <w:spacing w:after="0" w:line="240" w:lineRule="auto"/>
        <w:jc w:val="center"/>
      </w:pPr>
      <w:r>
        <w:t>(veřejná zakázka není zadávána dle zákona č. 134/2016 Sb., o zadávání veřejných zakázek, ve znění pozdějších předpisů)</w:t>
      </w:r>
    </w:p>
    <w:p w:rsidR="00004932" w:rsidRPr="00004932" w:rsidRDefault="00004932" w:rsidP="00004932">
      <w:pPr>
        <w:pStyle w:val="Odstavecseseznamem"/>
        <w:spacing w:after="120"/>
        <w:jc w:val="center"/>
        <w:rPr>
          <w:b/>
        </w:rPr>
      </w:pPr>
      <w:r w:rsidRPr="00004932">
        <w:rPr>
          <w:b/>
        </w:rPr>
        <w:t>„</w:t>
      </w:r>
      <w:r w:rsidRPr="00004932">
        <w:rPr>
          <w:rFonts w:eastAsia="Times New Roman" w:cs="Arial"/>
          <w:b/>
          <w:bCs/>
          <w:color w:val="000000"/>
          <w:lang w:eastAsia="cs-CZ"/>
        </w:rPr>
        <w:t>VZMR Ob</w:t>
      </w:r>
      <w:r w:rsidRPr="00004932">
        <w:rPr>
          <w:rFonts w:cs="Arial"/>
          <w:b/>
          <w:bCs/>
          <w:color w:val="000000"/>
        </w:rPr>
        <w:t>měna multifunkčních zařízení</w:t>
      </w:r>
      <w:r w:rsidRPr="00004932">
        <w:rPr>
          <w:b/>
        </w:rPr>
        <w:t>“</w:t>
      </w:r>
    </w:p>
    <w:p w:rsidR="00DB3994" w:rsidRPr="00914AB5" w:rsidRDefault="00DB3994" w:rsidP="00DB3994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8C0A3D">
        <w:rPr>
          <w:rFonts w:ascii="Times New Roman" w:hAnsi="Times New Roman" w:cs="Times New Roman"/>
          <w:color w:val="auto"/>
          <w:sz w:val="22"/>
          <w:szCs w:val="22"/>
          <w:u w:val="single"/>
        </w:rPr>
        <w:t>Digitální laserový multifunkční kopírovací stroj s možností barevného černobílého kopírování a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 </w:t>
      </w:r>
      <w:r w:rsidRPr="008C0A3D">
        <w:rPr>
          <w:rFonts w:ascii="Times New Roman" w:hAnsi="Times New Roman" w:cs="Times New Roman"/>
          <w:color w:val="auto"/>
          <w:sz w:val="22"/>
          <w:szCs w:val="22"/>
          <w:u w:val="single"/>
        </w:rPr>
        <w:t>tisku s ovládáním v českém jazyce (7ks).</w:t>
      </w:r>
    </w:p>
    <w:p w:rsidR="00914AB5" w:rsidRPr="008C0A3D" w:rsidRDefault="00914AB5" w:rsidP="00914AB5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8"/>
        <w:gridCol w:w="1341"/>
        <w:gridCol w:w="5023"/>
        <w:gridCol w:w="3082"/>
      </w:tblGrid>
      <w:tr w:rsidR="00914AB5" w:rsidRPr="006E566F" w:rsidTr="00914AB5">
        <w:trPr>
          <w:trHeight w:val="333"/>
        </w:trPr>
        <w:tc>
          <w:tcPr>
            <w:tcW w:w="4548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rPr>
                <w:b/>
              </w:rPr>
            </w:pPr>
            <w:r w:rsidRPr="00914AB5">
              <w:rPr>
                <w:b/>
              </w:rPr>
              <w:t>Popis požadované vlastnosti</w:t>
            </w:r>
          </w:p>
        </w:tc>
        <w:tc>
          <w:tcPr>
            <w:tcW w:w="1341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jc w:val="center"/>
              <w:rPr>
                <w:b/>
              </w:rPr>
            </w:pPr>
            <w:r w:rsidRPr="00914AB5">
              <w:rPr>
                <w:b/>
              </w:rPr>
              <w:t xml:space="preserve">min / </w:t>
            </w:r>
            <w:proofErr w:type="spellStart"/>
            <w:r w:rsidRPr="00914AB5">
              <w:rPr>
                <w:b/>
              </w:rPr>
              <w:t>max</w:t>
            </w:r>
            <w:proofErr w:type="spellEnd"/>
            <w:r w:rsidRPr="00914AB5">
              <w:rPr>
                <w:b/>
              </w:rPr>
              <w:t xml:space="preserve"> / =</w:t>
            </w:r>
          </w:p>
        </w:tc>
        <w:tc>
          <w:tcPr>
            <w:tcW w:w="5023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rPr>
                <w:b/>
              </w:rPr>
            </w:pPr>
            <w:r w:rsidRPr="00914AB5">
              <w:rPr>
                <w:b/>
              </w:rPr>
              <w:t>Požadovaná hodnota</w:t>
            </w:r>
          </w:p>
        </w:tc>
        <w:tc>
          <w:tcPr>
            <w:tcW w:w="3082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jc w:val="center"/>
              <w:rPr>
                <w:b/>
              </w:rPr>
            </w:pPr>
            <w:r w:rsidRPr="00914AB5">
              <w:rPr>
                <w:b/>
              </w:rPr>
              <w:t>Parametry nabízeného zboží</w:t>
            </w:r>
          </w:p>
        </w:tc>
      </w:tr>
      <w:tr w:rsidR="00914AB5" w:rsidRPr="006E566F" w:rsidTr="00914AB5">
        <w:tc>
          <w:tcPr>
            <w:tcW w:w="4548" w:type="dxa"/>
            <w:hideMark/>
          </w:tcPr>
          <w:p w:rsidR="00914AB5" w:rsidRPr="00914AB5" w:rsidRDefault="00914AB5" w:rsidP="00914AB5">
            <w:pPr>
              <w:spacing w:after="0"/>
            </w:pPr>
            <w:r w:rsidRPr="00914AB5">
              <w:t>Rychlost tisku i kopírování černobíle i barevně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  <w:hideMark/>
          </w:tcPr>
          <w:p w:rsidR="00914AB5" w:rsidRPr="00914AB5" w:rsidRDefault="00914AB5" w:rsidP="00914AB5">
            <w:pPr>
              <w:spacing w:after="0"/>
            </w:pPr>
            <w:r w:rsidRPr="00914AB5">
              <w:t>30 str.A4 min.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Skenování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černobílé i barevné do formátu JPG, PDF/A,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Automaticky oboustranný podavač dokumentů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6D226D">
            <w:pPr>
              <w:spacing w:after="0"/>
            </w:pPr>
            <w:r w:rsidRPr="00914AB5">
              <w:t>ANO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Duplexní kopírování i tisk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6D226D">
            <w:pPr>
              <w:spacing w:after="0"/>
            </w:pPr>
            <w:r w:rsidRPr="00914AB5">
              <w:t>ANO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Rozlišení tisku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1200x1200 dpi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 xml:space="preserve">&lt;doplní dodavatel˃ 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Rozlišení skeneru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600x600 dpi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Čas do vytisknutí první stránky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proofErr w:type="spellStart"/>
            <w:r w:rsidRPr="00914AB5">
              <w:t>max</w:t>
            </w:r>
            <w:proofErr w:type="spellEnd"/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10 s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Zoom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25 - 400%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Paměť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1.5 GB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Pevný disk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250 GB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Možnost odloženého tisku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6D226D">
            <w:pPr>
              <w:spacing w:after="0"/>
            </w:pPr>
            <w:r w:rsidRPr="00914AB5">
              <w:t>ANO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Skenování do emailu a složky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6D226D">
            <w:pPr>
              <w:spacing w:after="0"/>
            </w:pPr>
            <w:r w:rsidRPr="00914AB5">
              <w:t>ANO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Formát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A5-A3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Kapacita papíru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2000 listů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Počet zásobníku na papír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4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Výstupní kapacita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500 listů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Síťová karta 10/100/1000Base-T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6D226D">
            <w:pPr>
              <w:spacing w:after="0"/>
            </w:pPr>
            <w:r w:rsidRPr="00914AB5">
              <w:t>ANO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Síťové protokoly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TCP/IP, IPX/SPX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Tiskový jazyk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004932" w:rsidP="00004932">
            <w:pPr>
              <w:spacing w:after="0"/>
            </w:pPr>
            <w:r>
              <w:t>PCL5</w:t>
            </w:r>
            <w:r w:rsidR="00A92E10">
              <w:t>*</w:t>
            </w:r>
            <w:r>
              <w:t xml:space="preserve"> a PCL 6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Ovladače tisku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A92E10">
              <w:t>Windows XP</w:t>
            </w:r>
            <w:r w:rsidR="00A92E10">
              <w:t>*</w:t>
            </w:r>
            <w:r w:rsidRPr="00A92E10">
              <w:t xml:space="preserve">, </w:t>
            </w:r>
            <w:r w:rsidRPr="00914AB5">
              <w:t>Windows 7; Windows 8</w:t>
            </w:r>
            <w:r w:rsidRPr="00914AB5">
              <w:rPr>
                <w:lang w:val="en-US"/>
              </w:rPr>
              <w:t>; Windows 10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000000"/>
              </w:rPr>
              <w:t>Finišer - svorkové sešívání VNĚJŠÍ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6D226D">
            <w:pPr>
              <w:spacing w:after="0"/>
            </w:pPr>
            <w:r w:rsidRPr="00914AB5">
              <w:t>ANO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Nabízené zboží je nové, dosud neužívané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ANO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RPr="006E566F" w:rsidTr="00914AB5">
        <w:tc>
          <w:tcPr>
            <w:tcW w:w="4548" w:type="dxa"/>
          </w:tcPr>
          <w:p w:rsidR="00914AB5" w:rsidRPr="00914AB5" w:rsidRDefault="00914AB5" w:rsidP="00914AB5">
            <w:pPr>
              <w:spacing w:after="0"/>
            </w:pPr>
            <w:r w:rsidRPr="00914AB5">
              <w:t>Nabízené zboží je určeno pro prodej v České republice</w:t>
            </w:r>
          </w:p>
        </w:tc>
        <w:tc>
          <w:tcPr>
            <w:tcW w:w="1341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23" w:type="dxa"/>
          </w:tcPr>
          <w:p w:rsidR="00914AB5" w:rsidRPr="00914AB5" w:rsidRDefault="00914AB5" w:rsidP="00914AB5">
            <w:pPr>
              <w:spacing w:after="0"/>
            </w:pPr>
            <w:r w:rsidRPr="00914AB5">
              <w:t>ANO</w:t>
            </w:r>
          </w:p>
        </w:tc>
        <w:tc>
          <w:tcPr>
            <w:tcW w:w="3082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</w:tbl>
    <w:p w:rsidR="00914AB5" w:rsidRDefault="00914AB5" w:rsidP="00914AB5">
      <w:pPr>
        <w:contextualSpacing/>
        <w:rPr>
          <w:b/>
        </w:rPr>
      </w:pPr>
    </w:p>
    <w:p w:rsidR="00DB3994" w:rsidRDefault="00DB3994">
      <w:pPr>
        <w:spacing w:after="40" w:line="240" w:lineRule="auto"/>
        <w:jc w:val="both"/>
      </w:pPr>
      <w:r>
        <w:br w:type="page"/>
      </w:r>
    </w:p>
    <w:p w:rsidR="00DB3994" w:rsidRDefault="00DB3994" w:rsidP="00DB39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B3994">
        <w:rPr>
          <w:rFonts w:ascii="Times New Roman" w:hAnsi="Times New Roman" w:cs="Times New Roman"/>
          <w:u w:val="single"/>
        </w:rPr>
        <w:lastRenderedPageBreak/>
        <w:t>Digitální laserový multifunkční kopírovací stroj s možností černobílého kopírování a tisku s</w:t>
      </w:r>
      <w:r w:rsidR="00D054BA">
        <w:rPr>
          <w:rFonts w:ascii="Times New Roman" w:hAnsi="Times New Roman" w:cs="Times New Roman"/>
          <w:u w:val="single"/>
        </w:rPr>
        <w:t> </w:t>
      </w:r>
      <w:r w:rsidRPr="00DB3994">
        <w:rPr>
          <w:rFonts w:ascii="Times New Roman" w:hAnsi="Times New Roman" w:cs="Times New Roman"/>
          <w:u w:val="single"/>
        </w:rPr>
        <w:t>ovládáním v českém jazyce (3ks).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1355"/>
        <w:gridCol w:w="5094"/>
        <w:gridCol w:w="3118"/>
      </w:tblGrid>
      <w:tr w:rsidR="00914AB5" w:rsidRPr="00FC6028" w:rsidTr="008C39F7">
        <w:trPr>
          <w:trHeight w:val="333"/>
        </w:trPr>
        <w:tc>
          <w:tcPr>
            <w:tcW w:w="4603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rPr>
                <w:b/>
              </w:rPr>
            </w:pPr>
            <w:r w:rsidRPr="00914AB5">
              <w:rPr>
                <w:b/>
              </w:rPr>
              <w:t>Popis požadované vlastnosti</w:t>
            </w:r>
          </w:p>
        </w:tc>
        <w:tc>
          <w:tcPr>
            <w:tcW w:w="1355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jc w:val="center"/>
              <w:rPr>
                <w:b/>
              </w:rPr>
            </w:pPr>
            <w:r w:rsidRPr="00914AB5">
              <w:rPr>
                <w:b/>
              </w:rPr>
              <w:t xml:space="preserve">min / </w:t>
            </w:r>
            <w:proofErr w:type="spellStart"/>
            <w:r w:rsidRPr="00914AB5">
              <w:rPr>
                <w:b/>
              </w:rPr>
              <w:t>max</w:t>
            </w:r>
            <w:proofErr w:type="spellEnd"/>
            <w:r w:rsidRPr="00914AB5">
              <w:rPr>
                <w:b/>
              </w:rPr>
              <w:t xml:space="preserve"> / =</w:t>
            </w:r>
          </w:p>
        </w:tc>
        <w:tc>
          <w:tcPr>
            <w:tcW w:w="5094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rPr>
                <w:b/>
              </w:rPr>
            </w:pPr>
            <w:r w:rsidRPr="00914AB5">
              <w:rPr>
                <w:b/>
              </w:rPr>
              <w:t>Požadovaná hodnota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914AB5" w:rsidRPr="00914AB5" w:rsidRDefault="00914AB5" w:rsidP="00914AB5">
            <w:pPr>
              <w:spacing w:after="0"/>
              <w:jc w:val="center"/>
              <w:rPr>
                <w:b/>
              </w:rPr>
            </w:pPr>
            <w:r w:rsidRPr="00914AB5">
              <w:rPr>
                <w:b/>
              </w:rPr>
              <w:t>Parametry nabízeného zboží</w:t>
            </w:r>
          </w:p>
        </w:tc>
      </w:tr>
      <w:tr w:rsidR="00914AB5" w:rsidTr="008C39F7">
        <w:tc>
          <w:tcPr>
            <w:tcW w:w="4603" w:type="dxa"/>
            <w:hideMark/>
          </w:tcPr>
          <w:p w:rsidR="00914AB5" w:rsidRPr="00914AB5" w:rsidRDefault="00914AB5" w:rsidP="00914AB5">
            <w:pPr>
              <w:spacing w:after="0"/>
            </w:pPr>
            <w:r w:rsidRPr="00914AB5">
              <w:t>Rychlost tisku i kopírování černobíle i barevně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  <w:hideMark/>
          </w:tcPr>
          <w:p w:rsidR="00914AB5" w:rsidRPr="00914AB5" w:rsidRDefault="00914AB5" w:rsidP="00914AB5">
            <w:pPr>
              <w:spacing w:after="0"/>
            </w:pPr>
            <w:r w:rsidRPr="00914AB5">
              <w:t>30 str.A4 min.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Skenování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černobílé i barevné do formátu JPG, PDF/A,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Automaticky oboustranný podavač dokumentů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6D226D">
            <w:pPr>
              <w:spacing w:after="0"/>
            </w:pPr>
            <w:r w:rsidRPr="00914AB5">
              <w:t>ANO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Duplexní kopírování i tisk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6D226D">
            <w:pPr>
              <w:spacing w:after="0"/>
            </w:pPr>
            <w:r w:rsidRPr="00914AB5">
              <w:t>ANO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Rozlišení tisku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1200x1200 dpi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 xml:space="preserve">&lt;doplní dodavatel˃ 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Rozlišení skeneru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600x600 dpi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Čas do vytisknutí první stránky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proofErr w:type="spellStart"/>
            <w:r w:rsidRPr="00914AB5">
              <w:t>max</w:t>
            </w:r>
            <w:proofErr w:type="spellEnd"/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10 s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Zoom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25 - 400%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Paměť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1.5 GB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Pevný disk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250 GB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Možnost odloženého tisku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6D226D">
            <w:pPr>
              <w:spacing w:after="0"/>
            </w:pPr>
            <w:r w:rsidRPr="00914AB5">
              <w:t>ANO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Skenování do emailu a složky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6D226D">
            <w:pPr>
              <w:spacing w:after="0"/>
            </w:pPr>
            <w:r w:rsidRPr="00914AB5">
              <w:t>ANO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Formát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A5-A3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Kapacita papíru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2000 listů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Počet zásobníku na papír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4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Výstupní kapacita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500 listů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Síťová karta 10/100/1000Base-T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6D226D">
            <w:pPr>
              <w:spacing w:after="0"/>
            </w:pPr>
            <w:r w:rsidRPr="00914AB5">
              <w:t>ANO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Síťové protokoly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TCP/IP, IPX/SPX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Tiskový jazyk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004932" w:rsidP="00004932">
            <w:pPr>
              <w:spacing w:after="0"/>
            </w:pPr>
            <w:r>
              <w:t>PCL5</w:t>
            </w:r>
            <w:r w:rsidR="00A92E10">
              <w:rPr>
                <w:vertAlign w:val="superscript"/>
              </w:rPr>
              <w:t>*</w:t>
            </w:r>
            <w:r>
              <w:t xml:space="preserve"> a PCL 6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Ovladače tisku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min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A92E10">
              <w:t>Windows XP</w:t>
            </w:r>
            <w:r w:rsidR="00A92E10">
              <w:t>*</w:t>
            </w:r>
            <w:r w:rsidRPr="00914AB5">
              <w:t>, Windows 7; Windows 8</w:t>
            </w:r>
            <w:r w:rsidRPr="00914AB5">
              <w:rPr>
                <w:lang w:val="en-US"/>
              </w:rPr>
              <w:t>; Windows 10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000000"/>
              </w:rPr>
              <w:t>Finišer - svorkové sešívání VNĚJŠÍ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6D226D">
            <w:pPr>
              <w:spacing w:after="0"/>
            </w:pPr>
            <w:r w:rsidRPr="00914AB5">
              <w:t>ANO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Nabízené zboží je nové, dosud neužívané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ANO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  <w:tr w:rsidR="00914AB5" w:rsidTr="008C39F7">
        <w:tc>
          <w:tcPr>
            <w:tcW w:w="4603" w:type="dxa"/>
          </w:tcPr>
          <w:p w:rsidR="00914AB5" w:rsidRPr="00914AB5" w:rsidRDefault="00914AB5" w:rsidP="00914AB5">
            <w:pPr>
              <w:spacing w:after="0"/>
            </w:pPr>
            <w:r w:rsidRPr="00914AB5">
              <w:t>Nabízené zboží je určeno pro prodej v České republice</w:t>
            </w:r>
          </w:p>
        </w:tc>
        <w:tc>
          <w:tcPr>
            <w:tcW w:w="1355" w:type="dxa"/>
          </w:tcPr>
          <w:p w:rsidR="00914AB5" w:rsidRPr="00914AB5" w:rsidRDefault="00914AB5" w:rsidP="00914AB5">
            <w:pPr>
              <w:spacing w:after="0"/>
              <w:jc w:val="center"/>
            </w:pPr>
            <w:r w:rsidRPr="00914AB5">
              <w:t>=</w:t>
            </w:r>
          </w:p>
        </w:tc>
        <w:tc>
          <w:tcPr>
            <w:tcW w:w="5094" w:type="dxa"/>
          </w:tcPr>
          <w:p w:rsidR="00914AB5" w:rsidRPr="00914AB5" w:rsidRDefault="00914AB5" w:rsidP="00914AB5">
            <w:pPr>
              <w:spacing w:after="0"/>
            </w:pPr>
            <w:r w:rsidRPr="00914AB5">
              <w:t>ANO</w:t>
            </w:r>
          </w:p>
        </w:tc>
        <w:tc>
          <w:tcPr>
            <w:tcW w:w="3118" w:type="dxa"/>
          </w:tcPr>
          <w:p w:rsidR="00914AB5" w:rsidRPr="00914AB5" w:rsidRDefault="00914AB5" w:rsidP="00914AB5">
            <w:pPr>
              <w:spacing w:after="0"/>
            </w:pPr>
            <w:r w:rsidRPr="00914AB5">
              <w:rPr>
                <w:color w:val="FF0000"/>
              </w:rPr>
              <w:t>&lt;doplní dodavatel˃</w:t>
            </w:r>
          </w:p>
        </w:tc>
      </w:tr>
    </w:tbl>
    <w:p w:rsidR="00914AB5" w:rsidRDefault="00914AB5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92E10" w:rsidRDefault="00A92E10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92E10" w:rsidRDefault="00A92E10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92E10" w:rsidRDefault="00A92E10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92E10" w:rsidRDefault="00A92E10" w:rsidP="00A92E10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32A7F">
        <w:rPr>
          <w:rFonts w:cs="Times New Roman"/>
        </w:rPr>
        <w:t xml:space="preserve">V </w:t>
      </w:r>
      <w:r w:rsidRPr="009572D7">
        <w:rPr>
          <w:rFonts w:cs="Arial"/>
          <w:color w:val="FF0000"/>
        </w:rPr>
        <w:t xml:space="preserve">&lt;doplní </w:t>
      </w:r>
      <w:r>
        <w:rPr>
          <w:rFonts w:cs="Arial"/>
          <w:color w:val="FF0000"/>
        </w:rPr>
        <w:t>dodavatel</w:t>
      </w:r>
      <w:r w:rsidRPr="009572D7">
        <w:rPr>
          <w:rFonts w:cs="Arial"/>
          <w:color w:val="FF0000"/>
        </w:rPr>
        <w:t>˃</w:t>
      </w:r>
      <w:r>
        <w:rPr>
          <w:rFonts w:cs="Times New Roman"/>
        </w:rPr>
        <w:t xml:space="preserve"> dne</w:t>
      </w:r>
      <w:r w:rsidRPr="00532A7F">
        <w:rPr>
          <w:rFonts w:cs="Times New Roman"/>
        </w:rPr>
        <w:t xml:space="preserve"> </w:t>
      </w:r>
      <w:r w:rsidRPr="009572D7">
        <w:rPr>
          <w:rFonts w:cs="Arial"/>
          <w:color w:val="FF0000"/>
        </w:rPr>
        <w:t xml:space="preserve">&lt;doplní </w:t>
      </w:r>
      <w:r>
        <w:rPr>
          <w:rFonts w:cs="Arial"/>
          <w:color w:val="FF0000"/>
        </w:rPr>
        <w:t>dodavatel</w:t>
      </w:r>
      <w:r w:rsidRPr="009572D7">
        <w:rPr>
          <w:rFonts w:cs="Arial"/>
          <w:color w:val="FF0000"/>
        </w:rPr>
        <w:t>˃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Pr="009572D7">
        <w:rPr>
          <w:rFonts w:cs="Arial"/>
          <w:color w:val="FF0000"/>
        </w:rPr>
        <w:t xml:space="preserve">&lt;doplní </w:t>
      </w:r>
      <w:r>
        <w:rPr>
          <w:rFonts w:cs="Arial"/>
          <w:color w:val="FF0000"/>
        </w:rPr>
        <w:t>dodavatel</w:t>
      </w:r>
      <w:r w:rsidRPr="009572D7">
        <w:rPr>
          <w:rFonts w:cs="Arial"/>
          <w:color w:val="FF0000"/>
        </w:rPr>
        <w:t>˃</w:t>
      </w:r>
    </w:p>
    <w:p w:rsidR="00A92E10" w:rsidRPr="00532A7F" w:rsidRDefault="00A92E10" w:rsidP="00A92E10">
      <w:pPr>
        <w:autoSpaceDE w:val="0"/>
        <w:autoSpaceDN w:val="0"/>
        <w:adjustRightInd w:val="0"/>
        <w:spacing w:after="0" w:line="240" w:lineRule="auto"/>
        <w:ind w:left="11328"/>
        <w:rPr>
          <w:rFonts w:cs="Times New Roman"/>
        </w:rPr>
      </w:pPr>
      <w:r>
        <w:rPr>
          <w:rFonts w:cs="Times New Roman"/>
        </w:rPr>
        <w:t>……………………</w:t>
      </w:r>
      <w:r w:rsidRPr="00532A7F">
        <w:rPr>
          <w:rFonts w:cs="Times New Roman"/>
        </w:rPr>
        <w:t>……………..…………………………</w:t>
      </w:r>
    </w:p>
    <w:p w:rsidR="00A92E10" w:rsidRPr="00532A7F" w:rsidRDefault="00A92E10" w:rsidP="00A92E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532A7F">
        <w:rPr>
          <w:rFonts w:cs="Times New Roman"/>
        </w:rPr>
        <w:t>jméno a podpis osoby oprávn</w:t>
      </w:r>
      <w:r w:rsidRPr="00532A7F">
        <w:rPr>
          <w:rFonts w:cs="TimesNewRomanPSMT"/>
        </w:rPr>
        <w:t>ě</w:t>
      </w:r>
      <w:r w:rsidRPr="00532A7F">
        <w:rPr>
          <w:rFonts w:cs="Times New Roman"/>
        </w:rPr>
        <w:t>né jednat</w:t>
      </w:r>
    </w:p>
    <w:p w:rsidR="00A92E10" w:rsidRDefault="00A92E10" w:rsidP="00A92E10">
      <w:pPr>
        <w:spacing w:after="0"/>
        <w:ind w:left="12036" w:firstLine="708"/>
      </w:pPr>
      <w:r w:rsidRPr="00532A7F">
        <w:rPr>
          <w:rFonts w:cs="Times New Roman"/>
        </w:rPr>
        <w:t xml:space="preserve">jménem </w:t>
      </w:r>
      <w:r w:rsidRPr="00532A7F">
        <w:rPr>
          <w:rFonts w:cs="TimesNewRomanPSMT"/>
        </w:rPr>
        <w:t>č</w:t>
      </w:r>
      <w:r w:rsidRPr="00532A7F">
        <w:rPr>
          <w:rFonts w:cs="Times New Roman"/>
        </w:rPr>
        <w:t xml:space="preserve">i za </w:t>
      </w:r>
      <w:r>
        <w:rPr>
          <w:rFonts w:cs="Times New Roman"/>
        </w:rPr>
        <w:t>dodavatele</w:t>
      </w:r>
    </w:p>
    <w:p w:rsidR="00A92E10" w:rsidRDefault="00A92E10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92E10" w:rsidRDefault="00A92E10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92E10" w:rsidRDefault="00A92E10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92E10" w:rsidRDefault="00A92E10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92E10" w:rsidRDefault="00A92E10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92E10" w:rsidRDefault="00A92E10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92E10" w:rsidRDefault="00A92E10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B3994" w:rsidRPr="00914AB5" w:rsidRDefault="00DB3994" w:rsidP="00914A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14AB5">
        <w:rPr>
          <w:rFonts w:ascii="Times New Roman" w:hAnsi="Times New Roman" w:cs="Times New Roman"/>
          <w:b/>
          <w:sz w:val="20"/>
          <w:szCs w:val="20"/>
        </w:rPr>
        <w:t>Vysvětlivky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DB3994" w:rsidRPr="00914AB5" w:rsidTr="008C39F7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DB3994" w:rsidRPr="00914AB5" w:rsidRDefault="00DB3994" w:rsidP="00914A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B3994" w:rsidRPr="00914AB5" w:rsidRDefault="00DB3994" w:rsidP="00914AB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požadovaná vlastnost musí dosahovat minimálně požadované hodnoty (může se rovnat)</w:t>
            </w:r>
          </w:p>
        </w:tc>
      </w:tr>
      <w:tr w:rsidR="00DB3994" w:rsidRPr="00914AB5" w:rsidTr="008C39F7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DB3994" w:rsidRPr="00914AB5" w:rsidRDefault="00DB3994" w:rsidP="00914A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8505" w:type="dxa"/>
            <w:shd w:val="clear" w:color="auto" w:fill="auto"/>
            <w:vAlign w:val="center"/>
          </w:tcPr>
          <w:p w:rsidR="00DB3994" w:rsidRPr="00914AB5" w:rsidRDefault="00DB3994" w:rsidP="00914AB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požadovaná vlastnost nesmí přesáhnout požadovanou hodnotu (může se rovnat)</w:t>
            </w:r>
          </w:p>
        </w:tc>
      </w:tr>
      <w:tr w:rsidR="00DB3994" w:rsidRPr="00914AB5" w:rsidTr="008C39F7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DB3994" w:rsidRPr="00914AB5" w:rsidRDefault="00DB3994" w:rsidP="00914A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B3994" w:rsidRPr="00914AB5" w:rsidRDefault="00DB3994" w:rsidP="00914AB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požadovaná vlastnost musí odpovídat požadované hodnotě</w:t>
            </w:r>
          </w:p>
        </w:tc>
      </w:tr>
      <w:tr w:rsidR="00A92E10" w:rsidRPr="00914AB5" w:rsidTr="008C39F7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A92E10" w:rsidRPr="00914AB5" w:rsidRDefault="00A92E10" w:rsidP="00914A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92E10" w:rsidRPr="00A92E10" w:rsidRDefault="00A92E10" w:rsidP="00914AB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2E10">
              <w:rPr>
                <w:rFonts w:ascii="Times New Roman" w:hAnsi="Times New Roman" w:cs="Times New Roman"/>
                <w:sz w:val="20"/>
                <w:szCs w:val="20"/>
              </w:rPr>
              <w:t>SZPI jako zadavatel vlastní laboratorní přístroje, které jsou dle nastavení jejich výrobců napojeny na PC s operačním systémem Windows XP. Z tohoto důvodu požadujeme, aby nabízené multifunkční zařízení splňovaly požadavek na ovladače tisku - Windows XP a tiskový jazyk PCL5 a PCL6. Nelze nabídnout zařízení, které obsahují tiskový jazyk PCL6 a PCL5e, protože tyto tiskové jazyky nejsou plně kompatibilní s tiskovým jazykem PCL5.</w:t>
            </w:r>
          </w:p>
        </w:tc>
        <w:bookmarkStart w:id="0" w:name="_GoBack"/>
        <w:bookmarkEnd w:id="0"/>
      </w:tr>
      <w:tr w:rsidR="00914AB5" w:rsidRPr="00914AB5" w:rsidTr="003D32A6">
        <w:trPr>
          <w:trHeight w:val="340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914AB5" w:rsidRPr="00914AB5" w:rsidRDefault="00914AB5" w:rsidP="0091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AB5">
              <w:rPr>
                <w:rFonts w:ascii="Times New Roman" w:hAnsi="Times New Roman" w:cs="Times New Roman"/>
                <w:sz w:val="20"/>
                <w:szCs w:val="20"/>
              </w:rPr>
              <w:t>Přílohou dokumentu budou katalogové listy nabízených výrobků</w:t>
            </w:r>
          </w:p>
        </w:tc>
      </w:tr>
    </w:tbl>
    <w:p w:rsidR="00DB3994" w:rsidRDefault="00DB3994" w:rsidP="00A92E10">
      <w:pPr>
        <w:autoSpaceDE w:val="0"/>
        <w:autoSpaceDN w:val="0"/>
        <w:adjustRightInd w:val="0"/>
        <w:spacing w:after="0" w:line="240" w:lineRule="auto"/>
      </w:pPr>
    </w:p>
    <w:sectPr w:rsidR="00DB3994" w:rsidSect="00914A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0E7"/>
    <w:multiLevelType w:val="hybridMultilevel"/>
    <w:tmpl w:val="45E271EE"/>
    <w:lvl w:ilvl="0" w:tplc="362CC0C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94"/>
    <w:rsid w:val="00004932"/>
    <w:rsid w:val="001D4617"/>
    <w:rsid w:val="00250ACA"/>
    <w:rsid w:val="00417F91"/>
    <w:rsid w:val="006D226D"/>
    <w:rsid w:val="00914AB5"/>
    <w:rsid w:val="00A92E10"/>
    <w:rsid w:val="00D054BA"/>
    <w:rsid w:val="00DB3994"/>
    <w:rsid w:val="00E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C4CE1-20D9-4DB0-B89D-B45F88D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994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3994"/>
    <w:pPr>
      <w:autoSpaceDE w:val="0"/>
      <w:autoSpaceDN w:val="0"/>
      <w:adjustRightInd w:val="0"/>
      <w:spacing w:after="0"/>
      <w:jc w:val="left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B399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Jana, Mgr. Ing.</dc:creator>
  <cp:keywords/>
  <dc:description/>
  <cp:lastModifiedBy>Pokorná Jana, Mgr. Ing.</cp:lastModifiedBy>
  <cp:revision>4</cp:revision>
  <dcterms:created xsi:type="dcterms:W3CDTF">2017-05-26T12:45:00Z</dcterms:created>
  <dcterms:modified xsi:type="dcterms:W3CDTF">2017-05-29T12:30:00Z</dcterms:modified>
</cp:coreProperties>
</file>