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F7" w:rsidRPr="00A85868" w:rsidRDefault="00595100" w:rsidP="0047699F">
      <w:pPr>
        <w:spacing w:before="40"/>
        <w:ind w:left="99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1F7" w:rsidRPr="00AD4A8B" w:rsidRDefault="005441F7" w:rsidP="00CD36C4">
      <w:pPr>
        <w:pStyle w:val="Nadpis1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Cs w:val="28"/>
        </w:rPr>
        <w:t xml:space="preserve">                                                </w:t>
      </w:r>
      <w:r w:rsidRPr="00AD4A8B">
        <w:rPr>
          <w:rFonts w:ascii="Bookman Old Style" w:hAnsi="Bookman Old Style"/>
          <w:b/>
          <w:bCs/>
          <w:sz w:val="32"/>
          <w:szCs w:val="32"/>
        </w:rPr>
        <w:t>SMLOUVA</w:t>
      </w:r>
    </w:p>
    <w:p w:rsidR="005441F7" w:rsidRPr="00AD4A8B" w:rsidRDefault="005441F7" w:rsidP="00A549A8">
      <w:pPr>
        <w:pStyle w:val="Nadpis1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AD4A8B">
        <w:rPr>
          <w:sz w:val="32"/>
          <w:szCs w:val="32"/>
        </w:rPr>
        <w:t xml:space="preserve"> </w:t>
      </w:r>
      <w:r w:rsidRPr="00AD4A8B">
        <w:rPr>
          <w:rFonts w:ascii="Bookman Old Style" w:hAnsi="Bookman Old Style"/>
          <w:b/>
          <w:sz w:val="32"/>
          <w:szCs w:val="32"/>
        </w:rPr>
        <w:t xml:space="preserve"> </w:t>
      </w:r>
      <w:r w:rsidR="00211833">
        <w:rPr>
          <w:rFonts w:ascii="Bookman Old Style" w:hAnsi="Bookman Old Style"/>
          <w:b/>
          <w:sz w:val="32"/>
          <w:szCs w:val="32"/>
        </w:rPr>
        <w:t xml:space="preserve">O </w:t>
      </w:r>
      <w:r w:rsidR="00AF1AD5">
        <w:rPr>
          <w:rFonts w:ascii="Bookman Old Style" w:hAnsi="Bookman Old Style"/>
          <w:b/>
          <w:sz w:val="32"/>
          <w:szCs w:val="32"/>
        </w:rPr>
        <w:t>ZAJIŠTĚNÍ ODBORNÉHO ŠKOLENÍ</w:t>
      </w:r>
    </w:p>
    <w:p w:rsidR="005441F7" w:rsidRPr="003C6F7B" w:rsidRDefault="005441F7" w:rsidP="00EB5731">
      <w:pPr>
        <w:jc w:val="center"/>
        <w:rPr>
          <w:rFonts w:ascii="Bookman Old Style" w:hAnsi="Bookman Old Style"/>
        </w:rPr>
      </w:pPr>
    </w:p>
    <w:p w:rsidR="005441F7" w:rsidRPr="003C6F7B" w:rsidRDefault="005441F7" w:rsidP="00EB573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Smluvní strany</w:t>
      </w:r>
      <w:r w:rsidRPr="003C6F7B">
        <w:rPr>
          <w:rFonts w:ascii="Bookman Old Style" w:hAnsi="Bookman Old Style"/>
        </w:rPr>
        <w:t>:</w:t>
      </w:r>
    </w:p>
    <w:p w:rsidR="005441F7" w:rsidRPr="003C6F7B" w:rsidRDefault="005441F7" w:rsidP="00EB5731">
      <w:pPr>
        <w:jc w:val="center"/>
        <w:rPr>
          <w:rFonts w:ascii="Bookman Old Style" w:hAnsi="Bookman Old Style"/>
        </w:rPr>
      </w:pPr>
    </w:p>
    <w:p w:rsidR="005441F7" w:rsidRPr="00AD4A8B" w:rsidRDefault="005441F7" w:rsidP="00B3450C">
      <w:pPr>
        <w:jc w:val="center"/>
        <w:rPr>
          <w:rFonts w:ascii="Bookman Old Style" w:hAnsi="Bookman Old Style"/>
          <w:b/>
          <w:sz w:val="24"/>
          <w:szCs w:val="24"/>
        </w:rPr>
      </w:pPr>
      <w:r w:rsidRPr="00AD4A8B">
        <w:rPr>
          <w:rFonts w:ascii="Bookman Old Style" w:hAnsi="Bookman Old Style"/>
          <w:b/>
          <w:sz w:val="24"/>
          <w:szCs w:val="24"/>
        </w:rPr>
        <w:t>Česká republika – Správa uprchlických zařízení Ministerstva vnitra</w:t>
      </w:r>
    </w:p>
    <w:p w:rsidR="005441F7" w:rsidRPr="003C6F7B" w:rsidRDefault="005441F7" w:rsidP="00B3450C">
      <w:pPr>
        <w:pStyle w:val="Zkladntext"/>
        <w:spacing w:after="0"/>
        <w:jc w:val="center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se sídlem Lhotecká 7, 143 01 Praha 12, doručovací adresa: </w:t>
      </w:r>
      <w:proofErr w:type="gramStart"/>
      <w:r w:rsidRPr="003C6F7B">
        <w:rPr>
          <w:rFonts w:ascii="Bookman Old Style" w:hAnsi="Bookman Old Style"/>
        </w:rPr>
        <w:t>P.O.</w:t>
      </w:r>
      <w:proofErr w:type="gramEnd"/>
      <w:r w:rsidRPr="003C6F7B">
        <w:rPr>
          <w:rFonts w:ascii="Bookman Old Style" w:hAnsi="Bookman Old Style"/>
        </w:rPr>
        <w:t xml:space="preserve"> BOX 110, 143 00 Praha 4,</w:t>
      </w:r>
      <w:r w:rsidR="00595100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5441F7" w:rsidRPr="00AD4A8B" w:rsidRDefault="005441F7" w:rsidP="00AD4A8B">
      <w:pPr>
        <w:ind w:left="284" w:hanging="284"/>
        <w:jc w:val="center"/>
        <w:rPr>
          <w:rFonts w:ascii="Bookman Old Style" w:hAnsi="Bookman Old Style"/>
          <w:sz w:val="22"/>
          <w:szCs w:val="22"/>
        </w:rPr>
      </w:pPr>
      <w:r w:rsidRPr="003C6F7B">
        <w:rPr>
          <w:rFonts w:ascii="Bookman Old Style" w:hAnsi="Bookman Old Style"/>
        </w:rPr>
        <w:t>IČ: 604</w:t>
      </w:r>
      <w:r>
        <w:rPr>
          <w:rFonts w:ascii="Bookman Old Style" w:hAnsi="Bookman Old Style"/>
        </w:rPr>
        <w:t xml:space="preserve"> 98 021,</w:t>
      </w:r>
      <w:r w:rsidR="00AD4A8B">
        <w:rPr>
          <w:rFonts w:ascii="Bookman Old Style" w:hAnsi="Bookman Old Style"/>
        </w:rPr>
        <w:t xml:space="preserve"> </w:t>
      </w:r>
      <w:r w:rsidR="00AD4A8B" w:rsidRPr="00CF06D2">
        <w:rPr>
          <w:rFonts w:ascii="Bookman Old Style" w:hAnsi="Bookman Old Style"/>
          <w:sz w:val="22"/>
          <w:szCs w:val="22"/>
        </w:rPr>
        <w:t>bankovní spojení ČNB, a.s., Praha 1, č. ú: 52626881/0710,</w:t>
      </w:r>
      <w:r w:rsidR="00AD4A8B" w:rsidRPr="00B45E68">
        <w:rPr>
          <w:rFonts w:ascii="Bookman Old Style" w:hAnsi="Bookman Old Style"/>
          <w:i/>
          <w:sz w:val="22"/>
          <w:szCs w:val="22"/>
        </w:rPr>
        <w:t xml:space="preserve">  </w:t>
      </w:r>
    </w:p>
    <w:p w:rsidR="005441F7" w:rsidRPr="00CA7EF7" w:rsidRDefault="005441F7" w:rsidP="00AD4A8B">
      <w:pPr>
        <w:pStyle w:val="Zkladntext"/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zast</w:t>
      </w:r>
      <w:r w:rsidR="00AD4A8B">
        <w:rPr>
          <w:rFonts w:ascii="Bookman Old Style" w:hAnsi="Bookman Old Style"/>
        </w:rPr>
        <w:t xml:space="preserve">oupená ředitelem Mgr. et Mgr. Pavlem </w:t>
      </w:r>
      <w:proofErr w:type="spellStart"/>
      <w:r w:rsidR="00AD4A8B">
        <w:rPr>
          <w:rFonts w:ascii="Bookman Old Style" w:hAnsi="Bookman Old Style"/>
        </w:rPr>
        <w:t>Bacíkem</w:t>
      </w:r>
      <w:proofErr w:type="spellEnd"/>
    </w:p>
    <w:p w:rsidR="005441F7" w:rsidRPr="003C6F7B" w:rsidRDefault="005441F7" w:rsidP="00886244">
      <w:pPr>
        <w:pStyle w:val="Zkladntext"/>
        <w:spacing w:after="0"/>
        <w:jc w:val="center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 (dále jen </w:t>
      </w:r>
      <w:r w:rsidRPr="003C6F7B">
        <w:rPr>
          <w:rFonts w:ascii="Bookman Old Style" w:hAnsi="Bookman Old Style"/>
          <w:i/>
        </w:rPr>
        <w:t>„</w:t>
      </w:r>
      <w:r w:rsidRPr="003C6F7B">
        <w:rPr>
          <w:rFonts w:ascii="Bookman Old Style" w:hAnsi="Bookman Old Style"/>
          <w:b/>
          <w:i/>
        </w:rPr>
        <w:t>objednatel</w:t>
      </w:r>
      <w:r w:rsidRPr="003C6F7B">
        <w:rPr>
          <w:rFonts w:ascii="Bookman Old Style" w:hAnsi="Bookman Old Style"/>
          <w:i/>
        </w:rPr>
        <w:t>“</w:t>
      </w:r>
      <w:r w:rsidRPr="003C6F7B">
        <w:rPr>
          <w:rFonts w:ascii="Bookman Old Style" w:hAnsi="Bookman Old Style"/>
        </w:rPr>
        <w:t>)</w:t>
      </w:r>
    </w:p>
    <w:p w:rsidR="005441F7" w:rsidRPr="003C6F7B" w:rsidRDefault="005441F7" w:rsidP="00B3450C">
      <w:pPr>
        <w:pStyle w:val="Zkladntext"/>
        <w:jc w:val="center"/>
        <w:rPr>
          <w:rFonts w:ascii="Bookman Old Style" w:hAnsi="Bookman Old Style"/>
        </w:rPr>
      </w:pPr>
    </w:p>
    <w:p w:rsidR="005441F7" w:rsidRPr="003C6F7B" w:rsidRDefault="005441F7" w:rsidP="00B3450C">
      <w:pPr>
        <w:jc w:val="center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a</w:t>
      </w:r>
    </w:p>
    <w:p w:rsidR="005441F7" w:rsidRDefault="005441F7" w:rsidP="00B3450C">
      <w:pPr>
        <w:jc w:val="center"/>
        <w:rPr>
          <w:rFonts w:ascii="Bookman Old Style" w:hAnsi="Bookman Old Style"/>
        </w:rPr>
      </w:pPr>
    </w:p>
    <w:p w:rsidR="00AD4A8B" w:rsidRPr="000C7C3F" w:rsidRDefault="00AD4A8B" w:rsidP="00AD4A8B">
      <w:pPr>
        <w:ind w:left="708"/>
        <w:jc w:val="center"/>
        <w:rPr>
          <w:rFonts w:ascii="Bookman Old Style" w:hAnsi="Bookman Old Style"/>
          <w:color w:val="FF0000"/>
          <w:sz w:val="24"/>
          <w:szCs w:val="24"/>
        </w:rPr>
      </w:pPr>
      <w:permStart w:id="1699162910" w:edGrp="everyone"/>
      <w:r w:rsidRPr="000C7C3F">
        <w:rPr>
          <w:rFonts w:ascii="Bookman Old Style" w:hAnsi="Bookman Old Style"/>
          <w:color w:val="FF0000"/>
          <w:sz w:val="24"/>
          <w:szCs w:val="24"/>
        </w:rPr>
        <w:t>…………</w:t>
      </w:r>
      <w:proofErr w:type="gramStart"/>
      <w:r w:rsidRPr="000C7C3F">
        <w:rPr>
          <w:rFonts w:ascii="Bookman Old Style" w:hAnsi="Bookman Old Style"/>
          <w:color w:val="FF0000"/>
          <w:sz w:val="24"/>
          <w:szCs w:val="24"/>
        </w:rPr>
        <w:t>…..</w:t>
      </w:r>
      <w:r w:rsidRPr="000C7C3F">
        <w:rPr>
          <w:rFonts w:ascii="Bookman Old Style" w:hAnsi="Bookman Old Style"/>
          <w:b/>
          <w:color w:val="FF0000"/>
          <w:sz w:val="24"/>
          <w:szCs w:val="24"/>
        </w:rPr>
        <w:t>společnost</w:t>
      </w:r>
      <w:proofErr w:type="gramEnd"/>
      <w:r w:rsidRPr="000C7C3F">
        <w:rPr>
          <w:rFonts w:ascii="Bookman Old Style" w:hAnsi="Bookman Old Style"/>
          <w:b/>
          <w:color w:val="FF0000"/>
          <w:sz w:val="24"/>
          <w:szCs w:val="24"/>
        </w:rPr>
        <w:t>, firma……………</w:t>
      </w:r>
    </w:p>
    <w:p w:rsidR="00AD4A8B" w:rsidRPr="000C7C3F" w:rsidRDefault="00AD4A8B" w:rsidP="00AD4A8B">
      <w:pPr>
        <w:ind w:left="708"/>
        <w:jc w:val="center"/>
        <w:rPr>
          <w:rFonts w:ascii="Bookman Old Style" w:hAnsi="Bookman Old Style"/>
          <w:color w:val="FF0000"/>
          <w:sz w:val="22"/>
          <w:szCs w:val="22"/>
        </w:rPr>
      </w:pPr>
      <w:r w:rsidRPr="000C7C3F">
        <w:rPr>
          <w:rFonts w:ascii="Bookman Old Style" w:hAnsi="Bookman Old Style"/>
          <w:color w:val="FF0000"/>
          <w:sz w:val="22"/>
          <w:szCs w:val="22"/>
        </w:rPr>
        <w:t>fyzická osoba/právnická osoba zapsaná v ŽR/OR vedeném ………</w:t>
      </w:r>
      <w:proofErr w:type="gramStart"/>
      <w:r w:rsidRPr="000C7C3F">
        <w:rPr>
          <w:rFonts w:ascii="Bookman Old Style" w:hAnsi="Bookman Old Style"/>
          <w:color w:val="FF0000"/>
          <w:sz w:val="22"/>
          <w:szCs w:val="22"/>
        </w:rPr>
        <w:t>…..,</w:t>
      </w:r>
      <w:proofErr w:type="gramEnd"/>
    </w:p>
    <w:p w:rsidR="00AD4A8B" w:rsidRPr="000C7C3F" w:rsidRDefault="00AD4A8B" w:rsidP="00AD4A8B">
      <w:pPr>
        <w:ind w:left="708"/>
        <w:jc w:val="center"/>
        <w:rPr>
          <w:rFonts w:ascii="Bookman Old Style" w:hAnsi="Bookman Old Style"/>
          <w:color w:val="FF0000"/>
          <w:sz w:val="22"/>
          <w:szCs w:val="22"/>
        </w:rPr>
      </w:pPr>
      <w:r w:rsidRPr="000C7C3F">
        <w:rPr>
          <w:rFonts w:ascii="Bookman Old Style" w:hAnsi="Bookman Old Style"/>
          <w:color w:val="FF0000"/>
          <w:sz w:val="22"/>
          <w:szCs w:val="22"/>
        </w:rPr>
        <w:t>se sídlem …………., PSČ…………., IČ: …………., DIČ: CZ……</w:t>
      </w:r>
      <w:proofErr w:type="gramStart"/>
      <w:r w:rsidRPr="000C7C3F">
        <w:rPr>
          <w:rFonts w:ascii="Bookman Old Style" w:hAnsi="Bookman Old Style"/>
          <w:color w:val="FF0000"/>
          <w:sz w:val="22"/>
          <w:szCs w:val="22"/>
        </w:rPr>
        <w:t>…..,</w:t>
      </w:r>
      <w:proofErr w:type="gramEnd"/>
    </w:p>
    <w:p w:rsidR="00AD4A8B" w:rsidRPr="000C7C3F" w:rsidRDefault="00AD4A8B" w:rsidP="00AD4A8B">
      <w:pPr>
        <w:ind w:left="708"/>
        <w:jc w:val="center"/>
        <w:rPr>
          <w:rFonts w:ascii="Bookman Old Style" w:hAnsi="Bookman Old Style"/>
          <w:color w:val="FF0000"/>
          <w:sz w:val="22"/>
          <w:szCs w:val="22"/>
        </w:rPr>
      </w:pPr>
      <w:r w:rsidRPr="000C7C3F">
        <w:rPr>
          <w:rFonts w:ascii="Bookman Old Style" w:hAnsi="Bookman Old Style"/>
          <w:color w:val="FF0000"/>
          <w:sz w:val="22"/>
          <w:szCs w:val="22"/>
        </w:rPr>
        <w:t xml:space="preserve">bank. </w:t>
      </w:r>
      <w:proofErr w:type="gramStart"/>
      <w:r w:rsidRPr="000C7C3F">
        <w:rPr>
          <w:rFonts w:ascii="Bookman Old Style" w:hAnsi="Bookman Old Style"/>
          <w:color w:val="FF0000"/>
          <w:sz w:val="22"/>
          <w:szCs w:val="22"/>
        </w:rPr>
        <w:t>spojení</w:t>
      </w:r>
      <w:proofErr w:type="gramEnd"/>
      <w:r w:rsidRPr="000C7C3F">
        <w:rPr>
          <w:rFonts w:ascii="Bookman Old Style" w:hAnsi="Bookman Old Style"/>
          <w:color w:val="FF0000"/>
          <w:sz w:val="22"/>
          <w:szCs w:val="22"/>
        </w:rPr>
        <w:t xml:space="preserve">.: ……….., </w:t>
      </w:r>
      <w:proofErr w:type="spellStart"/>
      <w:r w:rsidRPr="000C7C3F">
        <w:rPr>
          <w:rFonts w:ascii="Bookman Old Style" w:hAnsi="Bookman Old Style"/>
          <w:color w:val="FF0000"/>
          <w:sz w:val="22"/>
          <w:szCs w:val="22"/>
        </w:rPr>
        <w:t>č.ú</w:t>
      </w:r>
      <w:proofErr w:type="spellEnd"/>
      <w:r w:rsidRPr="000C7C3F">
        <w:rPr>
          <w:rFonts w:ascii="Bookman Old Style" w:hAnsi="Bookman Old Style"/>
          <w:color w:val="FF0000"/>
          <w:sz w:val="22"/>
          <w:szCs w:val="22"/>
        </w:rPr>
        <w:t>.: …………../0000, e-mail: ………..,tel.:………..</w:t>
      </w:r>
    </w:p>
    <w:p w:rsidR="00AD4A8B" w:rsidRPr="00A85868" w:rsidRDefault="00AD4A8B" w:rsidP="00A85868">
      <w:pPr>
        <w:ind w:left="708"/>
        <w:jc w:val="center"/>
        <w:rPr>
          <w:rFonts w:ascii="Bookman Old Style" w:hAnsi="Bookman Old Style"/>
          <w:color w:val="FF0000"/>
          <w:sz w:val="22"/>
          <w:szCs w:val="22"/>
        </w:rPr>
      </w:pPr>
      <w:r w:rsidRPr="000C7C3F">
        <w:rPr>
          <w:rFonts w:ascii="Bookman Old Style" w:hAnsi="Bookman Old Style"/>
          <w:color w:val="FF0000"/>
          <w:sz w:val="22"/>
          <w:szCs w:val="22"/>
        </w:rPr>
        <w:t>zastoupená statutárním orgánem…………</w:t>
      </w:r>
      <w:proofErr w:type="gramStart"/>
      <w:r w:rsidRPr="000C7C3F">
        <w:rPr>
          <w:rFonts w:ascii="Bookman Old Style" w:hAnsi="Bookman Old Style"/>
          <w:color w:val="FF0000"/>
          <w:sz w:val="22"/>
          <w:szCs w:val="22"/>
        </w:rPr>
        <w:t>…..*)</w:t>
      </w:r>
      <w:proofErr w:type="gramEnd"/>
    </w:p>
    <w:permEnd w:id="1699162910"/>
    <w:p w:rsidR="005441F7" w:rsidRPr="003C6F7B" w:rsidRDefault="00AD4A8B" w:rsidP="00886244">
      <w:pPr>
        <w:pStyle w:val="Zkladntext"/>
        <w:jc w:val="center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 </w:t>
      </w:r>
      <w:r w:rsidR="005441F7" w:rsidRPr="003C6F7B">
        <w:rPr>
          <w:rFonts w:ascii="Bookman Old Style" w:hAnsi="Bookman Old Style"/>
        </w:rPr>
        <w:t xml:space="preserve">(dále </w:t>
      </w:r>
      <w:proofErr w:type="gramStart"/>
      <w:r w:rsidR="005441F7" w:rsidRPr="003C6F7B">
        <w:rPr>
          <w:rFonts w:ascii="Bookman Old Style" w:hAnsi="Bookman Old Style"/>
        </w:rPr>
        <w:t>jen ,,</w:t>
      </w:r>
      <w:r w:rsidR="005441F7" w:rsidRPr="003C6F7B">
        <w:rPr>
          <w:rFonts w:ascii="Bookman Old Style" w:hAnsi="Bookman Old Style"/>
          <w:b/>
          <w:i/>
        </w:rPr>
        <w:t>poskytovatel</w:t>
      </w:r>
      <w:proofErr w:type="gramEnd"/>
      <w:r w:rsidR="005441F7" w:rsidRPr="003C6F7B">
        <w:rPr>
          <w:rFonts w:ascii="Bookman Old Style" w:hAnsi="Bookman Old Style"/>
        </w:rPr>
        <w:t>“)</w:t>
      </w:r>
    </w:p>
    <w:p w:rsidR="005441F7" w:rsidRPr="00C80A00" w:rsidRDefault="005441F7" w:rsidP="009E3C13">
      <w:pPr>
        <w:jc w:val="center"/>
        <w:rPr>
          <w:rFonts w:ascii="Bookman Old Style" w:hAnsi="Bookman Old Style" w:cs="Times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 xml:space="preserve">uzavírají v souladu </w:t>
      </w:r>
      <w:r w:rsidRPr="00C80A00">
        <w:rPr>
          <w:rFonts w:ascii="Bookman Old Style" w:hAnsi="Bookman Old Style" w:cs="Times"/>
          <w:sz w:val="22"/>
          <w:szCs w:val="22"/>
        </w:rPr>
        <w:t>s ustanovením § 1746 odst. 2</w:t>
      </w:r>
      <w:r w:rsidRPr="00C80A00">
        <w:rPr>
          <w:rFonts w:ascii="Bookman Old Style" w:hAnsi="Bookman Old Style" w:cs="Times"/>
          <w:b/>
          <w:sz w:val="22"/>
          <w:szCs w:val="22"/>
        </w:rPr>
        <w:t xml:space="preserve"> </w:t>
      </w:r>
      <w:r w:rsidRPr="00C80A00">
        <w:rPr>
          <w:rFonts w:ascii="Bookman Old Style" w:hAnsi="Bookman Old Style" w:cs="Times"/>
          <w:sz w:val="22"/>
          <w:szCs w:val="22"/>
        </w:rPr>
        <w:t>zákona č. 89/2012 Sb., Občanský zákoník, v platném znění, tuto:</w:t>
      </w:r>
    </w:p>
    <w:p w:rsidR="005441F7" w:rsidRPr="00C80A00" w:rsidRDefault="005441F7" w:rsidP="00522597">
      <w:pPr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 xml:space="preserve"> </w:t>
      </w:r>
    </w:p>
    <w:p w:rsidR="005441F7" w:rsidRPr="000A07D8" w:rsidRDefault="00211833" w:rsidP="00AD4A8B">
      <w:pPr>
        <w:jc w:val="center"/>
        <w:rPr>
          <w:rFonts w:ascii="Bookman Old Style" w:hAnsi="Bookman Old Style" w:cs="Times"/>
          <w:b/>
          <w:bCs/>
          <w:sz w:val="22"/>
          <w:szCs w:val="22"/>
        </w:rPr>
      </w:pPr>
      <w:r>
        <w:rPr>
          <w:rFonts w:ascii="Bookman Old Style" w:hAnsi="Bookman Old Style" w:cs="Times"/>
          <w:b/>
          <w:bCs/>
          <w:sz w:val="22"/>
          <w:szCs w:val="22"/>
        </w:rPr>
        <w:t xml:space="preserve">smlouvu o </w:t>
      </w:r>
      <w:r w:rsidR="00AF1AD5">
        <w:rPr>
          <w:rFonts w:ascii="Bookman Old Style" w:hAnsi="Bookman Old Style" w:cs="Times"/>
          <w:b/>
          <w:bCs/>
          <w:sz w:val="22"/>
          <w:szCs w:val="22"/>
        </w:rPr>
        <w:t xml:space="preserve">zajištění odborného školení </w:t>
      </w:r>
    </w:p>
    <w:p w:rsidR="005441F7" w:rsidRPr="003C6F7B" w:rsidRDefault="005441F7" w:rsidP="00EB5731">
      <w:pPr>
        <w:jc w:val="both"/>
        <w:rPr>
          <w:rFonts w:ascii="Bookman Old Style" w:hAnsi="Bookman Old Style"/>
        </w:rPr>
      </w:pPr>
    </w:p>
    <w:p w:rsidR="005441F7" w:rsidRPr="00A85868" w:rsidRDefault="005441F7" w:rsidP="00EB5731">
      <w:pPr>
        <w:jc w:val="center"/>
        <w:rPr>
          <w:rFonts w:ascii="Bookman Old Style" w:hAnsi="Bookman Old Style"/>
          <w:b/>
          <w:sz w:val="24"/>
          <w:szCs w:val="24"/>
        </w:rPr>
      </w:pPr>
      <w:r w:rsidRPr="00A85868">
        <w:rPr>
          <w:rFonts w:ascii="Bookman Old Style" w:hAnsi="Bookman Old Style"/>
          <w:b/>
          <w:sz w:val="24"/>
          <w:szCs w:val="24"/>
        </w:rPr>
        <w:t>Čl. I.</w:t>
      </w:r>
    </w:p>
    <w:p w:rsidR="005441F7" w:rsidRPr="00A85868" w:rsidRDefault="005441F7" w:rsidP="00EB5731">
      <w:pPr>
        <w:jc w:val="center"/>
        <w:rPr>
          <w:rFonts w:ascii="Bookman Old Style" w:hAnsi="Bookman Old Style"/>
          <w:b/>
          <w:sz w:val="24"/>
          <w:szCs w:val="24"/>
        </w:rPr>
      </w:pPr>
      <w:r w:rsidRPr="00A85868">
        <w:rPr>
          <w:rFonts w:ascii="Bookman Old Style" w:hAnsi="Bookman Old Style"/>
          <w:b/>
          <w:sz w:val="24"/>
          <w:szCs w:val="24"/>
        </w:rPr>
        <w:t>Předmět plnění</w:t>
      </w:r>
    </w:p>
    <w:p w:rsidR="00AF1AD5" w:rsidRPr="00155743" w:rsidRDefault="005441F7" w:rsidP="00AF1AD5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AF1AD5">
        <w:rPr>
          <w:rFonts w:ascii="Bookman Old Style" w:hAnsi="Bookman Old Style"/>
          <w:sz w:val="22"/>
          <w:szCs w:val="22"/>
        </w:rPr>
        <w:t>Předmětem plnění této smlouvy je závazek poskytovatele zajistit pro objednat</w:t>
      </w:r>
      <w:r w:rsidR="00AD4A8B" w:rsidRPr="00AF1AD5">
        <w:rPr>
          <w:rFonts w:ascii="Bookman Old Style" w:hAnsi="Bookman Old Style"/>
          <w:sz w:val="22"/>
          <w:szCs w:val="22"/>
        </w:rPr>
        <w:t xml:space="preserve">ele </w:t>
      </w:r>
      <w:r w:rsidR="00AF1AD5" w:rsidRPr="00AF1AD5">
        <w:rPr>
          <w:rFonts w:ascii="Bookman Old Style" w:hAnsi="Bookman Old Style"/>
          <w:sz w:val="22"/>
          <w:szCs w:val="22"/>
        </w:rPr>
        <w:t>„</w:t>
      </w:r>
      <w:r w:rsidR="00AF1AD5">
        <w:rPr>
          <w:rFonts w:ascii="Bookman Old Style" w:hAnsi="Bookman Old Style"/>
          <w:b/>
          <w:sz w:val="22"/>
          <w:szCs w:val="22"/>
        </w:rPr>
        <w:t>odborné</w:t>
      </w:r>
      <w:r w:rsidR="00AF1AD5" w:rsidRPr="00AF1AD5">
        <w:rPr>
          <w:rFonts w:ascii="Bookman Old Style" w:hAnsi="Bookman Old Style"/>
          <w:b/>
          <w:sz w:val="22"/>
          <w:szCs w:val="22"/>
        </w:rPr>
        <w:t xml:space="preserve"> školení pro pracovníky IT</w:t>
      </w:r>
      <w:r w:rsidR="00AF1AD5">
        <w:rPr>
          <w:rFonts w:ascii="Bookman Old Style" w:hAnsi="Bookman Old Style"/>
          <w:sz w:val="22"/>
          <w:szCs w:val="22"/>
        </w:rPr>
        <w:t>“ tzn.</w:t>
      </w:r>
      <w:r w:rsidR="00AF1AD5" w:rsidRPr="00AF1AD5">
        <w:rPr>
          <w:rFonts w:ascii="Bookman Old Style" w:hAnsi="Bookman Old Style"/>
          <w:b/>
          <w:sz w:val="22"/>
          <w:szCs w:val="22"/>
        </w:rPr>
        <w:t xml:space="preserve"> </w:t>
      </w:r>
      <w:r w:rsidR="00AF1AD5" w:rsidRPr="00AF1AD5">
        <w:rPr>
          <w:rFonts w:ascii="Bookman Old Style" w:hAnsi="Bookman Old Style"/>
          <w:sz w:val="22"/>
          <w:szCs w:val="22"/>
        </w:rPr>
        <w:t xml:space="preserve">vnitřnosti a detaily chování </w:t>
      </w:r>
      <w:proofErr w:type="spellStart"/>
      <w:r w:rsidR="00AF1AD5" w:rsidRPr="00AF1AD5">
        <w:rPr>
          <w:rFonts w:ascii="Bookman Old Style" w:hAnsi="Bookman Old Style"/>
          <w:sz w:val="22"/>
          <w:szCs w:val="22"/>
        </w:rPr>
        <w:t>Active</w:t>
      </w:r>
      <w:proofErr w:type="spellEnd"/>
      <w:r w:rsidR="00AF1AD5" w:rsidRPr="00AF1A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1AD5" w:rsidRPr="00AF1AD5">
        <w:rPr>
          <w:rFonts w:ascii="Bookman Old Style" w:hAnsi="Bookman Old Style"/>
          <w:sz w:val="22"/>
          <w:szCs w:val="22"/>
        </w:rPr>
        <w:t>Directory</w:t>
      </w:r>
      <w:proofErr w:type="spellEnd"/>
      <w:r w:rsidR="00AF1AD5" w:rsidRPr="00AF1AD5">
        <w:rPr>
          <w:rFonts w:ascii="Bookman Old Style" w:hAnsi="Bookman Old Style"/>
          <w:sz w:val="22"/>
          <w:szCs w:val="22"/>
        </w:rPr>
        <w:t xml:space="preserve"> ve složitých prostředích Windows Server 2012 R2 a staršími systémy. Odborný výklad bude doplněný o praktické ukázky a samostatná cvičení</w:t>
      </w:r>
      <w:r w:rsidR="00AF1AD5">
        <w:rPr>
          <w:rFonts w:ascii="Bookman Old Style" w:hAnsi="Bookman Old Style"/>
          <w:sz w:val="22"/>
          <w:szCs w:val="22"/>
        </w:rPr>
        <w:t xml:space="preserve">, </w:t>
      </w:r>
      <w:r w:rsidR="00AF1AD5" w:rsidRPr="00155743">
        <w:rPr>
          <w:rFonts w:ascii="Bookman Old Style" w:hAnsi="Bookman Old Style"/>
          <w:sz w:val="22"/>
          <w:szCs w:val="22"/>
        </w:rPr>
        <w:t>(dále též „</w:t>
      </w:r>
      <w:r w:rsidR="00AF1AD5" w:rsidRPr="00155743">
        <w:rPr>
          <w:rFonts w:ascii="Bookman Old Style" w:hAnsi="Bookman Old Style"/>
          <w:i/>
          <w:sz w:val="22"/>
          <w:szCs w:val="22"/>
        </w:rPr>
        <w:t>školení“ a „služby“</w:t>
      </w:r>
      <w:r w:rsidR="00AF1AD5" w:rsidRPr="00155743">
        <w:rPr>
          <w:rFonts w:ascii="Bookman Old Style" w:hAnsi="Bookman Old Style"/>
          <w:sz w:val="22"/>
          <w:szCs w:val="22"/>
        </w:rPr>
        <w:t xml:space="preserve">) a závazek objednatele zaplatit poskytovateli za zajištění poskytování této služby níže uvedenou cenu v souladu s veřejnou zakázkou </w:t>
      </w:r>
      <w:proofErr w:type="gramStart"/>
      <w:r w:rsidR="00AF1AD5" w:rsidRPr="00155743">
        <w:rPr>
          <w:rFonts w:ascii="Bookman Old Style" w:hAnsi="Bookman Old Style"/>
          <w:sz w:val="22"/>
          <w:szCs w:val="22"/>
        </w:rPr>
        <w:t>č.j.</w:t>
      </w:r>
      <w:proofErr w:type="gramEnd"/>
      <w:r w:rsidR="00AF1AD5" w:rsidRPr="00155743">
        <w:rPr>
          <w:rFonts w:ascii="Bookman Old Style" w:hAnsi="Bookman Old Style"/>
          <w:sz w:val="22"/>
          <w:szCs w:val="22"/>
        </w:rPr>
        <w:t xml:space="preserve"> UT-10443/2017.</w:t>
      </w:r>
    </w:p>
    <w:p w:rsidR="005441F7" w:rsidRPr="00AF1AD5" w:rsidRDefault="00AF1AD5" w:rsidP="00AF1AD5">
      <w:pPr>
        <w:pStyle w:val="Zkladntext3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Poskytovatel</w:t>
      </w:r>
      <w:r w:rsidRPr="00AF1AD5">
        <w:rPr>
          <w:rFonts w:ascii="Bookman Old Style" w:hAnsi="Bookman Old Style"/>
          <w:sz w:val="22"/>
          <w:szCs w:val="22"/>
        </w:rPr>
        <w:t xml:space="preserve"> zároveň dodá vlastní studijní materiály v elektronické nebo tištěné formě.</w:t>
      </w:r>
    </w:p>
    <w:p w:rsidR="005441F7" w:rsidRPr="003C6F7B" w:rsidRDefault="00AF1AD5" w:rsidP="00006205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AF1AD5">
        <w:rPr>
          <w:rFonts w:ascii="Bookman Old Style" w:hAnsi="Bookman Old Style"/>
          <w:sz w:val="22"/>
          <w:szCs w:val="22"/>
        </w:rPr>
        <w:t xml:space="preserve">Školeno bude 9 pracovníků IT </w:t>
      </w:r>
      <w:r>
        <w:rPr>
          <w:rFonts w:ascii="Bookman Old Style" w:hAnsi="Bookman Old Style"/>
          <w:sz w:val="22"/>
          <w:szCs w:val="22"/>
        </w:rPr>
        <w:t>objednatele (</w:t>
      </w:r>
      <w:r w:rsidRPr="00AF1AD5">
        <w:rPr>
          <w:rFonts w:ascii="Bookman Old Style" w:hAnsi="Bookman Old Style"/>
          <w:sz w:val="22"/>
          <w:szCs w:val="22"/>
        </w:rPr>
        <w:t>Správy uprchlických zařízení MV</w:t>
      </w:r>
      <w:r>
        <w:rPr>
          <w:rFonts w:ascii="Bookman Old Style" w:hAnsi="Bookman Old Style"/>
          <w:sz w:val="22"/>
          <w:szCs w:val="22"/>
        </w:rPr>
        <w:t>)</w:t>
      </w:r>
      <w:r w:rsidRPr="00AF1AD5">
        <w:rPr>
          <w:rFonts w:ascii="Bookman Old Style" w:hAnsi="Bookman Old Style"/>
          <w:sz w:val="22"/>
          <w:szCs w:val="22"/>
        </w:rPr>
        <w:t>, a to v rozsahu 5 dnů.</w:t>
      </w:r>
      <w:r w:rsidR="000A02FD">
        <w:rPr>
          <w:rFonts w:ascii="Bookman Old Style" w:hAnsi="Bookman Old Style"/>
          <w:sz w:val="22"/>
          <w:szCs w:val="22"/>
        </w:rPr>
        <w:t xml:space="preserve"> Školení proběhne ve 2 etapách.</w:t>
      </w:r>
    </w:p>
    <w:p w:rsidR="005441F7" w:rsidRPr="00E158B3" w:rsidRDefault="005441F7" w:rsidP="00006205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E158B3">
        <w:rPr>
          <w:rFonts w:ascii="Bookman Old Style" w:hAnsi="Bookman Old Style"/>
          <w:sz w:val="22"/>
          <w:szCs w:val="22"/>
        </w:rPr>
        <w:t xml:space="preserve">Poskytovatel prohlašuje, že je </w:t>
      </w:r>
      <w:r w:rsidR="00AD4A8B" w:rsidRPr="00E158B3">
        <w:rPr>
          <w:rFonts w:ascii="Bookman Old Style" w:hAnsi="Bookman Old Style"/>
          <w:sz w:val="22"/>
          <w:szCs w:val="22"/>
        </w:rPr>
        <w:t>k zajištění školení</w:t>
      </w:r>
      <w:r w:rsidRPr="00E158B3">
        <w:rPr>
          <w:rFonts w:ascii="Bookman Old Style" w:hAnsi="Bookman Old Style"/>
          <w:sz w:val="22"/>
          <w:szCs w:val="22"/>
        </w:rPr>
        <w:t xml:space="preserve"> odborně a profesně způsobilý, že má dostatek kvalifikovaných lektorů pro realizaci a je schopný požadavky objednatele specifikované v této smlouvě splnit.</w:t>
      </w:r>
    </w:p>
    <w:p w:rsidR="005441F7" w:rsidRPr="003C6F7B" w:rsidRDefault="005441F7" w:rsidP="00FA62FB">
      <w:pPr>
        <w:pStyle w:val="Zkladntext"/>
        <w:spacing w:after="0"/>
        <w:jc w:val="both"/>
        <w:rPr>
          <w:rFonts w:ascii="Bookman Old Style" w:hAnsi="Bookman Old Style"/>
        </w:rPr>
      </w:pPr>
    </w:p>
    <w:p w:rsidR="005441F7" w:rsidRPr="00A85868" w:rsidRDefault="005441F7" w:rsidP="006E6D78">
      <w:pPr>
        <w:pStyle w:val="Zkladntext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16BB4">
        <w:rPr>
          <w:rFonts w:ascii="Bookman Old Style" w:hAnsi="Bookman Old Style"/>
          <w:b/>
          <w:sz w:val="22"/>
          <w:szCs w:val="22"/>
        </w:rPr>
        <w:t xml:space="preserve">  </w:t>
      </w:r>
      <w:r w:rsidRPr="00A85868">
        <w:rPr>
          <w:rFonts w:ascii="Bookman Old Style" w:hAnsi="Bookman Old Style"/>
          <w:b/>
          <w:sz w:val="24"/>
          <w:szCs w:val="24"/>
        </w:rPr>
        <w:t>Čl. II.</w:t>
      </w:r>
    </w:p>
    <w:p w:rsidR="005441F7" w:rsidRPr="00A85868" w:rsidRDefault="005441F7" w:rsidP="002B1D0A">
      <w:pPr>
        <w:pStyle w:val="Zkladntext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A85868">
        <w:rPr>
          <w:rFonts w:ascii="Bookman Old Style" w:hAnsi="Bookman Old Style"/>
          <w:b/>
          <w:sz w:val="24"/>
          <w:szCs w:val="24"/>
        </w:rPr>
        <w:t xml:space="preserve">    </w:t>
      </w:r>
      <w:r w:rsidR="00A85868" w:rsidRPr="00A85868">
        <w:rPr>
          <w:rFonts w:ascii="Bookman Old Style" w:hAnsi="Bookman Old Style"/>
          <w:b/>
          <w:sz w:val="24"/>
          <w:szCs w:val="24"/>
        </w:rPr>
        <w:t>O</w:t>
      </w:r>
      <w:r w:rsidRPr="00A85868">
        <w:rPr>
          <w:rFonts w:ascii="Bookman Old Style" w:hAnsi="Bookman Old Style"/>
          <w:b/>
          <w:sz w:val="24"/>
          <w:szCs w:val="24"/>
        </w:rPr>
        <w:t>bsah plnění</w:t>
      </w:r>
    </w:p>
    <w:p w:rsidR="005441F7" w:rsidRPr="00A85868" w:rsidRDefault="005441F7" w:rsidP="00460DB4">
      <w:pPr>
        <w:pStyle w:val="Zkladntext"/>
        <w:numPr>
          <w:ilvl w:val="0"/>
          <w:numId w:val="29"/>
        </w:numPr>
        <w:tabs>
          <w:tab w:val="clear" w:pos="720"/>
          <w:tab w:val="num" w:pos="360"/>
        </w:tabs>
        <w:spacing w:after="0"/>
        <w:ind w:hanging="720"/>
        <w:jc w:val="both"/>
        <w:rPr>
          <w:rFonts w:ascii="Bookman Old Style" w:hAnsi="Bookman Old Style"/>
          <w:sz w:val="22"/>
          <w:szCs w:val="22"/>
        </w:rPr>
      </w:pPr>
      <w:r w:rsidRPr="00A85868">
        <w:rPr>
          <w:rFonts w:ascii="Bookman Old Style" w:hAnsi="Bookman Old Style"/>
          <w:sz w:val="22"/>
          <w:szCs w:val="22"/>
          <w:u w:val="single"/>
        </w:rPr>
        <w:t>Po</w:t>
      </w:r>
      <w:r w:rsidR="00A85868" w:rsidRPr="00A85868">
        <w:rPr>
          <w:rFonts w:ascii="Bookman Old Style" w:hAnsi="Bookman Old Style"/>
          <w:sz w:val="22"/>
          <w:szCs w:val="22"/>
          <w:u w:val="single"/>
        </w:rPr>
        <w:t>žadovaná osnova školení</w:t>
      </w:r>
      <w:r w:rsidR="00A85868" w:rsidRPr="00A85868">
        <w:rPr>
          <w:rFonts w:ascii="Bookman Old Style" w:hAnsi="Bookman Old Style"/>
          <w:sz w:val="22"/>
          <w:szCs w:val="22"/>
        </w:rPr>
        <w:t>: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E36632">
        <w:rPr>
          <w:rFonts w:eastAsia="Calibri"/>
          <w:sz w:val="22"/>
          <w:szCs w:val="22"/>
          <w:lang w:eastAsia="en-US"/>
        </w:rPr>
        <w:t>Active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Directory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jako síťová služba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>LDAP, Kerberos, NTLM, SMB, DCOM a GC rozhraní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 xml:space="preserve">Východiska designu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multimaster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replikace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>Podporované, nepodporované a/nebo nedoporučené scénáře nasazení a kombinace s dalšími rolemi</w:t>
      </w:r>
    </w:p>
    <w:p w:rsidR="00A85868" w:rsidRPr="00A85868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>Maximální omezení databáze a objektů</w:t>
      </w:r>
    </w:p>
    <w:p w:rsidR="00A85868" w:rsidRPr="0047699F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 xml:space="preserve">Pojem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forest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domain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, trust, trust link,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security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boundary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global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catalog</w:t>
      </w:r>
      <w:proofErr w:type="spellEnd"/>
    </w:p>
    <w:p w:rsidR="0047699F" w:rsidRPr="00CF5901" w:rsidRDefault="00A85868" w:rsidP="0047699F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 xml:space="preserve">Průzkum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schema</w:t>
      </w:r>
      <w:proofErr w:type="spellEnd"/>
      <w:r w:rsidRPr="00E36632">
        <w:rPr>
          <w:rFonts w:eastAsia="Calibri"/>
          <w:sz w:val="22"/>
          <w:szCs w:val="22"/>
          <w:lang w:eastAsia="en-US"/>
        </w:rPr>
        <w:t>, jeho modifikace, poškození, zálohování a obnova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E36632">
        <w:rPr>
          <w:rFonts w:eastAsia="Calibri"/>
          <w:sz w:val="22"/>
          <w:szCs w:val="22"/>
          <w:lang w:eastAsia="en-US"/>
        </w:rPr>
        <w:t>Domain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naming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master a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Schema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master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>Definice typů atributů, vlastní atributy, indexování, časové atributy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 xml:space="preserve">Atributy bezpečnostních objektů, jako jsou uživatelé, skupiny, počítače, trusty a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managed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service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accounts</w:t>
      </w:r>
      <w:proofErr w:type="spellEnd"/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 xml:space="preserve">PDC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emulator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, RID master a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infrastructure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master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>Vyhledávání objektů v LDAP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 xml:space="preserve">Zabezpečení objektů, řízení a předávání přístupu, delegace, skripty,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AdminSDHolder</w:t>
      </w:r>
      <w:proofErr w:type="spellEnd"/>
      <w:r w:rsidRPr="00E36632">
        <w:rPr>
          <w:rFonts w:eastAsia="Calibri"/>
          <w:sz w:val="22"/>
          <w:szCs w:val="22"/>
          <w:lang w:eastAsia="en-US"/>
        </w:rPr>
        <w:t>, skryté uživatelské účty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lastRenderedPageBreak/>
        <w:t xml:space="preserve">Zásady hesel, granulární zásady hesel, identity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integration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a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Forefront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Identity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Manager</w:t>
      </w:r>
      <w:proofErr w:type="spellEnd"/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 xml:space="preserve">Anonymní přístup,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simple-bind</w:t>
      </w:r>
      <w:proofErr w:type="spellEnd"/>
      <w:r w:rsidRPr="00E36632">
        <w:rPr>
          <w:rFonts w:eastAsia="Calibri"/>
          <w:sz w:val="22"/>
          <w:szCs w:val="22"/>
          <w:lang w:eastAsia="en-US"/>
        </w:rPr>
        <w:t>, testování přístupu a řešení potíží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 xml:space="preserve">Mazání objektů,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tomstone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recycle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bin, obnova a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reanimation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objetů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a atributů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>Klientské interakce, vyhledávání řadičů domény (DC), závislost na parametrech linky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 xml:space="preserve">RODC, jejich bezpečnost a replikace, klientské vztahy a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read</w:t>
      </w:r>
      <w:proofErr w:type="spellEnd"/>
      <w:r w:rsidRPr="00E36632">
        <w:rPr>
          <w:rFonts w:eastAsia="Calibri"/>
          <w:sz w:val="22"/>
          <w:szCs w:val="22"/>
          <w:lang w:eastAsia="en-US"/>
        </w:rPr>
        <w:t>/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only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DNS, RODC v DMZ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 xml:space="preserve">AD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sites</w:t>
      </w:r>
      <w:proofErr w:type="spellEnd"/>
      <w:r w:rsidRPr="00E36632">
        <w:rPr>
          <w:rFonts w:eastAsia="Calibri"/>
          <w:sz w:val="22"/>
          <w:szCs w:val="22"/>
          <w:lang w:eastAsia="en-US"/>
        </w:rPr>
        <w:t>, IP rozsahy, optimalizace a řešení problémů při přesunech a výpadcích DC a klientů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>Nástroje NLTEST, NETDOM, KLIST, NSLOOKUP, DCDIAG, PORTQRY, DFSDIAG a mnoho dalších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 xml:space="preserve">Integrace DNS, klienti a DNS, dynamické registrace a jejich bezpečnost, údržba obsahu DNS,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aging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a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scavenging</w:t>
      </w:r>
      <w:proofErr w:type="spellEnd"/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>Optimalizace DNS infrastruktury, její vliv na rychlost startu a konvergenci klientů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>Principy a detaily replikace, přenosové protokoly, zabezpečení a autentizace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 xml:space="preserve">Replikace atributů, její problémy a kolize,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multimaster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a single master replikace, replikace do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global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catalog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(GC)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 xml:space="preserve">USN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rollback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tomstone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lifetime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(TSL), řešení chybových stavů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 xml:space="preserve">Plánování rozložení FSMO rolí, distribuce a počty DC,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sites</w:t>
      </w:r>
      <w:proofErr w:type="spellEnd"/>
      <w:r w:rsidRPr="00E36632">
        <w:rPr>
          <w:rFonts w:eastAsia="Calibri"/>
          <w:sz w:val="22"/>
          <w:szCs w:val="22"/>
          <w:lang w:eastAsia="en-US"/>
        </w:rPr>
        <w:t>, počty a trusty mezi doménami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>Struktura AD databáze, databázové tabulky, uložení objektů a referencí</w:t>
      </w:r>
    </w:p>
    <w:p w:rsidR="00A85868" w:rsidRPr="00E36632" w:rsidRDefault="00A85868" w:rsidP="00A85868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 xml:space="preserve">Zálohování, obnova, práce s databází,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shadow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copy, autoritativní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restore</w:t>
      </w:r>
      <w:proofErr w:type="spellEnd"/>
    </w:p>
    <w:p w:rsidR="00A85868" w:rsidRPr="001F5E44" w:rsidRDefault="00A85868" w:rsidP="001F5E44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36632">
        <w:rPr>
          <w:rFonts w:eastAsia="Calibri"/>
          <w:sz w:val="22"/>
          <w:szCs w:val="22"/>
          <w:lang w:eastAsia="en-US"/>
        </w:rPr>
        <w:t xml:space="preserve">Novinky ve Windows 2012 jako je obnova virtuálních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snapshotů</w:t>
      </w:r>
      <w:proofErr w:type="spellEnd"/>
      <w:r w:rsidRPr="00E36632">
        <w:rPr>
          <w:rFonts w:eastAsia="Calibri"/>
          <w:sz w:val="22"/>
          <w:szCs w:val="22"/>
          <w:lang w:eastAsia="en-US"/>
        </w:rPr>
        <w:t>/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checkpointů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a klonování řadičů domény,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offline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domain</w:t>
      </w:r>
      <w:proofErr w:type="spellEnd"/>
      <w:r w:rsidRPr="00E3663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36632">
        <w:rPr>
          <w:rFonts w:eastAsia="Calibri"/>
          <w:sz w:val="22"/>
          <w:szCs w:val="22"/>
          <w:lang w:eastAsia="en-US"/>
        </w:rPr>
        <w:t>join</w:t>
      </w:r>
      <w:proofErr w:type="spellEnd"/>
      <w:r w:rsidR="001F5E44">
        <w:rPr>
          <w:rFonts w:eastAsia="Calibri"/>
          <w:sz w:val="22"/>
          <w:szCs w:val="22"/>
          <w:lang w:eastAsia="en-US"/>
        </w:rPr>
        <w:t>.</w:t>
      </w:r>
    </w:p>
    <w:p w:rsidR="005441F7" w:rsidRPr="001F5E44" w:rsidRDefault="005441F7" w:rsidP="00EB5731">
      <w:pPr>
        <w:pStyle w:val="Zkladntext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F5E44">
        <w:rPr>
          <w:rFonts w:ascii="Bookman Old Style" w:hAnsi="Bookman Old Style"/>
          <w:b/>
          <w:sz w:val="24"/>
          <w:szCs w:val="24"/>
        </w:rPr>
        <w:t>Čl. III.</w:t>
      </w:r>
    </w:p>
    <w:p w:rsidR="005441F7" w:rsidRPr="001F5E44" w:rsidRDefault="005441F7" w:rsidP="00EB5731">
      <w:pPr>
        <w:pStyle w:val="Zkladntext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F5E44">
        <w:rPr>
          <w:rFonts w:ascii="Bookman Old Style" w:hAnsi="Bookman Old Style"/>
          <w:b/>
          <w:sz w:val="24"/>
          <w:szCs w:val="24"/>
        </w:rPr>
        <w:t xml:space="preserve">Místo plnění </w:t>
      </w:r>
    </w:p>
    <w:p w:rsidR="005441F7" w:rsidRPr="00E158B3" w:rsidRDefault="005441F7" w:rsidP="00227928">
      <w:pPr>
        <w:numPr>
          <w:ilvl w:val="1"/>
          <w:numId w:val="26"/>
        </w:numPr>
        <w:tabs>
          <w:tab w:val="clear" w:pos="1060"/>
          <w:tab w:val="num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158B3">
        <w:rPr>
          <w:rFonts w:ascii="Bookman Old Style" w:hAnsi="Bookman Old Style"/>
          <w:sz w:val="22"/>
          <w:szCs w:val="22"/>
        </w:rPr>
        <w:t>Místem poskytování služeb je</w:t>
      </w:r>
      <w:r w:rsidR="00A85868" w:rsidRPr="00E158B3">
        <w:rPr>
          <w:rFonts w:ascii="Bookman Old Style" w:hAnsi="Bookman Old Style"/>
          <w:sz w:val="22"/>
          <w:szCs w:val="22"/>
        </w:rPr>
        <w:t xml:space="preserve"> učebna zajištěná objednatelem</w:t>
      </w:r>
      <w:r w:rsidR="001F5E44" w:rsidRPr="00E158B3">
        <w:rPr>
          <w:rFonts w:ascii="Bookman Old Style" w:hAnsi="Bookman Old Style"/>
          <w:sz w:val="22"/>
          <w:szCs w:val="22"/>
        </w:rPr>
        <w:t xml:space="preserve"> na adrese</w:t>
      </w:r>
      <w:permStart w:id="1790509792" w:edGrp="everyone"/>
      <w:proofErr w:type="gramStart"/>
      <w:r w:rsidR="001F5E44" w:rsidRPr="004910E1">
        <w:rPr>
          <w:rFonts w:ascii="Bookman Old Style" w:hAnsi="Bookman Old Style"/>
          <w:color w:val="FF0000"/>
          <w:sz w:val="22"/>
          <w:szCs w:val="22"/>
        </w:rPr>
        <w:t>…..</w:t>
      </w:r>
      <w:r w:rsidRPr="004910E1">
        <w:rPr>
          <w:rFonts w:ascii="Bookman Old Style" w:hAnsi="Bookman Old Style"/>
          <w:color w:val="FF0000"/>
          <w:sz w:val="22"/>
          <w:szCs w:val="22"/>
        </w:rPr>
        <w:t>.</w:t>
      </w:r>
      <w:r w:rsidR="001F5E44" w:rsidRPr="004910E1">
        <w:rPr>
          <w:rFonts w:ascii="Bookman Old Style" w:hAnsi="Bookman Old Style"/>
          <w:color w:val="FF0000"/>
          <w:sz w:val="22"/>
          <w:szCs w:val="22"/>
        </w:rPr>
        <w:t>(Praha</w:t>
      </w:r>
      <w:proofErr w:type="gramEnd"/>
      <w:r w:rsidR="001F5E44" w:rsidRPr="004910E1">
        <w:rPr>
          <w:rFonts w:ascii="Bookman Old Style" w:hAnsi="Bookman Old Style"/>
          <w:color w:val="FF0000"/>
          <w:sz w:val="22"/>
          <w:szCs w:val="22"/>
        </w:rPr>
        <w:t>)</w:t>
      </w:r>
      <w:permEnd w:id="1790509792"/>
      <w:r w:rsidR="001F5E44" w:rsidRPr="004910E1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="001F5E44" w:rsidRPr="00E158B3">
        <w:rPr>
          <w:rFonts w:ascii="Bookman Old Style" w:hAnsi="Bookman Old Style"/>
          <w:sz w:val="22"/>
          <w:szCs w:val="22"/>
        </w:rPr>
        <w:t xml:space="preserve">včetně potřebného </w:t>
      </w:r>
      <w:r w:rsidR="00D42363">
        <w:rPr>
          <w:rFonts w:ascii="Bookman Old Style" w:hAnsi="Bookman Old Style"/>
          <w:sz w:val="22"/>
          <w:szCs w:val="22"/>
        </w:rPr>
        <w:t xml:space="preserve">technického </w:t>
      </w:r>
      <w:r w:rsidR="001F5E44" w:rsidRPr="00E158B3">
        <w:rPr>
          <w:rFonts w:ascii="Bookman Old Style" w:hAnsi="Bookman Old Style"/>
          <w:sz w:val="22"/>
          <w:szCs w:val="22"/>
        </w:rPr>
        <w:t xml:space="preserve">vybavení. </w:t>
      </w:r>
    </w:p>
    <w:p w:rsidR="005441F7" w:rsidRPr="005C4886" w:rsidRDefault="005441F7" w:rsidP="00476493">
      <w:pPr>
        <w:tabs>
          <w:tab w:val="left" w:pos="540"/>
        </w:tabs>
        <w:jc w:val="both"/>
        <w:rPr>
          <w:rFonts w:ascii="Bookman Old Style" w:hAnsi="Bookman Old Style" w:cs="Arial"/>
          <w:u w:val="single"/>
        </w:rPr>
      </w:pPr>
    </w:p>
    <w:p w:rsidR="005441F7" w:rsidRPr="001F5E44" w:rsidRDefault="005441F7" w:rsidP="00EB5731">
      <w:pPr>
        <w:jc w:val="center"/>
        <w:rPr>
          <w:rFonts w:ascii="Bookman Old Style" w:hAnsi="Bookman Old Style"/>
          <w:b/>
          <w:sz w:val="24"/>
          <w:szCs w:val="24"/>
        </w:rPr>
      </w:pPr>
      <w:r w:rsidRPr="001F5E44">
        <w:rPr>
          <w:rFonts w:ascii="Bookman Old Style" w:hAnsi="Bookman Old Style"/>
          <w:b/>
          <w:sz w:val="24"/>
          <w:szCs w:val="24"/>
        </w:rPr>
        <w:t>Čl. IV.</w:t>
      </w:r>
    </w:p>
    <w:p w:rsidR="005441F7" w:rsidRPr="001F5E44" w:rsidRDefault="00E158B3" w:rsidP="00EB573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Povinnosti poskytovatele</w:t>
      </w:r>
    </w:p>
    <w:p w:rsidR="005441F7" w:rsidRPr="00E158B3" w:rsidRDefault="005441F7" w:rsidP="00980D02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E158B3">
        <w:rPr>
          <w:rFonts w:ascii="Bookman Old Style" w:hAnsi="Bookman Old Style"/>
          <w:b/>
          <w:sz w:val="22"/>
          <w:szCs w:val="22"/>
          <w:u w:val="single"/>
        </w:rPr>
        <w:t>Poskytovatel</w:t>
      </w:r>
      <w:r w:rsidRPr="00E158B3">
        <w:rPr>
          <w:rFonts w:ascii="Bookman Old Style" w:hAnsi="Bookman Old Style"/>
          <w:sz w:val="22"/>
          <w:szCs w:val="22"/>
        </w:rPr>
        <w:t>:</w:t>
      </w:r>
    </w:p>
    <w:p w:rsidR="005441F7" w:rsidRPr="00E158B3" w:rsidRDefault="005441F7" w:rsidP="000B5617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E158B3">
        <w:rPr>
          <w:rFonts w:ascii="Bookman Old Style" w:hAnsi="Bookman Old Style"/>
          <w:sz w:val="22"/>
          <w:szCs w:val="22"/>
        </w:rPr>
        <w:t>se zavazuje</w:t>
      </w:r>
      <w:proofErr w:type="gramEnd"/>
      <w:r w:rsidR="00E158B3">
        <w:rPr>
          <w:rFonts w:ascii="Bookman Old Style" w:hAnsi="Bookman Old Style"/>
          <w:sz w:val="22"/>
          <w:szCs w:val="22"/>
        </w:rPr>
        <w:t xml:space="preserve"> poskytovat školení</w:t>
      </w:r>
      <w:r w:rsidRPr="00E158B3">
        <w:rPr>
          <w:rFonts w:ascii="Bookman Old Style" w:hAnsi="Bookman Old Style"/>
          <w:sz w:val="22"/>
          <w:szCs w:val="22"/>
        </w:rPr>
        <w:t xml:space="preserve"> řádně, včas, ve stanovených termínech, s odbornou péčí a dle pokynů a požadavků objed</w:t>
      </w:r>
      <w:r w:rsidR="00E158B3">
        <w:rPr>
          <w:rFonts w:ascii="Bookman Old Style" w:hAnsi="Bookman Old Style"/>
          <w:sz w:val="22"/>
          <w:szCs w:val="22"/>
        </w:rPr>
        <w:t>natele</w:t>
      </w:r>
      <w:r w:rsidRPr="00E158B3">
        <w:rPr>
          <w:rFonts w:ascii="Bookman Old Style" w:hAnsi="Bookman Old Style"/>
          <w:sz w:val="22"/>
          <w:szCs w:val="22"/>
        </w:rPr>
        <w:t>,</w:t>
      </w:r>
    </w:p>
    <w:p w:rsidR="005441F7" w:rsidRPr="00E158B3" w:rsidRDefault="005441F7" w:rsidP="003A5E36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E158B3">
        <w:rPr>
          <w:rFonts w:ascii="Bookman Old Style" w:hAnsi="Bookman Old Style"/>
          <w:sz w:val="22"/>
          <w:szCs w:val="22"/>
        </w:rPr>
        <w:t>se zavazuje</w:t>
      </w:r>
      <w:proofErr w:type="gramEnd"/>
      <w:r w:rsidRPr="00E158B3">
        <w:rPr>
          <w:rFonts w:ascii="Bookman Old Style" w:hAnsi="Bookman Old Style"/>
          <w:sz w:val="22"/>
          <w:szCs w:val="22"/>
        </w:rPr>
        <w:t xml:space="preserve"> postupovat při výuce v souladu s obs</w:t>
      </w:r>
      <w:r w:rsidR="00E158B3" w:rsidRPr="00E158B3">
        <w:rPr>
          <w:rFonts w:ascii="Bookman Old Style" w:hAnsi="Bookman Old Style"/>
          <w:sz w:val="22"/>
          <w:szCs w:val="22"/>
        </w:rPr>
        <w:t>ahem a harmonogramem schváleným</w:t>
      </w:r>
      <w:r w:rsidRPr="00E158B3">
        <w:rPr>
          <w:rFonts w:ascii="Bookman Old Style" w:hAnsi="Bookman Old Style"/>
          <w:sz w:val="22"/>
          <w:szCs w:val="22"/>
        </w:rPr>
        <w:t xml:space="preserve"> objednatelem,</w:t>
      </w:r>
    </w:p>
    <w:p w:rsidR="005441F7" w:rsidRPr="00E158B3" w:rsidRDefault="005441F7" w:rsidP="000B5617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  <w:sz w:val="22"/>
          <w:szCs w:val="22"/>
        </w:rPr>
      </w:pPr>
      <w:r w:rsidRPr="00E158B3">
        <w:rPr>
          <w:rFonts w:ascii="Bookman Old Style" w:hAnsi="Bookman Old Style" w:cs="Arial"/>
          <w:sz w:val="22"/>
          <w:szCs w:val="22"/>
        </w:rPr>
        <w:t>zajistí, že lektor bude před zahájením výuky informován o podobě kurzu</w:t>
      </w:r>
      <w:r w:rsidR="00E158B3" w:rsidRPr="00E158B3">
        <w:rPr>
          <w:rFonts w:ascii="Bookman Old Style" w:hAnsi="Bookman Old Style" w:cs="Arial"/>
          <w:sz w:val="22"/>
          <w:szCs w:val="22"/>
        </w:rPr>
        <w:t xml:space="preserve">, o cílové skupině objednatele </w:t>
      </w:r>
      <w:r w:rsidRPr="00E158B3">
        <w:rPr>
          <w:rFonts w:ascii="Bookman Old Style" w:hAnsi="Bookman Old Style" w:cs="Arial"/>
          <w:sz w:val="22"/>
          <w:szCs w:val="22"/>
        </w:rPr>
        <w:t xml:space="preserve">o požadavcích na administraci kurzu, a to na základě podkladů objednatele, </w:t>
      </w:r>
      <w:r w:rsidRPr="00E158B3">
        <w:rPr>
          <w:rFonts w:ascii="Bookman Old Style" w:hAnsi="Bookman Old Style"/>
          <w:sz w:val="22"/>
          <w:szCs w:val="22"/>
        </w:rPr>
        <w:t xml:space="preserve"> </w:t>
      </w:r>
    </w:p>
    <w:p w:rsidR="005441F7" w:rsidRPr="00E158B3" w:rsidRDefault="005441F7" w:rsidP="000B5617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  <w:sz w:val="22"/>
          <w:szCs w:val="22"/>
        </w:rPr>
      </w:pPr>
      <w:r w:rsidRPr="00E158B3">
        <w:rPr>
          <w:rFonts w:ascii="Bookman Old Style" w:hAnsi="Bookman Old Style"/>
          <w:sz w:val="22"/>
          <w:szCs w:val="22"/>
        </w:rPr>
        <w:t xml:space="preserve">je povinen vést řádně a průběžně výkaz počtu hodin a prezenční listiny výuky na formulářích dle přílohy č. </w:t>
      </w:r>
      <w:smartTag w:uri="urn:schemas-microsoft-com:office:smarttags" w:element="metricconverter">
        <w:smartTagPr>
          <w:attr w:name="ProductID" w:val="1 a"/>
        </w:smartTagPr>
        <w:r w:rsidRPr="00E158B3">
          <w:rPr>
            <w:rFonts w:ascii="Bookman Old Style" w:hAnsi="Bookman Old Style"/>
            <w:sz w:val="22"/>
            <w:szCs w:val="22"/>
          </w:rPr>
          <w:t>1 a</w:t>
        </w:r>
      </w:smartTag>
      <w:r w:rsidRPr="00E158B3">
        <w:rPr>
          <w:rFonts w:ascii="Bookman Old Style" w:hAnsi="Bookman Old Style"/>
          <w:sz w:val="22"/>
          <w:szCs w:val="22"/>
        </w:rPr>
        <w:t xml:space="preserve"> 2 smlouvy,</w:t>
      </w:r>
    </w:p>
    <w:p w:rsidR="005441F7" w:rsidRPr="00E158B3" w:rsidRDefault="005441F7" w:rsidP="003A5E36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  <w:sz w:val="22"/>
          <w:szCs w:val="22"/>
        </w:rPr>
      </w:pPr>
      <w:r w:rsidRPr="00E158B3">
        <w:rPr>
          <w:rFonts w:ascii="Bookman Old Style" w:hAnsi="Bookman Old Style"/>
          <w:sz w:val="22"/>
          <w:szCs w:val="22"/>
        </w:rPr>
        <w:t>zajistí vydání osvědčení o absolvování výuky pro účastníky kurzu, kteří</w:t>
      </w:r>
      <w:r w:rsidR="001F5E44" w:rsidRPr="00E158B3">
        <w:rPr>
          <w:rFonts w:ascii="Bookman Old Style" w:hAnsi="Bookman Old Style"/>
          <w:sz w:val="22"/>
          <w:szCs w:val="22"/>
        </w:rPr>
        <w:t xml:space="preserve"> splní podmínky pro jeho vydání.</w:t>
      </w:r>
      <w:r w:rsidRPr="00E158B3">
        <w:rPr>
          <w:rFonts w:ascii="Bookman Old Style" w:hAnsi="Bookman Old Style"/>
          <w:sz w:val="22"/>
          <w:szCs w:val="22"/>
        </w:rPr>
        <w:t xml:space="preserve"> </w:t>
      </w:r>
    </w:p>
    <w:p w:rsidR="005441F7" w:rsidRPr="003C6F7B" w:rsidRDefault="005441F7" w:rsidP="005655D5">
      <w:pPr>
        <w:pStyle w:val="Zkladntext"/>
        <w:spacing w:after="0"/>
        <w:jc w:val="both"/>
        <w:rPr>
          <w:rFonts w:ascii="Bookman Old Style" w:hAnsi="Bookman Old Style"/>
        </w:rPr>
      </w:pPr>
    </w:p>
    <w:p w:rsidR="005441F7" w:rsidRPr="00696CFC" w:rsidRDefault="005441F7" w:rsidP="006864A8">
      <w:pPr>
        <w:pStyle w:val="Zkladntext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96CFC">
        <w:rPr>
          <w:rFonts w:ascii="Bookman Old Style" w:hAnsi="Bookman Old Style"/>
          <w:b/>
          <w:sz w:val="24"/>
          <w:szCs w:val="24"/>
        </w:rPr>
        <w:t>Čl. V.</w:t>
      </w:r>
    </w:p>
    <w:p w:rsidR="005441F7" w:rsidRPr="00696CFC" w:rsidRDefault="005441F7" w:rsidP="006864A8">
      <w:pPr>
        <w:pStyle w:val="Zkladntext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96CFC">
        <w:rPr>
          <w:rFonts w:ascii="Bookman Old Style" w:hAnsi="Bookman Old Style"/>
          <w:b/>
          <w:sz w:val="24"/>
          <w:szCs w:val="24"/>
        </w:rPr>
        <w:t>Ujednání o organizaci výuky</w:t>
      </w:r>
    </w:p>
    <w:p w:rsidR="005441F7" w:rsidRPr="00E158B3" w:rsidRDefault="005441F7" w:rsidP="000A02FD">
      <w:pPr>
        <w:ind w:left="284" w:right="-208" w:hanging="284"/>
        <w:jc w:val="both"/>
        <w:rPr>
          <w:rFonts w:ascii="Bookman Old Style" w:hAnsi="Bookman Old Style"/>
          <w:sz w:val="22"/>
          <w:szCs w:val="22"/>
        </w:rPr>
      </w:pPr>
      <w:r w:rsidRPr="00696CFC">
        <w:rPr>
          <w:rFonts w:ascii="Bookman Old Style" w:hAnsi="Bookman Old Style"/>
          <w:sz w:val="22"/>
          <w:szCs w:val="22"/>
        </w:rPr>
        <w:t>1.</w:t>
      </w:r>
      <w:r w:rsidRPr="00E158B3">
        <w:rPr>
          <w:rFonts w:ascii="Bookman Old Style" w:hAnsi="Bookman Old Style"/>
          <w:sz w:val="22"/>
          <w:szCs w:val="22"/>
        </w:rPr>
        <w:t xml:space="preserve">  </w:t>
      </w:r>
      <w:r w:rsidR="00E158B3" w:rsidRPr="00CF5901">
        <w:rPr>
          <w:rFonts w:ascii="Bookman Old Style" w:hAnsi="Bookman Old Style"/>
          <w:sz w:val="22"/>
          <w:szCs w:val="22"/>
        </w:rPr>
        <w:t>Školení</w:t>
      </w:r>
      <w:r w:rsidRPr="00CF5901">
        <w:rPr>
          <w:rFonts w:ascii="Bookman Old Style" w:hAnsi="Bookman Old Style"/>
          <w:sz w:val="22"/>
          <w:szCs w:val="22"/>
        </w:rPr>
        <w:t xml:space="preserve"> bude probí</w:t>
      </w:r>
      <w:r w:rsidR="00E158B3" w:rsidRPr="00CF5901">
        <w:rPr>
          <w:rFonts w:ascii="Bookman Old Style" w:hAnsi="Bookman Old Style"/>
          <w:sz w:val="22"/>
          <w:szCs w:val="22"/>
        </w:rPr>
        <w:t>hat</w:t>
      </w:r>
      <w:r w:rsidR="000A02FD" w:rsidRPr="00CF5901">
        <w:rPr>
          <w:rFonts w:ascii="Bookman Old Style" w:hAnsi="Bookman Old Style"/>
          <w:sz w:val="22"/>
          <w:szCs w:val="22"/>
        </w:rPr>
        <w:t xml:space="preserve"> 2 </w:t>
      </w:r>
      <w:proofErr w:type="gramStart"/>
      <w:r w:rsidR="000A02FD" w:rsidRPr="00CF5901">
        <w:rPr>
          <w:rFonts w:ascii="Bookman Old Style" w:hAnsi="Bookman Old Style"/>
          <w:sz w:val="22"/>
          <w:szCs w:val="22"/>
        </w:rPr>
        <w:t>etapách</w:t>
      </w:r>
      <w:proofErr w:type="gramEnd"/>
      <w:r w:rsidR="00CF5901" w:rsidRPr="00CF5901">
        <w:t xml:space="preserve"> </w:t>
      </w:r>
      <w:r w:rsidR="00CF5901" w:rsidRPr="00CF5901">
        <w:rPr>
          <w:rFonts w:ascii="Bookman Old Style" w:hAnsi="Bookman Old Style"/>
          <w:sz w:val="22"/>
          <w:szCs w:val="22"/>
        </w:rPr>
        <w:t>v rozmezí měsíců června až listopadu 2017</w:t>
      </w:r>
      <w:r w:rsidR="000A02FD" w:rsidRPr="00CF5901">
        <w:rPr>
          <w:rFonts w:ascii="Bookman Old Style" w:hAnsi="Bookman Old Style"/>
          <w:sz w:val="22"/>
          <w:szCs w:val="22"/>
        </w:rPr>
        <w:t>.</w:t>
      </w:r>
      <w:r w:rsidR="000A02FD">
        <w:rPr>
          <w:rFonts w:ascii="Bookman Old Style" w:hAnsi="Bookman Old Style"/>
          <w:sz w:val="22"/>
          <w:szCs w:val="22"/>
          <w:u w:val="single"/>
        </w:rPr>
        <w:t xml:space="preserve"> 1. etapa proběhne</w:t>
      </w:r>
      <w:r w:rsidR="00E158B3" w:rsidRPr="00E158B3">
        <w:rPr>
          <w:rFonts w:ascii="Bookman Old Style" w:hAnsi="Bookman Old Style"/>
          <w:sz w:val="22"/>
          <w:szCs w:val="22"/>
          <w:u w:val="single"/>
        </w:rPr>
        <w:t xml:space="preserve"> v čase od </w:t>
      </w:r>
      <w:permStart w:id="574896946" w:edGrp="everyone"/>
      <w:r w:rsidR="00E158B3" w:rsidRPr="00122E4C">
        <w:rPr>
          <w:rFonts w:ascii="Bookman Old Style" w:hAnsi="Bookman Old Style"/>
          <w:color w:val="FF0000"/>
          <w:sz w:val="22"/>
          <w:szCs w:val="22"/>
          <w:u w:val="single"/>
        </w:rPr>
        <w:t>…………</w:t>
      </w:r>
      <w:permEnd w:id="574896946"/>
      <w:r w:rsidR="00E158B3" w:rsidRPr="00122E4C">
        <w:rPr>
          <w:rFonts w:ascii="Bookman Old Style" w:hAnsi="Bookman Old Style"/>
          <w:color w:val="FF0000"/>
          <w:sz w:val="22"/>
          <w:szCs w:val="22"/>
          <w:u w:val="single"/>
        </w:rPr>
        <w:t xml:space="preserve">hod. do </w:t>
      </w:r>
      <w:permStart w:id="2115781912" w:edGrp="everyone"/>
      <w:r w:rsidR="00E158B3" w:rsidRPr="00122E4C">
        <w:rPr>
          <w:rFonts w:ascii="Bookman Old Style" w:hAnsi="Bookman Old Style"/>
          <w:color w:val="FF0000"/>
          <w:sz w:val="22"/>
          <w:szCs w:val="22"/>
          <w:u w:val="single"/>
        </w:rPr>
        <w:t>……</w:t>
      </w:r>
      <w:permEnd w:id="2115781912"/>
      <w:r w:rsidRPr="00122E4C">
        <w:rPr>
          <w:rFonts w:ascii="Bookman Old Style" w:hAnsi="Bookman Old Style"/>
          <w:color w:val="FF0000"/>
          <w:sz w:val="22"/>
          <w:szCs w:val="22"/>
          <w:u w:val="single"/>
        </w:rPr>
        <w:t xml:space="preserve">hod. </w:t>
      </w:r>
      <w:r w:rsidR="00E158B3" w:rsidRPr="00122E4C">
        <w:rPr>
          <w:rFonts w:ascii="Bookman Old Style" w:hAnsi="Bookman Old Style"/>
          <w:color w:val="FF0000"/>
          <w:sz w:val="22"/>
          <w:szCs w:val="22"/>
          <w:u w:val="single"/>
        </w:rPr>
        <w:t>ve dnech</w:t>
      </w:r>
      <w:permStart w:id="893461063" w:edGrp="everyone"/>
      <w:r w:rsidR="00E158B3" w:rsidRPr="00122E4C">
        <w:rPr>
          <w:rFonts w:ascii="Bookman Old Style" w:hAnsi="Bookman Old Style"/>
          <w:color w:val="FF0000"/>
          <w:sz w:val="22"/>
          <w:szCs w:val="22"/>
          <w:u w:val="single"/>
        </w:rPr>
        <w:t xml:space="preserve"> …………</w:t>
      </w:r>
      <w:permEnd w:id="893461063"/>
      <w:r w:rsidR="00E158B3" w:rsidRPr="00122E4C">
        <w:rPr>
          <w:rFonts w:ascii="Bookman Old Style" w:hAnsi="Bookman Old Style"/>
          <w:color w:val="FF0000"/>
          <w:sz w:val="22"/>
          <w:szCs w:val="22"/>
          <w:u w:val="single"/>
        </w:rPr>
        <w:t>.</w:t>
      </w:r>
      <w:r w:rsidR="00122E4C">
        <w:rPr>
          <w:rFonts w:ascii="Bookman Old Style" w:hAnsi="Bookman Old Style"/>
          <w:color w:val="FF0000"/>
          <w:sz w:val="22"/>
          <w:szCs w:val="22"/>
          <w:u w:val="single"/>
        </w:rPr>
        <w:t>*)</w:t>
      </w:r>
      <w:r w:rsidRPr="00E158B3">
        <w:rPr>
          <w:rFonts w:ascii="Bookman Old Style" w:hAnsi="Bookman Old Style"/>
          <w:sz w:val="22"/>
          <w:szCs w:val="22"/>
          <w:u w:val="single"/>
        </w:rPr>
        <w:t>.</w:t>
      </w:r>
      <w:r w:rsidR="000A02FD">
        <w:rPr>
          <w:rFonts w:ascii="Bookman Old Style" w:hAnsi="Bookman Old Style"/>
          <w:sz w:val="22"/>
          <w:szCs w:val="22"/>
          <w:u w:val="single"/>
        </w:rPr>
        <w:t xml:space="preserve"> 2</w:t>
      </w:r>
      <w:r w:rsidR="000A02FD" w:rsidRPr="000A02FD">
        <w:rPr>
          <w:rFonts w:ascii="Bookman Old Style" w:hAnsi="Bookman Old Style"/>
          <w:sz w:val="22"/>
          <w:szCs w:val="22"/>
          <w:u w:val="single"/>
        </w:rPr>
        <w:t xml:space="preserve">. etapa proběhne v čase od </w:t>
      </w:r>
      <w:permStart w:id="975321453" w:edGrp="everyone"/>
      <w:r w:rsidR="000A02FD" w:rsidRPr="000A02FD">
        <w:rPr>
          <w:rFonts w:ascii="Bookman Old Style" w:hAnsi="Bookman Old Style"/>
          <w:color w:val="FF0000"/>
          <w:sz w:val="22"/>
          <w:szCs w:val="22"/>
          <w:u w:val="single"/>
        </w:rPr>
        <w:t>…………</w:t>
      </w:r>
      <w:permEnd w:id="975321453"/>
      <w:r w:rsidR="000A02FD" w:rsidRPr="000A02FD">
        <w:rPr>
          <w:rFonts w:ascii="Bookman Old Style" w:hAnsi="Bookman Old Style"/>
          <w:color w:val="FF0000"/>
          <w:sz w:val="22"/>
          <w:szCs w:val="22"/>
          <w:u w:val="single"/>
        </w:rPr>
        <w:t xml:space="preserve">hod. do </w:t>
      </w:r>
      <w:permStart w:id="69556673" w:edGrp="everyone"/>
      <w:r w:rsidR="000A02FD" w:rsidRPr="000A02FD">
        <w:rPr>
          <w:rFonts w:ascii="Bookman Old Style" w:hAnsi="Bookman Old Style"/>
          <w:color w:val="FF0000"/>
          <w:sz w:val="22"/>
          <w:szCs w:val="22"/>
          <w:u w:val="single"/>
        </w:rPr>
        <w:t>……</w:t>
      </w:r>
      <w:permEnd w:id="69556673"/>
      <w:r w:rsidR="000A02FD" w:rsidRPr="000A02FD">
        <w:rPr>
          <w:rFonts w:ascii="Bookman Old Style" w:hAnsi="Bookman Old Style"/>
          <w:color w:val="FF0000"/>
          <w:sz w:val="22"/>
          <w:szCs w:val="22"/>
          <w:u w:val="single"/>
        </w:rPr>
        <w:t xml:space="preserve">hod. ve </w:t>
      </w:r>
      <w:permStart w:id="1035865243" w:edGrp="everyone"/>
      <w:r w:rsidR="000A02FD" w:rsidRPr="000A02FD">
        <w:rPr>
          <w:rFonts w:ascii="Bookman Old Style" w:hAnsi="Bookman Old Style"/>
          <w:color w:val="FF0000"/>
          <w:sz w:val="22"/>
          <w:szCs w:val="22"/>
          <w:u w:val="single"/>
        </w:rPr>
        <w:t>dnech ………</w:t>
      </w:r>
      <w:proofErr w:type="gramStart"/>
      <w:r w:rsidR="000A02FD" w:rsidRPr="000A02FD">
        <w:rPr>
          <w:rFonts w:ascii="Bookman Old Style" w:hAnsi="Bookman Old Style"/>
          <w:color w:val="FF0000"/>
          <w:sz w:val="22"/>
          <w:szCs w:val="22"/>
          <w:u w:val="single"/>
        </w:rPr>
        <w:t>….</w:t>
      </w:r>
      <w:permEnd w:id="1035865243"/>
      <w:r w:rsidR="000A02FD" w:rsidRPr="000A02FD">
        <w:rPr>
          <w:rFonts w:ascii="Bookman Old Style" w:hAnsi="Bookman Old Style"/>
          <w:color w:val="FF0000"/>
          <w:sz w:val="22"/>
          <w:szCs w:val="22"/>
          <w:u w:val="single"/>
        </w:rPr>
        <w:t>*).</w:t>
      </w:r>
      <w:proofErr w:type="gramEnd"/>
    </w:p>
    <w:p w:rsidR="005441F7" w:rsidRDefault="005441F7" w:rsidP="00E44274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E158B3">
        <w:rPr>
          <w:rFonts w:ascii="Bookman Old Style" w:hAnsi="Bookman Old Style"/>
          <w:sz w:val="22"/>
          <w:szCs w:val="22"/>
        </w:rPr>
        <w:t xml:space="preserve">Objednatel je oprávněn jednostranně i bez uvedení důvodů zrušit nebo zkrátit plánovanou a objednanou lekci, zrušení nebo zkrácení oznámí poskytovateli elektronicky na ověřenou adresu uvedenou poskytovatelem </w:t>
      </w:r>
      <w:r w:rsidR="00122E4C" w:rsidRPr="00122E4C">
        <w:rPr>
          <w:rFonts w:ascii="Bookman Old Style" w:hAnsi="Bookman Old Style"/>
          <w:color w:val="FF0000"/>
          <w:sz w:val="22"/>
          <w:szCs w:val="22"/>
        </w:rPr>
        <w:t>………….</w:t>
      </w:r>
      <w:r w:rsidR="00122E4C">
        <w:rPr>
          <w:rFonts w:ascii="Bookman Old Style" w:hAnsi="Bookman Old Style"/>
          <w:color w:val="FF0000"/>
          <w:sz w:val="22"/>
          <w:szCs w:val="22"/>
        </w:rPr>
        <w:t>*)</w:t>
      </w:r>
      <w:r w:rsidRPr="00E158B3">
        <w:rPr>
          <w:rFonts w:ascii="Bookman Old Style" w:hAnsi="Bookman Old Style"/>
          <w:sz w:val="22"/>
          <w:szCs w:val="22"/>
        </w:rPr>
        <w:t xml:space="preserve">Zruší-li objednatel lekci </w:t>
      </w:r>
      <w:smartTag w:uri="urn:schemas-microsoft-com:office:smarttags" w:element="metricconverter">
        <w:smartTagPr>
          <w:attr w:name="ProductID" w:val="6 a"/>
        </w:smartTagPr>
        <w:r w:rsidRPr="00E158B3">
          <w:rPr>
            <w:rFonts w:ascii="Bookman Old Style" w:hAnsi="Bookman Old Style"/>
            <w:sz w:val="22"/>
            <w:szCs w:val="22"/>
          </w:rPr>
          <w:t>6 a</w:t>
        </w:r>
      </w:smartTag>
      <w:r w:rsidRPr="00E158B3">
        <w:rPr>
          <w:rFonts w:ascii="Bookman Old Style" w:hAnsi="Bookman Old Style"/>
          <w:sz w:val="22"/>
          <w:szCs w:val="22"/>
        </w:rPr>
        <w:t xml:space="preserve"> méně hodin před plánovaným zahájením, je poskytovatel oprávněn požadovat </w:t>
      </w:r>
      <w:proofErr w:type="gramStart"/>
      <w:r w:rsidRPr="00E158B3">
        <w:rPr>
          <w:rFonts w:ascii="Bookman Old Style" w:hAnsi="Bookman Old Style"/>
          <w:sz w:val="22"/>
          <w:szCs w:val="22"/>
        </w:rPr>
        <w:t>úhradu jako</w:t>
      </w:r>
      <w:proofErr w:type="gramEnd"/>
      <w:r w:rsidRPr="00E158B3">
        <w:rPr>
          <w:rFonts w:ascii="Bookman Old Style" w:hAnsi="Bookman Old Style"/>
          <w:sz w:val="22"/>
          <w:szCs w:val="22"/>
        </w:rPr>
        <w:t xml:space="preserve"> kdyby se lekce uskutečnila, to neplatí, došlo-li ke zrušení z důvodu zásahu vyšší moci.</w:t>
      </w:r>
    </w:p>
    <w:p w:rsidR="00CF5901" w:rsidRPr="00CF5901" w:rsidRDefault="00CF5901" w:rsidP="002A2A88">
      <w:pPr>
        <w:pStyle w:val="Zkladntext"/>
        <w:tabs>
          <w:tab w:val="num" w:pos="360"/>
        </w:tabs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5441F7" w:rsidRPr="00E158B3" w:rsidRDefault="005441F7" w:rsidP="00EB5731">
      <w:pPr>
        <w:pStyle w:val="Nadpis2"/>
        <w:spacing w:before="0" w:after="0"/>
        <w:jc w:val="center"/>
        <w:rPr>
          <w:rFonts w:ascii="Bookman Old Style" w:hAnsi="Bookman Old Style"/>
          <w:i w:val="0"/>
          <w:sz w:val="24"/>
          <w:szCs w:val="24"/>
        </w:rPr>
      </w:pPr>
      <w:r w:rsidRPr="00E158B3">
        <w:rPr>
          <w:rFonts w:ascii="Bookman Old Style" w:hAnsi="Bookman Old Style"/>
          <w:i w:val="0"/>
          <w:sz w:val="24"/>
          <w:szCs w:val="24"/>
        </w:rPr>
        <w:t>Čl. VI.</w:t>
      </w:r>
    </w:p>
    <w:p w:rsidR="005441F7" w:rsidRPr="00E158B3" w:rsidRDefault="005441F7" w:rsidP="00EB5731">
      <w:pPr>
        <w:pStyle w:val="Nadpis2"/>
        <w:spacing w:before="0" w:after="0"/>
        <w:ind w:hanging="360"/>
        <w:jc w:val="center"/>
        <w:rPr>
          <w:rFonts w:ascii="Bookman Old Style" w:hAnsi="Bookman Old Style"/>
          <w:i w:val="0"/>
          <w:sz w:val="24"/>
          <w:szCs w:val="24"/>
        </w:rPr>
      </w:pPr>
      <w:r w:rsidRPr="00E158B3">
        <w:rPr>
          <w:rFonts w:ascii="Bookman Old Style" w:hAnsi="Bookman Old Style"/>
          <w:i w:val="0"/>
          <w:sz w:val="24"/>
          <w:szCs w:val="24"/>
        </w:rPr>
        <w:t>Cena a platební podmínky</w:t>
      </w:r>
    </w:p>
    <w:p w:rsidR="00CF5901" w:rsidRPr="00581547" w:rsidRDefault="00122E4C" w:rsidP="00CF5901">
      <w:pPr>
        <w:pStyle w:val="NADPISCENNETUC"/>
        <w:keepNext w:val="0"/>
        <w:keepLines w:val="0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Cena za ško</w:t>
      </w:r>
      <w:r w:rsidR="00E158B3" w:rsidRPr="00C80A00">
        <w:rPr>
          <w:rFonts w:ascii="Bookman Old Style" w:hAnsi="Bookman Old Style"/>
          <w:sz w:val="22"/>
          <w:szCs w:val="22"/>
        </w:rPr>
        <w:t>l</w:t>
      </w:r>
      <w:r>
        <w:rPr>
          <w:rFonts w:ascii="Bookman Old Style" w:hAnsi="Bookman Old Style"/>
          <w:sz w:val="22"/>
          <w:szCs w:val="22"/>
        </w:rPr>
        <w:t>e</w:t>
      </w:r>
      <w:r w:rsidR="00E158B3" w:rsidRPr="00C80A00">
        <w:rPr>
          <w:rFonts w:ascii="Bookman Old Style" w:hAnsi="Bookman Old Style"/>
          <w:sz w:val="22"/>
          <w:szCs w:val="22"/>
        </w:rPr>
        <w:t>ní</w:t>
      </w:r>
      <w:r w:rsidR="005441F7" w:rsidRPr="00C80A00">
        <w:rPr>
          <w:rFonts w:ascii="Bookman Old Style" w:hAnsi="Bookman Old Style"/>
          <w:sz w:val="22"/>
          <w:szCs w:val="22"/>
        </w:rPr>
        <w:t xml:space="preserve"> je stanovena na základě výsledku veřejné zakázky, tj. nabíd</w:t>
      </w:r>
      <w:r w:rsidR="00E158B3" w:rsidRPr="00C80A00">
        <w:rPr>
          <w:rFonts w:ascii="Bookman Old Style" w:hAnsi="Bookman Old Style"/>
          <w:sz w:val="22"/>
          <w:szCs w:val="22"/>
        </w:rPr>
        <w:t xml:space="preserve">ky poskytovatele ze dne </w:t>
      </w:r>
      <w:proofErr w:type="gramStart"/>
      <w:r w:rsidR="00E158B3" w:rsidRPr="00122E4C">
        <w:rPr>
          <w:rFonts w:ascii="Bookman Old Style" w:hAnsi="Bookman Old Style"/>
          <w:color w:val="FF0000"/>
          <w:sz w:val="22"/>
          <w:szCs w:val="22"/>
        </w:rPr>
        <w:t>…./…</w:t>
      </w:r>
      <w:proofErr w:type="gramEnd"/>
      <w:r w:rsidR="00595100" w:rsidRPr="00122E4C">
        <w:rPr>
          <w:rFonts w:ascii="Bookman Old Style" w:hAnsi="Bookman Old Style"/>
          <w:color w:val="FF0000"/>
          <w:sz w:val="22"/>
          <w:szCs w:val="22"/>
        </w:rPr>
        <w:t>.</w:t>
      </w:r>
      <w:r w:rsidR="00E158B3" w:rsidRPr="00122E4C">
        <w:rPr>
          <w:rFonts w:ascii="Bookman Old Style" w:hAnsi="Bookman Old Style"/>
          <w:color w:val="FF0000"/>
          <w:sz w:val="22"/>
          <w:szCs w:val="22"/>
        </w:rPr>
        <w:t>/</w:t>
      </w:r>
      <w:r>
        <w:rPr>
          <w:rFonts w:ascii="Bookman Old Style" w:hAnsi="Bookman Old Style"/>
          <w:color w:val="FF0000"/>
          <w:sz w:val="22"/>
          <w:szCs w:val="22"/>
        </w:rPr>
        <w:t>*)</w:t>
      </w:r>
      <w:r w:rsidR="00E158B3" w:rsidRPr="00122E4C">
        <w:rPr>
          <w:rFonts w:ascii="Bookman Old Style" w:hAnsi="Bookman Old Style"/>
          <w:color w:val="FF0000"/>
          <w:sz w:val="22"/>
          <w:szCs w:val="22"/>
        </w:rPr>
        <w:t>2017</w:t>
      </w:r>
      <w:r w:rsidR="005441F7" w:rsidRPr="00C80A00">
        <w:rPr>
          <w:rFonts w:ascii="Bookman Old Style" w:hAnsi="Bookman Old Style"/>
          <w:sz w:val="22"/>
          <w:szCs w:val="22"/>
        </w:rPr>
        <w:t xml:space="preserve"> a je uvedena v následující tabulce:</w:t>
      </w:r>
    </w:p>
    <w:p w:rsidR="005441F7" w:rsidRPr="00C80A00" w:rsidRDefault="005441F7" w:rsidP="00CE36C4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97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1539"/>
        <w:gridCol w:w="1727"/>
        <w:gridCol w:w="2180"/>
        <w:gridCol w:w="2184"/>
      </w:tblGrid>
      <w:tr w:rsidR="005441F7" w:rsidRPr="00C80A00" w:rsidTr="00075C57">
        <w:trPr>
          <w:trHeight w:val="183"/>
        </w:trPr>
        <w:tc>
          <w:tcPr>
            <w:tcW w:w="2092" w:type="dxa"/>
          </w:tcPr>
          <w:p w:rsidR="005441F7" w:rsidRDefault="005441F7" w:rsidP="00E158B3">
            <w:pPr>
              <w:ind w:left="15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910E1" w:rsidRPr="00CF5901" w:rsidRDefault="00CF5901" w:rsidP="00CF5901">
            <w:pPr>
              <w:pStyle w:val="Odstavecseseznamem"/>
              <w:ind w:left="735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I. a II. etapa</w:t>
            </w:r>
          </w:p>
        </w:tc>
        <w:tc>
          <w:tcPr>
            <w:tcW w:w="1539" w:type="dxa"/>
          </w:tcPr>
          <w:p w:rsidR="005441F7" w:rsidRPr="00C80A00" w:rsidRDefault="005441F7" w:rsidP="006639F5">
            <w:pPr>
              <w:rPr>
                <w:rFonts w:ascii="Bookman Old Style" w:hAnsi="Bookman Old Style"/>
                <w:sz w:val="22"/>
                <w:szCs w:val="22"/>
              </w:rPr>
            </w:pPr>
            <w:r w:rsidRPr="00C80A00">
              <w:rPr>
                <w:rFonts w:ascii="Bookman Old Style" w:hAnsi="Bookman Old Style"/>
                <w:sz w:val="22"/>
                <w:szCs w:val="22"/>
              </w:rPr>
              <w:t xml:space="preserve">Cena bez DPH/1 </w:t>
            </w:r>
            <w:r w:rsidR="00E158B3" w:rsidRPr="00C80A00">
              <w:rPr>
                <w:rFonts w:ascii="Bookman Old Style" w:hAnsi="Bookman Old Style"/>
                <w:sz w:val="22"/>
                <w:szCs w:val="22"/>
              </w:rPr>
              <w:t>hod.</w:t>
            </w:r>
          </w:p>
        </w:tc>
        <w:tc>
          <w:tcPr>
            <w:tcW w:w="1727" w:type="dxa"/>
          </w:tcPr>
          <w:p w:rsidR="005441F7" w:rsidRPr="00C80A00" w:rsidRDefault="005441F7" w:rsidP="006639F5">
            <w:pPr>
              <w:rPr>
                <w:rFonts w:ascii="Bookman Old Style" w:hAnsi="Bookman Old Style"/>
                <w:sz w:val="22"/>
                <w:szCs w:val="22"/>
              </w:rPr>
            </w:pPr>
            <w:r w:rsidRPr="00C80A00">
              <w:rPr>
                <w:rFonts w:ascii="Bookman Old Style" w:hAnsi="Bookman Old Style"/>
                <w:sz w:val="22"/>
                <w:szCs w:val="22"/>
              </w:rPr>
              <w:t xml:space="preserve">Cena vč. DPH/1 </w:t>
            </w:r>
            <w:r w:rsidR="00E158B3" w:rsidRPr="00C80A00">
              <w:rPr>
                <w:rFonts w:ascii="Bookman Old Style" w:hAnsi="Bookman Old Style"/>
                <w:sz w:val="22"/>
                <w:szCs w:val="22"/>
              </w:rPr>
              <w:t>hod.</w:t>
            </w:r>
          </w:p>
        </w:tc>
        <w:tc>
          <w:tcPr>
            <w:tcW w:w="2180" w:type="dxa"/>
          </w:tcPr>
          <w:p w:rsidR="005441F7" w:rsidRPr="00C80A00" w:rsidRDefault="005441F7" w:rsidP="00075C57">
            <w:pPr>
              <w:rPr>
                <w:rFonts w:ascii="Bookman Old Style" w:hAnsi="Bookman Old Style"/>
                <w:sz w:val="22"/>
                <w:szCs w:val="22"/>
              </w:rPr>
            </w:pPr>
            <w:r w:rsidRPr="00C80A00">
              <w:rPr>
                <w:rFonts w:ascii="Bookman Old Style" w:hAnsi="Bookman Old Style"/>
                <w:sz w:val="22"/>
                <w:szCs w:val="22"/>
              </w:rPr>
              <w:t xml:space="preserve">Cena za </w:t>
            </w:r>
            <w:r w:rsidR="00E158B3" w:rsidRPr="00C80A00">
              <w:rPr>
                <w:rFonts w:ascii="Bookman Old Style" w:hAnsi="Bookman Old Style"/>
                <w:sz w:val="22"/>
                <w:szCs w:val="22"/>
              </w:rPr>
              <w:t>školení</w:t>
            </w:r>
            <w:r w:rsidR="0095499F" w:rsidRPr="00C80A0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910E1">
              <w:rPr>
                <w:rFonts w:ascii="Bookman Old Style" w:hAnsi="Bookman Old Style"/>
                <w:sz w:val="22"/>
                <w:szCs w:val="22"/>
              </w:rPr>
              <w:t xml:space="preserve">5 dnů </w:t>
            </w:r>
            <w:r w:rsidRPr="00C80A00">
              <w:rPr>
                <w:rFonts w:ascii="Bookman Old Style" w:hAnsi="Bookman Old Style"/>
                <w:sz w:val="22"/>
                <w:szCs w:val="22"/>
              </w:rPr>
              <w:t>bez DPH</w:t>
            </w:r>
          </w:p>
        </w:tc>
        <w:tc>
          <w:tcPr>
            <w:tcW w:w="2184" w:type="dxa"/>
          </w:tcPr>
          <w:p w:rsidR="005441F7" w:rsidRPr="00C80A00" w:rsidRDefault="005441F7" w:rsidP="00075C57">
            <w:pPr>
              <w:rPr>
                <w:rFonts w:ascii="Bookman Old Style" w:hAnsi="Bookman Old Style"/>
                <w:sz w:val="22"/>
                <w:szCs w:val="22"/>
              </w:rPr>
            </w:pPr>
            <w:r w:rsidRPr="00C80A00">
              <w:rPr>
                <w:rFonts w:ascii="Bookman Old Style" w:hAnsi="Bookman Old Style"/>
                <w:sz w:val="22"/>
                <w:szCs w:val="22"/>
              </w:rPr>
              <w:t>C</w:t>
            </w:r>
            <w:r w:rsidR="00E158B3" w:rsidRPr="00C80A00">
              <w:rPr>
                <w:rFonts w:ascii="Bookman Old Style" w:hAnsi="Bookman Old Style"/>
                <w:sz w:val="22"/>
                <w:szCs w:val="22"/>
              </w:rPr>
              <w:t>ena za školení</w:t>
            </w:r>
            <w:r w:rsidR="0095499F" w:rsidRPr="00C80A0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910E1">
              <w:rPr>
                <w:rFonts w:ascii="Bookman Old Style" w:hAnsi="Bookman Old Style"/>
                <w:sz w:val="22"/>
                <w:szCs w:val="22"/>
              </w:rPr>
              <w:t xml:space="preserve">5 dnů </w:t>
            </w:r>
            <w:r w:rsidRPr="00C80A00">
              <w:rPr>
                <w:rFonts w:ascii="Bookman Old Style" w:hAnsi="Bookman Old Style"/>
                <w:sz w:val="22"/>
                <w:szCs w:val="22"/>
              </w:rPr>
              <w:t>vč. DPH</w:t>
            </w:r>
          </w:p>
        </w:tc>
      </w:tr>
      <w:tr w:rsidR="005441F7" w:rsidRPr="00C80A00" w:rsidTr="00075C57">
        <w:trPr>
          <w:trHeight w:val="455"/>
        </w:trPr>
        <w:tc>
          <w:tcPr>
            <w:tcW w:w="2092" w:type="dxa"/>
          </w:tcPr>
          <w:p w:rsidR="005441F7" w:rsidRPr="00C80A00" w:rsidRDefault="00E158B3" w:rsidP="006639F5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permStart w:id="669400318" w:edGrp="everyone" w:colFirst="1" w:colLast="1"/>
            <w:permStart w:id="1689873560" w:edGrp="everyone" w:colFirst="2" w:colLast="2"/>
            <w:permStart w:id="1786997065" w:edGrp="everyone" w:colFirst="3" w:colLast="3"/>
            <w:permStart w:id="1791455969" w:edGrp="everyone" w:colFirst="4" w:colLast="4"/>
            <w:r w:rsidRPr="00C80A00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Školení IT</w:t>
            </w:r>
            <w:r w:rsidR="005441F7" w:rsidRPr="00C80A00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</w:tcPr>
          <w:p w:rsidR="005441F7" w:rsidRPr="00C80A00" w:rsidRDefault="00AC6FDE" w:rsidP="00662ABB">
            <w:pPr>
              <w:jc w:val="center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C80A00">
              <w:rPr>
                <w:rFonts w:ascii="Bookman Old Style" w:hAnsi="Bookman Old Style"/>
                <w:color w:val="FF0000"/>
                <w:sz w:val="22"/>
                <w:szCs w:val="22"/>
              </w:rPr>
              <w:t>…………….</w:t>
            </w:r>
          </w:p>
        </w:tc>
        <w:tc>
          <w:tcPr>
            <w:tcW w:w="1727" w:type="dxa"/>
          </w:tcPr>
          <w:p w:rsidR="005441F7" w:rsidRPr="00C80A00" w:rsidRDefault="00AC6FDE" w:rsidP="00662ABB">
            <w:pPr>
              <w:jc w:val="center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C80A00">
              <w:rPr>
                <w:rFonts w:ascii="Bookman Old Style" w:hAnsi="Bookman Old Style"/>
                <w:color w:val="FF0000"/>
                <w:sz w:val="22"/>
                <w:szCs w:val="22"/>
              </w:rPr>
              <w:t>……………..</w:t>
            </w:r>
          </w:p>
        </w:tc>
        <w:tc>
          <w:tcPr>
            <w:tcW w:w="2180" w:type="dxa"/>
          </w:tcPr>
          <w:p w:rsidR="005441F7" w:rsidRPr="00C80A00" w:rsidRDefault="00AC6FDE" w:rsidP="00662ABB">
            <w:pPr>
              <w:jc w:val="center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C80A00">
              <w:rPr>
                <w:rFonts w:ascii="Bookman Old Style" w:hAnsi="Bookman Old Style"/>
                <w:color w:val="FF0000"/>
                <w:sz w:val="22"/>
                <w:szCs w:val="22"/>
              </w:rPr>
              <w:t>………………</w:t>
            </w:r>
          </w:p>
        </w:tc>
        <w:tc>
          <w:tcPr>
            <w:tcW w:w="2184" w:type="dxa"/>
          </w:tcPr>
          <w:p w:rsidR="005441F7" w:rsidRPr="00C80A00" w:rsidRDefault="00AC6FDE" w:rsidP="00662ABB">
            <w:pPr>
              <w:jc w:val="center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C80A00">
              <w:rPr>
                <w:rFonts w:ascii="Bookman Old Style" w:hAnsi="Bookman Old Style"/>
                <w:color w:val="FF0000"/>
                <w:sz w:val="22"/>
                <w:szCs w:val="22"/>
              </w:rPr>
              <w:t>…………….</w:t>
            </w:r>
          </w:p>
        </w:tc>
      </w:tr>
      <w:permEnd w:id="669400318"/>
      <w:permEnd w:id="1689873560"/>
      <w:permEnd w:id="1786997065"/>
      <w:permEnd w:id="1791455969"/>
      <w:tr w:rsidR="005441F7" w:rsidRPr="00C80A00" w:rsidTr="00075C57">
        <w:trPr>
          <w:trHeight w:val="360"/>
        </w:trPr>
        <w:tc>
          <w:tcPr>
            <w:tcW w:w="7538" w:type="dxa"/>
            <w:gridSpan w:val="4"/>
            <w:shd w:val="clear" w:color="auto" w:fill="DDD9C3"/>
          </w:tcPr>
          <w:p w:rsidR="005441F7" w:rsidRPr="00C80A00" w:rsidRDefault="005441F7" w:rsidP="00662ABB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00">
              <w:rPr>
                <w:rFonts w:ascii="Bookman Old Style" w:hAnsi="Bookman Old Style"/>
                <w:b/>
                <w:sz w:val="22"/>
                <w:szCs w:val="22"/>
              </w:rPr>
              <w:t>Celková cena:</w:t>
            </w:r>
          </w:p>
        </w:tc>
        <w:tc>
          <w:tcPr>
            <w:tcW w:w="2184" w:type="dxa"/>
            <w:shd w:val="clear" w:color="auto" w:fill="DDD9C3"/>
          </w:tcPr>
          <w:p w:rsidR="005441F7" w:rsidRPr="00C80A00" w:rsidRDefault="0095499F" w:rsidP="00E158B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00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 </w:t>
            </w:r>
            <w:permStart w:id="43794642" w:edGrp="everyone"/>
            <w:r w:rsidR="00E158B3" w:rsidRPr="00C80A00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…………</w:t>
            </w:r>
            <w:proofErr w:type="gramStart"/>
            <w:r w:rsidR="00E158B3" w:rsidRPr="00C80A00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….</w:t>
            </w:r>
            <w:permEnd w:id="43794642"/>
            <w:r w:rsidR="00E158B3" w:rsidRPr="00C80A00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,-Kč</w:t>
            </w:r>
            <w:r w:rsidR="00AC6FDE" w:rsidRPr="00C80A00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*</w:t>
            </w:r>
            <w:proofErr w:type="gramEnd"/>
            <w:r w:rsidR="00AC6FDE" w:rsidRPr="00C80A00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)</w:t>
            </w:r>
          </w:p>
        </w:tc>
      </w:tr>
    </w:tbl>
    <w:p w:rsidR="005441F7" w:rsidRDefault="005441F7" w:rsidP="00A55412">
      <w:pPr>
        <w:pStyle w:val="Zkladntext"/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 xml:space="preserve"> (pozn.</w:t>
      </w:r>
      <w:r w:rsidRPr="00C80A00">
        <w:rPr>
          <w:rFonts w:ascii="Bookman Old Style" w:hAnsi="Bookman Old Style"/>
          <w:b/>
          <w:sz w:val="22"/>
          <w:szCs w:val="22"/>
        </w:rPr>
        <w:t xml:space="preserve"> </w:t>
      </w:r>
      <w:r w:rsidR="00595100" w:rsidRPr="00C80A00">
        <w:rPr>
          <w:rFonts w:ascii="Bookman Old Style" w:hAnsi="Bookman Old Style"/>
          <w:sz w:val="22"/>
          <w:szCs w:val="22"/>
        </w:rPr>
        <w:t xml:space="preserve">poskytovatel </w:t>
      </w:r>
      <w:r w:rsidR="00E158B3" w:rsidRPr="00C80A00">
        <w:rPr>
          <w:rFonts w:ascii="Bookman Old Style" w:hAnsi="Bookman Old Style"/>
          <w:color w:val="FF0000"/>
          <w:sz w:val="22"/>
          <w:szCs w:val="22"/>
        </w:rPr>
        <w:t>je/</w:t>
      </w:r>
      <w:r w:rsidRPr="00C80A00">
        <w:rPr>
          <w:rFonts w:ascii="Bookman Old Style" w:hAnsi="Bookman Old Style"/>
          <w:color w:val="FF0000"/>
          <w:sz w:val="22"/>
          <w:szCs w:val="22"/>
        </w:rPr>
        <w:t xml:space="preserve">není </w:t>
      </w:r>
      <w:r w:rsidRPr="00C80A00">
        <w:rPr>
          <w:rFonts w:ascii="Bookman Old Style" w:hAnsi="Bookman Old Style"/>
          <w:sz w:val="22"/>
          <w:szCs w:val="22"/>
        </w:rPr>
        <w:t>plátce DPH)</w:t>
      </w:r>
    </w:p>
    <w:p w:rsidR="00CF5901" w:rsidRPr="00C80A00" w:rsidRDefault="00CF5901" w:rsidP="00A55412">
      <w:pPr>
        <w:pStyle w:val="Zkladntext"/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5441F7" w:rsidRPr="00C80A00" w:rsidRDefault="005441F7" w:rsidP="003A69B5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>Celková cena uvedená v odst. 1. je konečná a zahrnuje veškeré nák</w:t>
      </w:r>
      <w:r w:rsidR="00E158B3" w:rsidRPr="00C80A00">
        <w:rPr>
          <w:rFonts w:ascii="Bookman Old Style" w:hAnsi="Bookman Old Style"/>
          <w:sz w:val="22"/>
          <w:szCs w:val="22"/>
        </w:rPr>
        <w:t>lady spojené se zajištěním školení</w:t>
      </w:r>
      <w:r w:rsidRPr="00C80A00">
        <w:rPr>
          <w:rFonts w:ascii="Bookman Old Style" w:hAnsi="Bookman Old Style"/>
          <w:sz w:val="22"/>
          <w:szCs w:val="22"/>
        </w:rPr>
        <w:t>.</w:t>
      </w:r>
    </w:p>
    <w:p w:rsidR="005441F7" w:rsidRPr="00C80A00" w:rsidRDefault="005441F7" w:rsidP="00780A5D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  <w:u w:val="single"/>
        </w:rPr>
        <w:t xml:space="preserve">Způsob </w:t>
      </w:r>
      <w:proofErr w:type="gramStart"/>
      <w:r w:rsidRPr="00C80A00">
        <w:rPr>
          <w:rFonts w:ascii="Bookman Old Style" w:hAnsi="Bookman Old Style"/>
          <w:sz w:val="22"/>
          <w:szCs w:val="22"/>
          <w:u w:val="single"/>
        </w:rPr>
        <w:t>fakturace</w:t>
      </w:r>
      <w:r w:rsidRPr="00C80A00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C80A00">
        <w:rPr>
          <w:rFonts w:ascii="Bookman Old Style" w:hAnsi="Bookman Old Style"/>
          <w:sz w:val="22"/>
          <w:szCs w:val="22"/>
        </w:rPr>
        <w:t xml:space="preserve"> </w:t>
      </w:r>
    </w:p>
    <w:p w:rsidR="005441F7" w:rsidRPr="00C80A00" w:rsidRDefault="00E158B3" w:rsidP="00780A5D">
      <w:pPr>
        <w:pStyle w:val="Zkladntext"/>
        <w:numPr>
          <w:ilvl w:val="0"/>
          <w:numId w:val="31"/>
        </w:numPr>
        <w:tabs>
          <w:tab w:val="clear" w:pos="1894"/>
        </w:tabs>
        <w:spacing w:after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>F</w:t>
      </w:r>
      <w:r w:rsidR="005441F7" w:rsidRPr="00C80A00">
        <w:rPr>
          <w:rFonts w:ascii="Bookman Old Style" w:hAnsi="Bookman Old Style" w:cs="Arial"/>
          <w:sz w:val="22"/>
          <w:szCs w:val="22"/>
        </w:rPr>
        <w:t>aktura vy</w:t>
      </w:r>
      <w:r w:rsidRPr="00C80A00">
        <w:rPr>
          <w:rFonts w:ascii="Bookman Old Style" w:hAnsi="Bookman Old Style" w:cs="Arial"/>
          <w:sz w:val="22"/>
          <w:szCs w:val="22"/>
        </w:rPr>
        <w:t>stavena po skončení celého školení</w:t>
      </w:r>
      <w:r w:rsidR="005441F7" w:rsidRPr="00C80A00">
        <w:rPr>
          <w:rFonts w:ascii="Bookman Old Style" w:hAnsi="Bookman Old Style" w:cs="Arial"/>
          <w:sz w:val="22"/>
          <w:szCs w:val="22"/>
        </w:rPr>
        <w:t xml:space="preserve">. </w:t>
      </w:r>
      <w:r w:rsidR="005441F7" w:rsidRPr="00C80A00">
        <w:rPr>
          <w:rFonts w:ascii="Bookman Old Style" w:hAnsi="Bookman Old Style"/>
          <w:sz w:val="22"/>
          <w:szCs w:val="22"/>
        </w:rPr>
        <w:t xml:space="preserve">Faktura bude v příloze obsahovat originál výkazu počtu hodin (příloha č. 1), originály prezenčních listin (příloha č. 2 </w:t>
      </w:r>
      <w:proofErr w:type="gramStart"/>
      <w:r w:rsidR="005441F7" w:rsidRPr="00C80A00">
        <w:rPr>
          <w:rFonts w:ascii="Bookman Old Style" w:hAnsi="Bookman Old Style"/>
          <w:sz w:val="22"/>
          <w:szCs w:val="22"/>
        </w:rPr>
        <w:t>této</w:t>
      </w:r>
      <w:proofErr w:type="gramEnd"/>
      <w:r w:rsidR="005441F7" w:rsidRPr="00C80A00">
        <w:rPr>
          <w:rFonts w:ascii="Bookman Old Style" w:hAnsi="Bookman Old Style"/>
          <w:sz w:val="22"/>
          <w:szCs w:val="22"/>
        </w:rPr>
        <w:t xml:space="preserve"> smlouvy) a dále veškeré zákonné náležitosti včetně zákona č. 235/2004 Sb., o dani z přidané hodnoty, ve znění pozdějších předpisů. Doba splatnosti faktury bude činit nejméně 21 dnů ode dne prokazatelného doručení objednateli,</w:t>
      </w:r>
    </w:p>
    <w:p w:rsidR="005441F7" w:rsidRPr="00C80A00" w:rsidRDefault="005441F7" w:rsidP="00811A7A">
      <w:pPr>
        <w:pStyle w:val="Zkladntext"/>
        <w:numPr>
          <w:ilvl w:val="0"/>
          <w:numId w:val="31"/>
        </w:numPr>
        <w:tabs>
          <w:tab w:val="clear" w:pos="1894"/>
          <w:tab w:val="num" w:pos="720"/>
        </w:tabs>
        <w:spacing w:after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 xml:space="preserve">výkaz počtu hodin (příloha č. 1) bude obsahovat všechny objednané lekce </w:t>
      </w:r>
      <w:r w:rsidR="004910E1">
        <w:rPr>
          <w:rFonts w:ascii="Bookman Old Style" w:hAnsi="Bookman Old Style"/>
          <w:sz w:val="22"/>
          <w:szCs w:val="22"/>
        </w:rPr>
        <w:t xml:space="preserve">školení </w:t>
      </w:r>
      <w:r w:rsidRPr="00C80A00">
        <w:rPr>
          <w:rFonts w:ascii="Bookman Old Style" w:hAnsi="Bookman Old Style"/>
          <w:sz w:val="22"/>
          <w:szCs w:val="22"/>
        </w:rPr>
        <w:t>dle rozpisu. V případě, že se lekce konat nebude, bude uveden důvod a způsob jejího zrušení a termín náhradních lekcí. Účtovány však budou zrušené lekce pouze v případech výslovně uvedených v této smlouvě (čl. V. odst. 2).</w:t>
      </w:r>
    </w:p>
    <w:p w:rsidR="005441F7" w:rsidRPr="004910E1" w:rsidRDefault="005441F7" w:rsidP="004910E1">
      <w:pPr>
        <w:pStyle w:val="NADPISCENNETUC"/>
        <w:keepNext w:val="0"/>
        <w:keepLines w:val="0"/>
        <w:numPr>
          <w:ilvl w:val="0"/>
          <w:numId w:val="36"/>
        </w:numPr>
        <w:tabs>
          <w:tab w:val="clear" w:pos="1894"/>
        </w:tabs>
        <w:spacing w:before="0" w:after="0"/>
        <w:ind w:left="426" w:hanging="426"/>
        <w:jc w:val="both"/>
        <w:rPr>
          <w:rFonts w:ascii="Bookman Old Style" w:hAnsi="Bookman Old Style"/>
          <w:sz w:val="22"/>
          <w:szCs w:val="22"/>
          <w:u w:val="single"/>
        </w:rPr>
      </w:pPr>
      <w:r w:rsidRPr="00C80A00">
        <w:rPr>
          <w:rFonts w:ascii="Bookman Old Style" w:hAnsi="Bookman Old Style"/>
          <w:sz w:val="22"/>
          <w:szCs w:val="22"/>
        </w:rPr>
        <w:t>Faktura se všemi přílohami bude objednateli zaslána/doručena</w:t>
      </w:r>
      <w:r w:rsidR="00AC6FDE" w:rsidRPr="00C80A00">
        <w:rPr>
          <w:rFonts w:ascii="Bookman Old Style" w:hAnsi="Bookman Old Style"/>
          <w:sz w:val="22"/>
          <w:szCs w:val="22"/>
        </w:rPr>
        <w:t xml:space="preserve"> na adresu</w:t>
      </w:r>
      <w:r w:rsidRPr="00C80A00">
        <w:rPr>
          <w:rFonts w:ascii="Bookman Old Style" w:hAnsi="Bookman Old Style"/>
          <w:sz w:val="22"/>
          <w:szCs w:val="22"/>
        </w:rPr>
        <w:t xml:space="preserve">: </w:t>
      </w:r>
      <w:r w:rsidR="004910E1" w:rsidRPr="00B45E68">
        <w:rPr>
          <w:rFonts w:ascii="Bookman Old Style" w:hAnsi="Bookman Old Style"/>
          <w:sz w:val="22"/>
          <w:szCs w:val="22"/>
          <w:u w:val="single"/>
        </w:rPr>
        <w:t xml:space="preserve">Správa uprchlických zařízení Ministerstva vnitra, </w:t>
      </w:r>
      <w:proofErr w:type="gramStart"/>
      <w:r w:rsidR="004910E1" w:rsidRPr="00B45E68">
        <w:rPr>
          <w:rFonts w:ascii="Bookman Old Style" w:hAnsi="Bookman Old Style"/>
          <w:sz w:val="22"/>
          <w:szCs w:val="22"/>
          <w:u w:val="single"/>
        </w:rPr>
        <w:t>P.O.</w:t>
      </w:r>
      <w:proofErr w:type="gramEnd"/>
      <w:r w:rsidR="004910E1" w:rsidRPr="00B45E68">
        <w:rPr>
          <w:rFonts w:ascii="Bookman Old Style" w:hAnsi="Bookman Old Style"/>
          <w:sz w:val="22"/>
          <w:szCs w:val="22"/>
          <w:u w:val="single"/>
        </w:rPr>
        <w:t xml:space="preserve"> BOX 110, 143 00 Praha 4.</w:t>
      </w:r>
    </w:p>
    <w:p w:rsidR="005441F7" w:rsidRPr="00C80A00" w:rsidRDefault="005441F7" w:rsidP="004910E1">
      <w:pPr>
        <w:pStyle w:val="Zkladntext"/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 xml:space="preserve">V případě, že faktura nebude obsahovat některou z náležitostí dle odst. 3 písm. a) a b) tohoto článku nebo bude-li taková náležitost ve faktuře uvedena nesprávně, je objednatel oprávněn poskytovateli fakturu ve lhůtě její splatnosti vrátit. Do doby doručení opravené faktury se objednatel nenachází v prodlení s placením. Po doručení opravené faktury počíná běžet nová lhůta její splatnosti 21 dnů. </w:t>
      </w:r>
    </w:p>
    <w:p w:rsidR="005441F7" w:rsidRPr="00C80A00" w:rsidRDefault="005441F7" w:rsidP="004910E1">
      <w:pPr>
        <w:pStyle w:val="Zkladntext"/>
        <w:numPr>
          <w:ilvl w:val="0"/>
          <w:numId w:val="37"/>
        </w:numPr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>Objednatel hradí fakturovanou částku bezhotovostním převodem na bankovní účet poskytovatele uvedený na vystavené faktuře.</w:t>
      </w:r>
    </w:p>
    <w:p w:rsidR="005441F7" w:rsidRPr="00C80A00" w:rsidRDefault="005441F7" w:rsidP="004910E1">
      <w:pPr>
        <w:pStyle w:val="Zkladntext"/>
        <w:numPr>
          <w:ilvl w:val="0"/>
          <w:numId w:val="37"/>
        </w:numPr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>Faktura se považuje za uhrazenou dnem odepsání fakturované částky z bankovního účtu objednatele.</w:t>
      </w:r>
    </w:p>
    <w:p w:rsidR="005441F7" w:rsidRPr="00C80A00" w:rsidRDefault="005441F7" w:rsidP="004910E1">
      <w:pPr>
        <w:pStyle w:val="Zkladntext"/>
        <w:numPr>
          <w:ilvl w:val="0"/>
          <w:numId w:val="37"/>
        </w:numPr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>Objednatel může na poskytovateli v případě potřeby vyžadovat zvláštní písemné označení veškerých účetních dokladů.</w:t>
      </w:r>
    </w:p>
    <w:p w:rsidR="005441F7" w:rsidRPr="00C80A00" w:rsidRDefault="005441F7" w:rsidP="004910E1">
      <w:pPr>
        <w:pStyle w:val="Zkladntext"/>
        <w:numPr>
          <w:ilvl w:val="0"/>
          <w:numId w:val="37"/>
        </w:numPr>
        <w:spacing w:after="0"/>
        <w:ind w:left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C80A00">
        <w:rPr>
          <w:rFonts w:ascii="Bookman Old Style" w:hAnsi="Bookman Old Style"/>
          <w:sz w:val="22"/>
          <w:szCs w:val="22"/>
        </w:rPr>
        <w:t>Objednatel nebude poskytovat žádné zálohy.</w:t>
      </w:r>
    </w:p>
    <w:p w:rsidR="005441F7" w:rsidRPr="003C6F7B" w:rsidRDefault="005441F7" w:rsidP="00C95E75">
      <w:pPr>
        <w:pStyle w:val="Zkladntext"/>
        <w:spacing w:after="0"/>
        <w:jc w:val="both"/>
        <w:rPr>
          <w:rFonts w:ascii="Bookman Old Style" w:hAnsi="Bookman Old Style"/>
        </w:rPr>
      </w:pPr>
    </w:p>
    <w:p w:rsidR="005441F7" w:rsidRPr="00E158B3" w:rsidRDefault="005441F7" w:rsidP="005F4164">
      <w:pPr>
        <w:pStyle w:val="Zkladntext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158B3">
        <w:rPr>
          <w:rFonts w:ascii="Bookman Old Style" w:hAnsi="Bookman Old Style"/>
          <w:b/>
          <w:sz w:val="24"/>
          <w:szCs w:val="24"/>
        </w:rPr>
        <w:t>Čl. VII.</w:t>
      </w:r>
    </w:p>
    <w:p w:rsidR="005441F7" w:rsidRPr="00E158B3" w:rsidRDefault="005441F7" w:rsidP="005F4164">
      <w:pPr>
        <w:pStyle w:val="Zkladntext"/>
        <w:spacing w:after="0"/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E158B3">
        <w:rPr>
          <w:rFonts w:ascii="Bookman Old Style" w:hAnsi="Bookman Old Style"/>
          <w:b/>
          <w:sz w:val="24"/>
          <w:szCs w:val="24"/>
        </w:rPr>
        <w:t>Ochrana informací</w:t>
      </w:r>
    </w:p>
    <w:p w:rsidR="005441F7" w:rsidRPr="00C80A00" w:rsidRDefault="005441F7" w:rsidP="003E459C">
      <w:pPr>
        <w:pStyle w:val="1"/>
        <w:numPr>
          <w:ilvl w:val="0"/>
          <w:numId w:val="22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>Poskytovatel se zavazuje neposkytovat, nepředávat třetím osobám informace o rozsahu výuky, průběhu výuky, hodnocení účastníků výuky ani o samotných účastnících získané při plnění této smlouvy. Poskytovatel se zavazuje, že stejně bude postupovat i v případě jakýchkoliv jiných informací z činnosti objednatele získaných při plnění této smlouvy.</w:t>
      </w:r>
    </w:p>
    <w:p w:rsidR="005441F7" w:rsidRPr="00C80A00" w:rsidRDefault="005441F7" w:rsidP="00FF0284">
      <w:pPr>
        <w:pStyle w:val="1"/>
        <w:numPr>
          <w:ilvl w:val="0"/>
          <w:numId w:val="22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 xml:space="preserve">V případě, že při plnění předmětu této smlouvy přijde poskytovatel do styku s osobními údaji zaměstnanců objednatele či jeho klienty, zavazuje se k jejich ochraně v souladu se zákonem č. 101/2000 Sb., o ochraně osobních údajů a o změně některých zákonů. </w:t>
      </w:r>
    </w:p>
    <w:p w:rsidR="005441F7" w:rsidRPr="00C80A00" w:rsidRDefault="005441F7" w:rsidP="00FF0284">
      <w:pPr>
        <w:pStyle w:val="1"/>
        <w:numPr>
          <w:ilvl w:val="0"/>
          <w:numId w:val="22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 xml:space="preserve">Povinnost dle odst. 1. – 2. tohoto článku platí bez ohledu na ukončení účinnosti této smlouvy. </w:t>
      </w:r>
    </w:p>
    <w:p w:rsidR="005441F7" w:rsidRPr="00C80A00" w:rsidRDefault="005441F7" w:rsidP="00FF0284">
      <w:pPr>
        <w:pStyle w:val="1"/>
        <w:numPr>
          <w:ilvl w:val="0"/>
          <w:numId w:val="22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>Za prokázané porušení ustanovení tohoto článku odpovídá poskytovatel za škodu tímto porušením vzniklou.</w:t>
      </w:r>
    </w:p>
    <w:p w:rsidR="005E1630" w:rsidRDefault="005E1630" w:rsidP="005F4164">
      <w:pPr>
        <w:pStyle w:val="Zkladntext2"/>
        <w:spacing w:after="0" w:line="240" w:lineRule="auto"/>
        <w:ind w:left="360" w:hanging="360"/>
        <w:jc w:val="center"/>
        <w:rPr>
          <w:rFonts w:ascii="Bookman Old Style" w:hAnsi="Bookman Old Style"/>
          <w:b/>
          <w:sz w:val="24"/>
          <w:szCs w:val="24"/>
        </w:rPr>
      </w:pPr>
    </w:p>
    <w:p w:rsidR="005441F7" w:rsidRPr="00E158B3" w:rsidRDefault="005441F7" w:rsidP="005F4164">
      <w:pPr>
        <w:pStyle w:val="Zkladntext2"/>
        <w:spacing w:after="0" w:line="240" w:lineRule="auto"/>
        <w:ind w:left="360" w:hanging="360"/>
        <w:jc w:val="center"/>
        <w:rPr>
          <w:rFonts w:ascii="Bookman Old Style" w:hAnsi="Bookman Old Style"/>
          <w:b/>
          <w:sz w:val="24"/>
          <w:szCs w:val="24"/>
        </w:rPr>
      </w:pPr>
      <w:r w:rsidRPr="00E158B3">
        <w:rPr>
          <w:rFonts w:ascii="Bookman Old Style" w:hAnsi="Bookman Old Style"/>
          <w:b/>
          <w:sz w:val="24"/>
          <w:szCs w:val="24"/>
        </w:rPr>
        <w:t>Čl. VIII.</w:t>
      </w:r>
    </w:p>
    <w:p w:rsidR="005441F7" w:rsidRPr="00E158B3" w:rsidRDefault="005441F7" w:rsidP="00EB5731">
      <w:pPr>
        <w:pStyle w:val="Zkladntext2"/>
        <w:spacing w:after="0" w:line="240" w:lineRule="auto"/>
        <w:ind w:left="360" w:hanging="360"/>
        <w:jc w:val="center"/>
        <w:rPr>
          <w:rFonts w:ascii="Bookman Old Style" w:hAnsi="Bookman Old Style"/>
          <w:b/>
          <w:sz w:val="24"/>
          <w:szCs w:val="24"/>
        </w:rPr>
      </w:pPr>
      <w:r w:rsidRPr="00E158B3">
        <w:rPr>
          <w:rFonts w:ascii="Bookman Old Style" w:hAnsi="Bookman Old Style"/>
          <w:b/>
          <w:sz w:val="24"/>
          <w:szCs w:val="24"/>
        </w:rPr>
        <w:t>Smluvní pokuta, úrok z prodlení a okolnosti vylučující odpovědnost</w:t>
      </w:r>
    </w:p>
    <w:p w:rsidR="005441F7" w:rsidRPr="00C80A00" w:rsidRDefault="005441F7" w:rsidP="00006205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>V případě prodlení objednatele s úhradou faktury je poskytovatel oprávněn po něm požadovat zaplacení úroku z prodlení ve výši 0,05 % z nezaplacené částky, a to za každý den prodlení až do zaplacení.</w:t>
      </w:r>
    </w:p>
    <w:p w:rsidR="0095499F" w:rsidRPr="00C80A00" w:rsidRDefault="005441F7" w:rsidP="0095499F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>V případě, že poskytovatel poruší některou z povinností dle čl. IV. odst. 1 této smlouvy, je objednatel oprávněn uplatnit smluvní sankci ve výši až 1.000,-Kč. Tím není dotčeno právo objednatele požadovat náhradu škody podle obecně závazných předpisů.</w:t>
      </w:r>
    </w:p>
    <w:p w:rsidR="005441F7" w:rsidRPr="00696CFC" w:rsidRDefault="005441F7" w:rsidP="00696CFC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>V případě, že poskytovatel nebo jeho od</w:t>
      </w:r>
      <w:r w:rsidR="00696CFC">
        <w:rPr>
          <w:rFonts w:ascii="Bookman Old Style" w:hAnsi="Bookman Old Style"/>
          <w:sz w:val="22"/>
          <w:szCs w:val="22"/>
        </w:rPr>
        <w:t>povědný zástupce nezajistí kurz</w:t>
      </w:r>
      <w:r w:rsidRPr="00C80A00">
        <w:rPr>
          <w:rFonts w:ascii="Bookman Old Style" w:hAnsi="Bookman Old Style"/>
          <w:sz w:val="22"/>
          <w:szCs w:val="22"/>
        </w:rPr>
        <w:t xml:space="preserve"> dle čl. V. odst. 1 této smlouvy, je objednatel oprávněn uplatnit smluvní pokutu ve výši až 3.000,-Kč.</w:t>
      </w:r>
      <w:r w:rsidRPr="00696CFC">
        <w:rPr>
          <w:rFonts w:ascii="Bookman Old Style" w:hAnsi="Bookman Old Style"/>
          <w:sz w:val="22"/>
          <w:szCs w:val="22"/>
        </w:rPr>
        <w:t xml:space="preserve">     </w:t>
      </w:r>
    </w:p>
    <w:p w:rsidR="005441F7" w:rsidRPr="00C80A00" w:rsidRDefault="00696CFC" w:rsidP="006864A8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Ustanovení odst. 2 - 3</w:t>
      </w:r>
      <w:r w:rsidR="005441F7" w:rsidRPr="00C80A00">
        <w:rPr>
          <w:rFonts w:ascii="Bookman Old Style" w:hAnsi="Bookman Old Style"/>
          <w:sz w:val="22"/>
          <w:szCs w:val="22"/>
        </w:rPr>
        <w:t xml:space="preserve"> se neuplatní v případě, že na straně poskytovatele resp. jím pověřených pracovníků vznikne překážka svým vznikem a délkou trvání na jeho vůli nezávislá, jejíž povaha znemožní či značně ztíží vykonávat řádně svoji činnost. </w:t>
      </w:r>
    </w:p>
    <w:p w:rsidR="005441F7" w:rsidRPr="00C80A00" w:rsidRDefault="005441F7" w:rsidP="00E360F6">
      <w:pPr>
        <w:pStyle w:val="Zkladntext"/>
        <w:spacing w:after="0"/>
        <w:jc w:val="both"/>
        <w:rPr>
          <w:rFonts w:ascii="Bookman Old Style" w:hAnsi="Bookman Old Style"/>
          <w:sz w:val="22"/>
          <w:szCs w:val="22"/>
        </w:rPr>
      </w:pPr>
    </w:p>
    <w:p w:rsidR="005441F7" w:rsidRPr="00392C38" w:rsidRDefault="005441F7" w:rsidP="00EB5731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392C38">
        <w:rPr>
          <w:rFonts w:ascii="Bookman Old Style" w:hAnsi="Bookman Old Style"/>
          <w:b/>
          <w:sz w:val="24"/>
          <w:szCs w:val="24"/>
        </w:rPr>
        <w:lastRenderedPageBreak/>
        <w:t>Čl. IX.</w:t>
      </w:r>
    </w:p>
    <w:p w:rsidR="005441F7" w:rsidRPr="00392C38" w:rsidRDefault="005441F7" w:rsidP="00EB5731">
      <w:pPr>
        <w:jc w:val="center"/>
        <w:rPr>
          <w:rFonts w:ascii="Bookman Old Style" w:hAnsi="Bookman Old Style"/>
          <w:b/>
          <w:sz w:val="24"/>
          <w:szCs w:val="24"/>
        </w:rPr>
      </w:pPr>
      <w:r w:rsidRPr="00392C38">
        <w:rPr>
          <w:rFonts w:ascii="Bookman Old Style" w:hAnsi="Bookman Old Style"/>
          <w:b/>
          <w:sz w:val="24"/>
          <w:szCs w:val="24"/>
        </w:rPr>
        <w:t xml:space="preserve">Odstoupení od smlouvy </w:t>
      </w:r>
    </w:p>
    <w:p w:rsidR="005441F7" w:rsidRPr="00C80A00" w:rsidRDefault="005441F7" w:rsidP="00EB5731">
      <w:pPr>
        <w:pStyle w:val="Zkladntext2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 xml:space="preserve">Smluvní strany jsou oprávněny od této smlouvy odstoupit ze zákonných důvodů a dále v případě, že druhá smluvní strana podstatným způsobem poruší některou ze svých povinností dle této smlouvy. Za podstatné porušení povinnosti se považuje prodlení smluvní strany se splněním některé z jejich povinností delší než 30 dnů, nedohodnou-li se smluvní strany jinak a rovněž v případě, že druhá smluvní strana poruší při činnosti s touto smlouvou související závažným způsobem zásady, na nichž spočívá občanský zákoník, případně </w:t>
      </w:r>
      <w:proofErr w:type="gramStart"/>
      <w:r w:rsidRPr="00C80A00">
        <w:rPr>
          <w:rFonts w:ascii="Bookman Old Style" w:hAnsi="Bookman Old Style"/>
          <w:sz w:val="22"/>
          <w:szCs w:val="22"/>
        </w:rPr>
        <w:t>zásadu</w:t>
      </w:r>
      <w:proofErr w:type="gramEnd"/>
      <w:r w:rsidRPr="00C80A00">
        <w:rPr>
          <w:rFonts w:ascii="Bookman Old Style" w:hAnsi="Bookman Old Style"/>
          <w:sz w:val="22"/>
          <w:szCs w:val="22"/>
        </w:rPr>
        <w:t xml:space="preserve"> dobrých mravů. </w:t>
      </w:r>
    </w:p>
    <w:p w:rsidR="005441F7" w:rsidRPr="00C80A00" w:rsidRDefault="005441F7" w:rsidP="00EB5731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 xml:space="preserve">Účinky odstoupení nastávají okamžikem doručení oznámení o oznámení druhé smluvní straně. </w:t>
      </w:r>
    </w:p>
    <w:p w:rsidR="005441F7" w:rsidRPr="00C80A00" w:rsidRDefault="005441F7" w:rsidP="00EB5731">
      <w:pPr>
        <w:pStyle w:val="Zkladntext2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Bookman Old Style" w:hAnsi="Bookman Old Style"/>
          <w:iCs/>
          <w:sz w:val="22"/>
          <w:szCs w:val="22"/>
        </w:rPr>
      </w:pPr>
      <w:r w:rsidRPr="00C80A00">
        <w:rPr>
          <w:rFonts w:ascii="Bookman Old Style" w:hAnsi="Bookman Old Style"/>
          <w:iCs/>
          <w:sz w:val="22"/>
          <w:szCs w:val="22"/>
        </w:rPr>
        <w:t>Odstoupení od této smlouvy se děje písemným projevem vůle odstupující strany formou doporučeného dopisu.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5441F7" w:rsidRPr="00C80A00" w:rsidRDefault="005441F7" w:rsidP="00227928">
      <w:pPr>
        <w:pStyle w:val="Zkladntext2"/>
        <w:tabs>
          <w:tab w:val="num" w:pos="1080"/>
        </w:tabs>
        <w:spacing w:after="0"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5441F7" w:rsidRPr="00392C38" w:rsidRDefault="005441F7" w:rsidP="00227928">
      <w:pPr>
        <w:pStyle w:val="Zkladntext2"/>
        <w:tabs>
          <w:tab w:val="num" w:pos="108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92C38">
        <w:rPr>
          <w:rFonts w:ascii="Bookman Old Style" w:hAnsi="Bookman Old Style"/>
          <w:b/>
          <w:sz w:val="24"/>
          <w:szCs w:val="24"/>
        </w:rPr>
        <w:t>Čl. X.</w:t>
      </w:r>
    </w:p>
    <w:p w:rsidR="005441F7" w:rsidRPr="00392C38" w:rsidRDefault="005441F7" w:rsidP="00392C38">
      <w:pPr>
        <w:pStyle w:val="Zkladntext"/>
        <w:jc w:val="center"/>
        <w:rPr>
          <w:rFonts w:ascii="Bookman Old Style" w:hAnsi="Bookman Old Style"/>
          <w:b/>
          <w:sz w:val="24"/>
          <w:szCs w:val="24"/>
        </w:rPr>
      </w:pPr>
      <w:r w:rsidRPr="00392C38">
        <w:rPr>
          <w:rFonts w:ascii="Bookman Old Style" w:hAnsi="Bookman Old Style"/>
          <w:b/>
          <w:sz w:val="24"/>
          <w:szCs w:val="24"/>
        </w:rPr>
        <w:t>Závěrečná ustanovení</w:t>
      </w:r>
    </w:p>
    <w:p w:rsidR="005441F7" w:rsidRPr="00C80A00" w:rsidRDefault="005441F7" w:rsidP="00006205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 xml:space="preserve">Veškeré změny či doplnění této smlouvy lze činit pouze po vzájemné dohodě obou smluvních stran a výhradně ve formě písemného a řádně očíslovaného dodatku. </w:t>
      </w:r>
    </w:p>
    <w:p w:rsidR="005441F7" w:rsidRPr="00C80A00" w:rsidRDefault="005441F7" w:rsidP="00C95E75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 xml:space="preserve">Tuto smlouvu lze písemně vypovědět s výpovědní lhůtou jeden měsíc. Běh výpovědní lhůty začíná prvním dnem měsíce, následujícího po doručení výpovědi druhé smluvní straně. Objednatel i poskytovatel je oprávněn tuto smlouvu vypovědět i bez udání důvodů  </w:t>
      </w:r>
    </w:p>
    <w:p w:rsidR="005441F7" w:rsidRPr="00C80A00" w:rsidRDefault="005441F7" w:rsidP="003E459C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5441F7" w:rsidRPr="00C80A00" w:rsidRDefault="005441F7" w:rsidP="00522597">
      <w:pPr>
        <w:pStyle w:val="Zkladntext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>Ve vě</w:t>
      </w:r>
      <w:r w:rsidR="005E1630">
        <w:rPr>
          <w:rFonts w:ascii="Bookman Old Style" w:hAnsi="Bookman Old Style"/>
          <w:sz w:val="22"/>
          <w:szCs w:val="22"/>
        </w:rPr>
        <w:t xml:space="preserve">cech organizačních </w:t>
      </w:r>
      <w:r w:rsidRPr="00C80A00">
        <w:rPr>
          <w:rFonts w:ascii="Bookman Old Style" w:hAnsi="Bookman Old Style"/>
          <w:sz w:val="22"/>
          <w:szCs w:val="22"/>
        </w:rPr>
        <w:t xml:space="preserve">jedná za objednatele </w:t>
      </w:r>
      <w:r w:rsidR="00C80A00">
        <w:rPr>
          <w:rFonts w:ascii="Bookman Old Style" w:hAnsi="Bookman Old Style"/>
          <w:sz w:val="22"/>
          <w:szCs w:val="22"/>
        </w:rPr>
        <w:t>……………..</w:t>
      </w:r>
      <w:r w:rsidRPr="00C80A00">
        <w:rPr>
          <w:rFonts w:ascii="Bookman Old Style" w:hAnsi="Bookman Old Style"/>
          <w:sz w:val="22"/>
          <w:szCs w:val="22"/>
        </w:rPr>
        <w:t>,</w:t>
      </w:r>
      <w:r w:rsidR="00C80A00">
        <w:rPr>
          <w:rFonts w:ascii="Bookman Old Style" w:hAnsi="Bookman Old Style"/>
          <w:sz w:val="22"/>
          <w:szCs w:val="22"/>
        </w:rPr>
        <w:t xml:space="preserve"> tel.: …………….</w:t>
      </w:r>
      <w:r w:rsidRPr="00C80A00">
        <w:rPr>
          <w:rFonts w:ascii="Bookman Old Style" w:hAnsi="Bookman Old Style"/>
          <w:sz w:val="22"/>
          <w:szCs w:val="22"/>
        </w:rPr>
        <w:t xml:space="preserve">, e-mail: </w:t>
      </w:r>
      <w:r w:rsidR="00C80A00">
        <w:rPr>
          <w:rFonts w:ascii="Bookman Old Style" w:hAnsi="Bookman Old Style"/>
          <w:color w:val="0000FF"/>
          <w:sz w:val="22"/>
          <w:szCs w:val="22"/>
        </w:rPr>
        <w:t>………</w:t>
      </w:r>
      <w:proofErr w:type="gramStart"/>
      <w:r w:rsidR="00C80A00">
        <w:rPr>
          <w:rFonts w:ascii="Bookman Old Style" w:hAnsi="Bookman Old Style"/>
          <w:color w:val="0000FF"/>
          <w:sz w:val="22"/>
          <w:szCs w:val="22"/>
        </w:rPr>
        <w:t>….</w:t>
      </w:r>
      <w:r w:rsidRPr="00C80A00">
        <w:rPr>
          <w:rFonts w:ascii="Bookman Old Style" w:hAnsi="Bookman Old Style"/>
          <w:color w:val="0000FF"/>
          <w:sz w:val="22"/>
          <w:szCs w:val="22"/>
        </w:rPr>
        <w:t>@suz</w:t>
      </w:r>
      <w:proofErr w:type="gramEnd"/>
      <w:r w:rsidRPr="00C80A00">
        <w:rPr>
          <w:rFonts w:ascii="Bookman Old Style" w:hAnsi="Bookman Old Style"/>
          <w:color w:val="0000FF"/>
          <w:sz w:val="22"/>
          <w:szCs w:val="22"/>
        </w:rPr>
        <w:t>.cz.</w:t>
      </w:r>
    </w:p>
    <w:p w:rsidR="005441F7" w:rsidRPr="00C80A00" w:rsidRDefault="005441F7" w:rsidP="00C85BB5">
      <w:pPr>
        <w:pStyle w:val="Zkladntext"/>
        <w:numPr>
          <w:ilvl w:val="0"/>
          <w:numId w:val="2"/>
        </w:numPr>
        <w:spacing w:after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 xml:space="preserve">Za poskytovatele byl určen jako jednající a </w:t>
      </w:r>
      <w:r w:rsidR="0095499F" w:rsidRPr="00C80A00">
        <w:rPr>
          <w:rFonts w:ascii="Bookman Old Style" w:hAnsi="Bookman Old Style"/>
          <w:sz w:val="22"/>
          <w:szCs w:val="22"/>
        </w:rPr>
        <w:t>odpovědný</w:t>
      </w:r>
      <w:r w:rsidR="00C80A00">
        <w:rPr>
          <w:rFonts w:ascii="Bookman Old Style" w:hAnsi="Bookman Old Style"/>
          <w:sz w:val="22"/>
          <w:szCs w:val="22"/>
        </w:rPr>
        <w:t xml:space="preserve"> ze smlouvy: </w:t>
      </w:r>
      <w:permStart w:id="961028502" w:edGrp="everyone"/>
      <w:r w:rsidR="00C80A00" w:rsidRPr="00C80A00">
        <w:rPr>
          <w:rFonts w:ascii="Bookman Old Style" w:hAnsi="Bookman Old Style"/>
          <w:color w:val="FF0000"/>
          <w:sz w:val="22"/>
          <w:szCs w:val="22"/>
        </w:rPr>
        <w:t>…………….,</w:t>
      </w:r>
      <w:permEnd w:id="961028502"/>
      <w:r w:rsidR="00C80A00" w:rsidRPr="00C80A00">
        <w:rPr>
          <w:rFonts w:ascii="Bookman Old Style" w:hAnsi="Bookman Old Style"/>
          <w:color w:val="FF0000"/>
          <w:sz w:val="22"/>
          <w:szCs w:val="22"/>
        </w:rPr>
        <w:t xml:space="preserve"> tel.:</w:t>
      </w:r>
      <w:permStart w:id="733493732" w:edGrp="everyone"/>
      <w:r w:rsidR="00C80A00" w:rsidRPr="00C80A00">
        <w:rPr>
          <w:rFonts w:ascii="Bookman Old Style" w:hAnsi="Bookman Old Style"/>
          <w:color w:val="FF0000"/>
          <w:sz w:val="22"/>
          <w:szCs w:val="22"/>
        </w:rPr>
        <w:t>…………….</w:t>
      </w:r>
      <w:r w:rsidRPr="00C80A00">
        <w:rPr>
          <w:rFonts w:ascii="Bookman Old Style" w:hAnsi="Bookman Old Style"/>
          <w:color w:val="FF0000"/>
          <w:sz w:val="22"/>
          <w:szCs w:val="22"/>
        </w:rPr>
        <w:t>,</w:t>
      </w:r>
      <w:permEnd w:id="733493732"/>
      <w:r w:rsidRPr="00C80A00">
        <w:rPr>
          <w:rFonts w:ascii="Bookman Old Style" w:hAnsi="Bookman Old Style"/>
          <w:color w:val="FF0000"/>
          <w:sz w:val="22"/>
          <w:szCs w:val="22"/>
        </w:rPr>
        <w:t xml:space="preserve"> e-mail : </w:t>
      </w:r>
      <w:bookmarkStart w:id="0" w:name="_GoBack"/>
      <w:permStart w:id="386361508" w:edGrp="everyone"/>
      <w:r w:rsidR="00C80A00" w:rsidRPr="00C80A00">
        <w:rPr>
          <w:rFonts w:ascii="Bookman Old Style" w:hAnsi="Bookman Old Style"/>
          <w:color w:val="FF0000"/>
          <w:sz w:val="22"/>
          <w:szCs w:val="22"/>
        </w:rPr>
        <w:t>…</w:t>
      </w:r>
      <w:proofErr w:type="gramStart"/>
      <w:r w:rsidR="00C80A00" w:rsidRPr="00C80A00">
        <w:rPr>
          <w:rFonts w:ascii="Bookman Old Style" w:hAnsi="Bookman Old Style"/>
          <w:color w:val="FF0000"/>
          <w:sz w:val="22"/>
          <w:szCs w:val="22"/>
        </w:rPr>
        <w:t>…..</w:t>
      </w:r>
      <w:r w:rsidR="0095499F" w:rsidRPr="00C80A00">
        <w:rPr>
          <w:rFonts w:ascii="Bookman Old Style" w:hAnsi="Bookman Old Style"/>
          <w:color w:val="FF0000"/>
          <w:sz w:val="22"/>
          <w:szCs w:val="22"/>
        </w:rPr>
        <w:t>@</w:t>
      </w:r>
      <w:r w:rsidR="00C80A00" w:rsidRPr="00C80A00">
        <w:rPr>
          <w:rFonts w:ascii="Bookman Old Style" w:hAnsi="Bookman Old Style"/>
          <w:color w:val="FF0000"/>
          <w:sz w:val="22"/>
          <w:szCs w:val="22"/>
        </w:rPr>
        <w:t>.......</w:t>
      </w:r>
      <w:r w:rsidR="0095499F" w:rsidRPr="00C80A00">
        <w:rPr>
          <w:rFonts w:ascii="Bookman Old Style" w:hAnsi="Bookman Old Style"/>
          <w:color w:val="FF0000"/>
          <w:sz w:val="22"/>
          <w:szCs w:val="22"/>
        </w:rPr>
        <w:t>.</w:t>
      </w:r>
      <w:bookmarkEnd w:id="0"/>
      <w:permEnd w:id="386361508"/>
      <w:r w:rsidR="00C80A00">
        <w:rPr>
          <w:rFonts w:ascii="Bookman Old Style" w:hAnsi="Bookman Old Style"/>
          <w:color w:val="FF0000"/>
          <w:sz w:val="22"/>
          <w:szCs w:val="22"/>
        </w:rPr>
        <w:t>*)</w:t>
      </w:r>
      <w:proofErr w:type="gramEnd"/>
    </w:p>
    <w:p w:rsidR="00D42363" w:rsidRPr="00696CFC" w:rsidRDefault="005441F7" w:rsidP="00D42363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iCs/>
          <w:sz w:val="22"/>
          <w:szCs w:val="22"/>
        </w:rPr>
      </w:pPr>
      <w:r w:rsidRPr="00C80A00">
        <w:rPr>
          <w:rFonts w:ascii="Bookman Old Style" w:hAnsi="Bookman Old Style"/>
          <w:iCs/>
          <w:sz w:val="22"/>
          <w:szCs w:val="22"/>
        </w:rPr>
        <w:t>Smluvní vztahy touto smlouvou neupravené se řídí platnou zákonnou úpravou, zejména zákonem č. 89/2012 Sb.</w:t>
      </w:r>
    </w:p>
    <w:p w:rsidR="00696CFC" w:rsidRPr="002A2A88" w:rsidRDefault="005441F7" w:rsidP="00696CFC">
      <w:pPr>
        <w:pStyle w:val="Zkladntext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>Tato smlouva je vyhotovena ve dvou stejnopisech s platností originálu, z nichž každá se smluvních stran obdrží po jednom výtisku.</w:t>
      </w:r>
    </w:p>
    <w:p w:rsidR="005441F7" w:rsidRPr="00C80A00" w:rsidRDefault="005441F7" w:rsidP="00EB5731">
      <w:pPr>
        <w:pStyle w:val="Zkladntext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 xml:space="preserve">Smluvní strany prohlašují, že si tuto smlouvu přečetly, že rozumí jejímu obsahu a s tímto obsahem souhlasí, což níže stvrzují svými vlastnoručními podpisy. </w:t>
      </w:r>
    </w:p>
    <w:p w:rsidR="005E1630" w:rsidRDefault="005E1630" w:rsidP="00696CFC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B977ED">
        <w:rPr>
          <w:rFonts w:ascii="Bookman Old Style" w:hAnsi="Bookman Old Style" w:cs="Arial"/>
          <w:sz w:val="22"/>
          <w:szCs w:val="22"/>
        </w:rPr>
        <w:t xml:space="preserve">Smlouva nabývá platnosti dnem podpisu smluvních stran a účinnosti dnem </w:t>
      </w:r>
      <w:r w:rsidRPr="00B977ED">
        <w:rPr>
          <w:rFonts w:ascii="Bookman Old Style" w:hAnsi="Bookman Old Style"/>
          <w:sz w:val="22"/>
          <w:szCs w:val="22"/>
        </w:rPr>
        <w:t>zveřejnění</w:t>
      </w:r>
    </w:p>
    <w:p w:rsidR="005E1630" w:rsidRDefault="005E1630" w:rsidP="005E1630">
      <w:pPr>
        <w:pStyle w:val="Zkladntext2"/>
        <w:tabs>
          <w:tab w:val="num" w:pos="426"/>
        </w:tabs>
        <w:spacing w:after="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Pr="00B977ED">
        <w:rPr>
          <w:rFonts w:ascii="Bookman Old Style" w:hAnsi="Bookman Old Style"/>
          <w:sz w:val="22"/>
          <w:szCs w:val="22"/>
        </w:rPr>
        <w:t>v registru smluv dle zákona č. 340/2015 Sb., o zvláštních podmínkách účinnosti některých</w:t>
      </w:r>
    </w:p>
    <w:p w:rsidR="00696CFC" w:rsidRDefault="005E1630" w:rsidP="00696CFC">
      <w:pPr>
        <w:pStyle w:val="Zkladntext2"/>
        <w:tabs>
          <w:tab w:val="num" w:pos="426"/>
        </w:tabs>
        <w:spacing w:after="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B977ED">
        <w:rPr>
          <w:rFonts w:ascii="Bookman Old Style" w:hAnsi="Bookman Old Style"/>
          <w:sz w:val="22"/>
          <w:szCs w:val="22"/>
        </w:rPr>
        <w:t xml:space="preserve"> smluv, uveřejňování těchto smluv a o registru smluv.</w:t>
      </w:r>
      <w:r w:rsidR="00696CFC">
        <w:rPr>
          <w:rFonts w:ascii="Bookman Old Style" w:hAnsi="Bookman Old Style"/>
          <w:sz w:val="22"/>
          <w:szCs w:val="22"/>
        </w:rPr>
        <w:t xml:space="preserve"> </w:t>
      </w:r>
      <w:r w:rsidRPr="00B977ED">
        <w:rPr>
          <w:rFonts w:ascii="Bookman Old Style" w:hAnsi="Bookman Old Style"/>
          <w:sz w:val="22"/>
          <w:szCs w:val="22"/>
        </w:rPr>
        <w:t>Smluvní strany souhlasí se zveřejněním</w:t>
      </w:r>
    </w:p>
    <w:p w:rsidR="00696CFC" w:rsidRDefault="00696CFC" w:rsidP="00696CFC">
      <w:pPr>
        <w:pStyle w:val="Zkladntext2"/>
        <w:tabs>
          <w:tab w:val="num" w:pos="426"/>
        </w:tabs>
        <w:spacing w:after="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5E1630" w:rsidRPr="00B977ED">
        <w:rPr>
          <w:rFonts w:ascii="Bookman Old Style" w:hAnsi="Bookman Old Style"/>
          <w:sz w:val="22"/>
          <w:szCs w:val="22"/>
        </w:rPr>
        <w:t xml:space="preserve"> smlouvy v registru smluv, dle zákona o registru smluv.</w:t>
      </w:r>
      <w:r w:rsidR="005E1630">
        <w:rPr>
          <w:rFonts w:ascii="Bookman Old Style" w:hAnsi="Bookman Old Style"/>
          <w:sz w:val="22"/>
          <w:szCs w:val="22"/>
        </w:rPr>
        <w:t xml:space="preserve"> </w:t>
      </w:r>
      <w:r w:rsidR="005E1630" w:rsidRPr="005E1630">
        <w:rPr>
          <w:rFonts w:ascii="Bookman Old Style" w:hAnsi="Bookman Old Style"/>
          <w:sz w:val="22"/>
          <w:szCs w:val="22"/>
        </w:rPr>
        <w:t xml:space="preserve">Zveřejnění provede kupující </w:t>
      </w:r>
      <w:r>
        <w:rPr>
          <w:rFonts w:ascii="Bookman Old Style" w:hAnsi="Bookman Old Style"/>
          <w:sz w:val="22"/>
          <w:szCs w:val="22"/>
        </w:rPr>
        <w:t>–</w:t>
      </w:r>
      <w:r w:rsidR="005E1630" w:rsidRPr="005E1630">
        <w:rPr>
          <w:rFonts w:ascii="Bookman Old Style" w:hAnsi="Bookman Old Style"/>
          <w:sz w:val="22"/>
          <w:szCs w:val="22"/>
        </w:rPr>
        <w:t xml:space="preserve"> Správa</w:t>
      </w:r>
    </w:p>
    <w:p w:rsidR="005E1630" w:rsidRPr="005E1630" w:rsidRDefault="00696CFC" w:rsidP="00696CFC">
      <w:pPr>
        <w:pStyle w:val="Zkladntext2"/>
        <w:tabs>
          <w:tab w:val="num" w:pos="426"/>
        </w:tabs>
        <w:spacing w:after="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5E1630" w:rsidRPr="005E1630">
        <w:rPr>
          <w:rFonts w:ascii="Bookman Old Style" w:hAnsi="Bookman Old Style"/>
          <w:sz w:val="22"/>
          <w:szCs w:val="22"/>
        </w:rPr>
        <w:t xml:space="preserve"> uprchlických zařízení Ministerstva vnitra.</w:t>
      </w:r>
    </w:p>
    <w:p w:rsidR="005E1630" w:rsidRDefault="005E1630" w:rsidP="005E1630">
      <w:pPr>
        <w:pStyle w:val="Zkladntext2"/>
        <w:tabs>
          <w:tab w:val="num" w:pos="284"/>
          <w:tab w:val="num" w:pos="426"/>
        </w:tabs>
        <w:spacing w:after="0" w:line="240" w:lineRule="auto"/>
        <w:ind w:left="284" w:hanging="284"/>
        <w:rPr>
          <w:rFonts w:ascii="Bookman Old Style" w:hAnsi="Bookman Old Style"/>
          <w:sz w:val="22"/>
          <w:szCs w:val="22"/>
        </w:rPr>
      </w:pPr>
    </w:p>
    <w:p w:rsidR="00FC5F7C" w:rsidRPr="003C6F7B" w:rsidRDefault="00FC5F7C" w:rsidP="00FC5F7C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Pr="003C6F7B">
        <w:rPr>
          <w:rFonts w:ascii="Bookman Old Style" w:hAnsi="Bookman Old Style"/>
          <w:bCs/>
        </w:rPr>
        <w:t xml:space="preserve">Přílohy: </w:t>
      </w:r>
    </w:p>
    <w:p w:rsidR="00FC5F7C" w:rsidRPr="003C6F7B" w:rsidRDefault="00FC5F7C" w:rsidP="00FC5F7C">
      <w:pPr>
        <w:numPr>
          <w:ilvl w:val="0"/>
          <w:numId w:val="1"/>
        </w:numPr>
        <w:rPr>
          <w:rFonts w:ascii="Bookman Old Style" w:hAnsi="Bookman Old Style"/>
          <w:bCs/>
        </w:rPr>
      </w:pPr>
      <w:r w:rsidRPr="003C6F7B">
        <w:rPr>
          <w:rFonts w:ascii="Bookman Old Style" w:hAnsi="Bookman Old Style"/>
          <w:bCs/>
        </w:rPr>
        <w:t>výkaz počtu hodin (vzor)</w:t>
      </w:r>
    </w:p>
    <w:p w:rsidR="00FC5F7C" w:rsidRPr="003C6F7B" w:rsidRDefault="00FC5F7C" w:rsidP="00FC5F7C">
      <w:pPr>
        <w:numPr>
          <w:ilvl w:val="0"/>
          <w:numId w:val="1"/>
        </w:numPr>
        <w:rPr>
          <w:rFonts w:ascii="Bookman Old Style" w:hAnsi="Bookman Old Style"/>
          <w:bCs/>
        </w:rPr>
      </w:pPr>
      <w:r w:rsidRPr="003C6F7B">
        <w:rPr>
          <w:rFonts w:ascii="Bookman Old Style" w:hAnsi="Bookman Old Style"/>
          <w:bCs/>
        </w:rPr>
        <w:t>prezenční list</w:t>
      </w:r>
      <w:r>
        <w:rPr>
          <w:rFonts w:ascii="Bookman Old Style" w:hAnsi="Bookman Old Style"/>
          <w:bCs/>
        </w:rPr>
        <w:t xml:space="preserve">ina účastníků kurzu </w:t>
      </w:r>
      <w:r w:rsidRPr="003C6F7B">
        <w:rPr>
          <w:rFonts w:ascii="Bookman Old Style" w:hAnsi="Bookman Old Style"/>
          <w:bCs/>
        </w:rPr>
        <w:t>(vzor)</w:t>
      </w:r>
    </w:p>
    <w:p w:rsidR="005441F7" w:rsidRPr="00C80A00" w:rsidRDefault="005441F7" w:rsidP="00EB5731">
      <w:pPr>
        <w:jc w:val="both"/>
        <w:rPr>
          <w:rFonts w:ascii="Bookman Old Style" w:hAnsi="Bookman Old Style"/>
          <w:sz w:val="22"/>
          <w:szCs w:val="22"/>
        </w:rPr>
      </w:pPr>
    </w:p>
    <w:p w:rsidR="005441F7" w:rsidRPr="00C80A00" w:rsidRDefault="005441F7" w:rsidP="00EB5731">
      <w:pPr>
        <w:jc w:val="both"/>
        <w:rPr>
          <w:rFonts w:ascii="Bookman Old Style" w:hAnsi="Bookman Old Style"/>
          <w:sz w:val="22"/>
          <w:szCs w:val="22"/>
        </w:rPr>
      </w:pPr>
    </w:p>
    <w:p w:rsidR="005441F7" w:rsidRPr="00C80A00" w:rsidRDefault="005441F7" w:rsidP="00EB5731">
      <w:pPr>
        <w:rPr>
          <w:rFonts w:ascii="Bookman Old Style" w:hAnsi="Bookman Old Style"/>
          <w:sz w:val="22"/>
          <w:szCs w:val="22"/>
        </w:rPr>
      </w:pPr>
      <w:r w:rsidRPr="00C80A00">
        <w:rPr>
          <w:rFonts w:ascii="Bookman Old Style" w:hAnsi="Bookman Old Style"/>
          <w:sz w:val="22"/>
          <w:szCs w:val="22"/>
        </w:rPr>
        <w:t xml:space="preserve">            </w:t>
      </w:r>
      <w:r w:rsidR="00C80A00">
        <w:rPr>
          <w:rFonts w:ascii="Bookman Old Style" w:hAnsi="Bookman Old Style"/>
          <w:sz w:val="22"/>
          <w:szCs w:val="22"/>
        </w:rPr>
        <w:t>V Praze dne …. ./ …… / 2017</w:t>
      </w:r>
      <w:r w:rsidRPr="00C80A00">
        <w:rPr>
          <w:rFonts w:ascii="Bookman Old Style" w:hAnsi="Bookman Old Style"/>
          <w:sz w:val="22"/>
          <w:szCs w:val="22"/>
        </w:rPr>
        <w:t xml:space="preserve">             </w:t>
      </w:r>
      <w:r w:rsidR="0095499F" w:rsidRPr="00C80A00">
        <w:rPr>
          <w:rFonts w:ascii="Bookman Old Style" w:hAnsi="Bookman Old Style"/>
          <w:sz w:val="22"/>
          <w:szCs w:val="22"/>
        </w:rPr>
        <w:t xml:space="preserve">              </w:t>
      </w:r>
      <w:r w:rsidR="00C80A00">
        <w:rPr>
          <w:rFonts w:ascii="Bookman Old Style" w:hAnsi="Bookman Old Style"/>
          <w:sz w:val="22"/>
          <w:szCs w:val="22"/>
        </w:rPr>
        <w:t>V </w:t>
      </w:r>
      <w:permStart w:id="1533948789" w:edGrp="everyone"/>
      <w:r w:rsidR="00C80A00" w:rsidRPr="00385F6A">
        <w:rPr>
          <w:rFonts w:ascii="Bookman Old Style" w:hAnsi="Bookman Old Style"/>
          <w:color w:val="FF0000"/>
          <w:sz w:val="22"/>
          <w:szCs w:val="22"/>
        </w:rPr>
        <w:t>…………….</w:t>
      </w:r>
      <w:r w:rsidR="0095499F" w:rsidRPr="00385F6A">
        <w:rPr>
          <w:rFonts w:ascii="Bookman Old Style" w:hAnsi="Bookman Old Style"/>
          <w:color w:val="FF0000"/>
          <w:sz w:val="22"/>
          <w:szCs w:val="22"/>
        </w:rPr>
        <w:t xml:space="preserve"> </w:t>
      </w:r>
      <w:permEnd w:id="1533948789"/>
      <w:proofErr w:type="gramStart"/>
      <w:r w:rsidR="00C80A00" w:rsidRPr="00385F6A">
        <w:rPr>
          <w:rFonts w:ascii="Bookman Old Style" w:hAnsi="Bookman Old Style"/>
          <w:color w:val="FF0000"/>
          <w:sz w:val="22"/>
          <w:szCs w:val="22"/>
        </w:rPr>
        <w:t>dne</w:t>
      </w:r>
      <w:proofErr w:type="gramEnd"/>
      <w:r w:rsidR="00C80A00" w:rsidRPr="00385F6A">
        <w:rPr>
          <w:rFonts w:ascii="Bookman Old Style" w:hAnsi="Bookman Old Style"/>
          <w:color w:val="FF0000"/>
          <w:sz w:val="22"/>
          <w:szCs w:val="22"/>
        </w:rPr>
        <w:t xml:space="preserve"> </w:t>
      </w:r>
      <w:permStart w:id="1987598471" w:edGrp="everyone"/>
      <w:r w:rsidR="00C80A00" w:rsidRPr="00385F6A">
        <w:rPr>
          <w:rFonts w:ascii="Bookman Old Style" w:hAnsi="Bookman Old Style"/>
          <w:color w:val="FF0000"/>
          <w:sz w:val="22"/>
          <w:szCs w:val="22"/>
        </w:rPr>
        <w:t>…. / ….</w:t>
      </w:r>
      <w:r w:rsidR="00122E4C">
        <w:rPr>
          <w:rFonts w:ascii="Bookman Old Style" w:hAnsi="Bookman Old Style"/>
          <w:color w:val="FF0000"/>
          <w:sz w:val="22"/>
          <w:szCs w:val="22"/>
        </w:rPr>
        <w:t>*)</w:t>
      </w:r>
      <w:r w:rsidR="00C80A00" w:rsidRPr="00385F6A">
        <w:rPr>
          <w:rFonts w:ascii="Bookman Old Style" w:hAnsi="Bookman Old Style"/>
          <w:color w:val="FF0000"/>
          <w:sz w:val="22"/>
          <w:szCs w:val="22"/>
        </w:rPr>
        <w:t xml:space="preserve"> </w:t>
      </w:r>
      <w:permEnd w:id="1987598471"/>
      <w:r w:rsidR="00C80A00">
        <w:rPr>
          <w:rFonts w:ascii="Bookman Old Style" w:hAnsi="Bookman Old Style"/>
          <w:sz w:val="22"/>
          <w:szCs w:val="22"/>
        </w:rPr>
        <w:t>/ 2017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660"/>
        <w:gridCol w:w="4760"/>
      </w:tblGrid>
      <w:tr w:rsidR="005441F7" w:rsidRPr="00C80A00" w:rsidTr="00006205">
        <w:tc>
          <w:tcPr>
            <w:tcW w:w="4910" w:type="dxa"/>
          </w:tcPr>
          <w:p w:rsidR="005441F7" w:rsidRPr="00C80A00" w:rsidRDefault="005441F7" w:rsidP="00006205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0" w:type="dxa"/>
          </w:tcPr>
          <w:p w:rsidR="005441F7" w:rsidRPr="00C80A00" w:rsidRDefault="005441F7" w:rsidP="00006205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60" w:type="dxa"/>
          </w:tcPr>
          <w:p w:rsidR="005441F7" w:rsidRPr="00C80A00" w:rsidRDefault="005441F7" w:rsidP="00006205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441F7" w:rsidRPr="00C80A00" w:rsidTr="00006205">
        <w:tc>
          <w:tcPr>
            <w:tcW w:w="4910" w:type="dxa"/>
          </w:tcPr>
          <w:p w:rsidR="005441F7" w:rsidRPr="00C80A00" w:rsidRDefault="005441F7" w:rsidP="00006205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2"/>
                <w:szCs w:val="22"/>
              </w:rPr>
            </w:pPr>
          </w:p>
        </w:tc>
        <w:tc>
          <w:tcPr>
            <w:tcW w:w="660" w:type="dxa"/>
          </w:tcPr>
          <w:p w:rsidR="005441F7" w:rsidRPr="00C80A00" w:rsidRDefault="005441F7" w:rsidP="00006205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60" w:type="dxa"/>
          </w:tcPr>
          <w:p w:rsidR="005441F7" w:rsidRPr="00C80A00" w:rsidRDefault="005441F7" w:rsidP="00006205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2"/>
                <w:szCs w:val="22"/>
              </w:rPr>
            </w:pPr>
          </w:p>
        </w:tc>
      </w:tr>
      <w:tr w:rsidR="005441F7" w:rsidRPr="003C6F7B" w:rsidTr="00006205">
        <w:tc>
          <w:tcPr>
            <w:tcW w:w="4910" w:type="dxa"/>
          </w:tcPr>
          <w:p w:rsidR="005441F7" w:rsidRPr="003C6F7B" w:rsidRDefault="005441F7" w:rsidP="00006205">
            <w:pPr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5441F7" w:rsidRPr="003C6F7B" w:rsidRDefault="005441F7" w:rsidP="00006205">
            <w:pPr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5441F7" w:rsidRPr="003C6F7B" w:rsidRDefault="005441F7" w:rsidP="00006205">
            <w:pPr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441F7" w:rsidRPr="003C6F7B" w:rsidTr="00006205">
        <w:tc>
          <w:tcPr>
            <w:tcW w:w="4910" w:type="dxa"/>
          </w:tcPr>
          <w:p w:rsidR="005441F7" w:rsidRPr="003C6F7B" w:rsidRDefault="005441F7" w:rsidP="00006205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permStart w:id="1471101297" w:edGrp="everyone" w:colFirst="2" w:colLast="2"/>
            <w:r w:rsidRPr="003C6F7B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660" w:type="dxa"/>
          </w:tcPr>
          <w:p w:rsidR="005441F7" w:rsidRPr="003C6F7B" w:rsidRDefault="005441F7" w:rsidP="00006205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760" w:type="dxa"/>
          </w:tcPr>
          <w:p w:rsidR="005441F7" w:rsidRPr="00385F6A" w:rsidRDefault="005441F7" w:rsidP="00006205">
            <w:pPr>
              <w:snapToGrid w:val="0"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385F6A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………………………………………………….</w:t>
            </w:r>
          </w:p>
        </w:tc>
      </w:tr>
      <w:tr w:rsidR="005441F7" w:rsidRPr="003C6F7B" w:rsidTr="00006205">
        <w:tc>
          <w:tcPr>
            <w:tcW w:w="4910" w:type="dxa"/>
          </w:tcPr>
          <w:p w:rsidR="005441F7" w:rsidRPr="00E352D6" w:rsidRDefault="00C80A00" w:rsidP="00006205">
            <w:pPr>
              <w:snapToGri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ermStart w:id="173819665" w:edGrp="everyone" w:colFirst="2" w:colLast="2"/>
            <w:permEnd w:id="1471101297"/>
            <w:r>
              <w:rPr>
                <w:rFonts w:ascii="Bookman Old Style" w:hAnsi="Bookman Old Style"/>
                <w:b/>
                <w:sz w:val="24"/>
                <w:szCs w:val="24"/>
              </w:rPr>
              <w:t>Mgr. et Mgr. Pavel Bacík</w:t>
            </w:r>
          </w:p>
        </w:tc>
        <w:tc>
          <w:tcPr>
            <w:tcW w:w="660" w:type="dxa"/>
          </w:tcPr>
          <w:p w:rsidR="005441F7" w:rsidRPr="00672815" w:rsidRDefault="005441F7" w:rsidP="00006205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60" w:type="dxa"/>
          </w:tcPr>
          <w:p w:rsidR="005441F7" w:rsidRPr="00385F6A" w:rsidRDefault="00C80A00" w:rsidP="00006205">
            <w:pPr>
              <w:snapToGrid w:val="0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385F6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………………….</w:t>
            </w:r>
          </w:p>
        </w:tc>
      </w:tr>
      <w:tr w:rsidR="005441F7" w:rsidRPr="003C6F7B" w:rsidTr="00006205">
        <w:trPr>
          <w:trHeight w:val="107"/>
        </w:trPr>
        <w:tc>
          <w:tcPr>
            <w:tcW w:w="4910" w:type="dxa"/>
          </w:tcPr>
          <w:p w:rsidR="005441F7" w:rsidRPr="003C6F7B" w:rsidRDefault="00C80A00" w:rsidP="00006205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permStart w:id="616053490" w:edGrp="everyone" w:colFirst="2" w:colLast="2"/>
            <w:permEnd w:id="173819665"/>
            <w:r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 xml:space="preserve"> ředitel</w:t>
            </w:r>
            <w:r w:rsidR="005441F7" w:rsidRPr="003C6F7B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 xml:space="preserve"> SUZ MV </w:t>
            </w:r>
          </w:p>
        </w:tc>
        <w:tc>
          <w:tcPr>
            <w:tcW w:w="660" w:type="dxa"/>
          </w:tcPr>
          <w:p w:rsidR="005441F7" w:rsidRPr="003C6F7B" w:rsidRDefault="005441F7" w:rsidP="00006205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60" w:type="dxa"/>
          </w:tcPr>
          <w:p w:rsidR="005441F7" w:rsidRPr="00385F6A" w:rsidRDefault="00C80A00" w:rsidP="00006205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color w:val="FF0000"/>
                <w:sz w:val="22"/>
                <w:szCs w:val="22"/>
              </w:rPr>
            </w:pPr>
            <w:r w:rsidRPr="00385F6A">
              <w:rPr>
                <w:rFonts w:ascii="Bookman Old Style" w:hAnsi="Bookman Old Style"/>
                <w:color w:val="FF0000"/>
                <w:sz w:val="22"/>
                <w:szCs w:val="22"/>
              </w:rPr>
              <w:t>jednatel, ředitel</w:t>
            </w:r>
            <w:r w:rsidR="00385F6A">
              <w:rPr>
                <w:rFonts w:ascii="Bookman Old Style" w:hAnsi="Bookman Old Style"/>
                <w:color w:val="FF0000"/>
                <w:sz w:val="22"/>
                <w:szCs w:val="22"/>
              </w:rPr>
              <w:t>*)</w:t>
            </w:r>
          </w:p>
        </w:tc>
      </w:tr>
      <w:permEnd w:id="616053490"/>
      <w:tr w:rsidR="005441F7" w:rsidRPr="003C6F7B" w:rsidTr="00006205">
        <w:trPr>
          <w:trHeight w:val="222"/>
        </w:trPr>
        <w:tc>
          <w:tcPr>
            <w:tcW w:w="4910" w:type="dxa"/>
          </w:tcPr>
          <w:p w:rsidR="005441F7" w:rsidRPr="003C6F7B" w:rsidRDefault="005441F7" w:rsidP="00006205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  <w:r w:rsidRPr="003C6F7B">
              <w:rPr>
                <w:rFonts w:ascii="Bookman Old Style" w:hAnsi="Bookman Old Style"/>
                <w:bCs/>
                <w:i/>
              </w:rPr>
              <w:t>(objednatel)</w:t>
            </w:r>
          </w:p>
        </w:tc>
        <w:tc>
          <w:tcPr>
            <w:tcW w:w="660" w:type="dxa"/>
          </w:tcPr>
          <w:p w:rsidR="005441F7" w:rsidRPr="003C6F7B" w:rsidRDefault="005441F7" w:rsidP="00006205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</w:p>
        </w:tc>
        <w:tc>
          <w:tcPr>
            <w:tcW w:w="4760" w:type="dxa"/>
          </w:tcPr>
          <w:p w:rsidR="005441F7" w:rsidRPr="00C80A00" w:rsidRDefault="00C80A00" w:rsidP="00006205">
            <w:pPr>
              <w:snapToGrid w:val="0"/>
              <w:jc w:val="center"/>
              <w:rPr>
                <w:rFonts w:ascii="Bookman Old Style" w:hAnsi="Bookman Old Style"/>
                <w:bCs/>
              </w:rPr>
            </w:pPr>
            <w:r w:rsidRPr="0095499F">
              <w:rPr>
                <w:rFonts w:ascii="Bookman Old Style" w:hAnsi="Bookman Old Style"/>
                <w:i/>
              </w:rPr>
              <w:t>(poskytovatel)</w:t>
            </w:r>
          </w:p>
        </w:tc>
      </w:tr>
    </w:tbl>
    <w:p w:rsidR="005441F7" w:rsidRPr="00122E4C" w:rsidRDefault="00122E4C" w:rsidP="00EB5731">
      <w:pPr>
        <w:rPr>
          <w:rFonts w:ascii="Bookman Old Style" w:hAnsi="Bookman Old Style"/>
          <w:b/>
          <w:bCs/>
          <w:color w:val="FF0000"/>
        </w:rPr>
      </w:pPr>
      <w:r w:rsidRPr="00122E4C">
        <w:rPr>
          <w:rFonts w:ascii="Bookman Old Style" w:hAnsi="Bookman Old Style"/>
          <w:b/>
          <w:bCs/>
          <w:color w:val="FF0000"/>
        </w:rPr>
        <w:t>_______________</w:t>
      </w:r>
    </w:p>
    <w:p w:rsidR="00122E4C" w:rsidRPr="00122E4C" w:rsidRDefault="00122E4C" w:rsidP="00EB5731">
      <w:pPr>
        <w:rPr>
          <w:rFonts w:ascii="Bookman Old Style" w:hAnsi="Bookman Old Style"/>
          <w:b/>
          <w:bCs/>
          <w:color w:val="FF0000"/>
        </w:rPr>
      </w:pPr>
      <w:r w:rsidRPr="00122E4C">
        <w:rPr>
          <w:rFonts w:ascii="Bookman Old Style" w:hAnsi="Bookman Old Style"/>
          <w:b/>
          <w:bCs/>
          <w:color w:val="FF0000"/>
        </w:rPr>
        <w:t>*)</w:t>
      </w:r>
      <w:r w:rsidR="0047699F">
        <w:rPr>
          <w:rFonts w:ascii="Bookman Old Style" w:hAnsi="Bookman Old Style"/>
          <w:b/>
          <w:bCs/>
          <w:color w:val="FF0000"/>
        </w:rPr>
        <w:t xml:space="preserve"> </w:t>
      </w:r>
      <w:r w:rsidRPr="00122E4C">
        <w:rPr>
          <w:rFonts w:ascii="Bookman Old Style" w:hAnsi="Bookman Old Style"/>
          <w:b/>
          <w:bCs/>
          <w:color w:val="FF0000"/>
        </w:rPr>
        <w:t>doplní poskytovatel</w:t>
      </w:r>
    </w:p>
    <w:sectPr w:rsidR="00122E4C" w:rsidRPr="00122E4C" w:rsidSect="002A2A88">
      <w:headerReference w:type="first" r:id="rId8"/>
      <w:type w:val="continuous"/>
      <w:pgSz w:w="11906" w:h="16838" w:code="9"/>
      <w:pgMar w:top="851" w:right="567" w:bottom="567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88" w:rsidRDefault="008B3F88">
      <w:r>
        <w:separator/>
      </w:r>
    </w:p>
  </w:endnote>
  <w:endnote w:type="continuationSeparator" w:id="0">
    <w:p w:rsidR="008B3F88" w:rsidRDefault="008B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88" w:rsidRDefault="008B3F88">
      <w:r>
        <w:separator/>
      </w:r>
    </w:p>
  </w:footnote>
  <w:footnote w:type="continuationSeparator" w:id="0">
    <w:p w:rsidR="008B3F88" w:rsidRDefault="008B3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7" w:rsidRPr="006708B5" w:rsidRDefault="005441F7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EE0"/>
    <w:multiLevelType w:val="hybridMultilevel"/>
    <w:tmpl w:val="8782291E"/>
    <w:lvl w:ilvl="0" w:tplc="EC04ECC2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9373A21"/>
    <w:multiLevelType w:val="hybridMultilevel"/>
    <w:tmpl w:val="19B0D7E0"/>
    <w:lvl w:ilvl="0" w:tplc="FE92C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8F5A90"/>
    <w:multiLevelType w:val="hybridMultilevel"/>
    <w:tmpl w:val="FAB6B9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A81FBE"/>
    <w:multiLevelType w:val="multilevel"/>
    <w:tmpl w:val="0426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91BF7"/>
    <w:multiLevelType w:val="hybridMultilevel"/>
    <w:tmpl w:val="270A0830"/>
    <w:lvl w:ilvl="0" w:tplc="734EE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BC41BD"/>
    <w:multiLevelType w:val="hybridMultilevel"/>
    <w:tmpl w:val="D8AE46C6"/>
    <w:lvl w:ilvl="0" w:tplc="8AF8EA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B7426A"/>
    <w:multiLevelType w:val="hybridMultilevel"/>
    <w:tmpl w:val="412813A4"/>
    <w:lvl w:ilvl="0" w:tplc="D0FE3C22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Bookman Old Style" w:hAnsi="Bookman Old Style" w:cs="Times New Roman" w:hint="default"/>
        <w:i w:val="0"/>
      </w:rPr>
    </w:lvl>
    <w:lvl w:ilvl="1" w:tplc="F25A2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77340C"/>
    <w:multiLevelType w:val="hybridMultilevel"/>
    <w:tmpl w:val="CE865F62"/>
    <w:lvl w:ilvl="0" w:tplc="D43CBC34">
      <w:start w:val="1"/>
      <w:numFmt w:val="lowerLetter"/>
      <w:lvlText w:val="%1)"/>
      <w:lvlJc w:val="left"/>
      <w:pPr>
        <w:ind w:left="15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8">
    <w:nsid w:val="19EC17D6"/>
    <w:multiLevelType w:val="hybridMultilevel"/>
    <w:tmpl w:val="48EA92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652A9C"/>
    <w:multiLevelType w:val="hybridMultilevel"/>
    <w:tmpl w:val="745C907A"/>
    <w:lvl w:ilvl="0" w:tplc="25AA70FE">
      <w:start w:val="1"/>
      <w:numFmt w:val="lowerLetter"/>
      <w:lvlText w:val="%1)"/>
      <w:lvlJc w:val="left"/>
      <w:pPr>
        <w:ind w:left="795" w:hanging="360"/>
      </w:pPr>
      <w:rPr>
        <w:rFonts w:ascii="Bookman Old Style" w:hAnsi="Bookman Old Style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>
    <w:nsid w:val="1C6E5FBC"/>
    <w:multiLevelType w:val="hybridMultilevel"/>
    <w:tmpl w:val="340C31CE"/>
    <w:lvl w:ilvl="0" w:tplc="546C25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5CC"/>
    <w:multiLevelType w:val="hybridMultilevel"/>
    <w:tmpl w:val="D878F68E"/>
    <w:lvl w:ilvl="0" w:tplc="66903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 w:val="0"/>
        <w:sz w:val="22"/>
        <w:szCs w:val="22"/>
      </w:rPr>
    </w:lvl>
    <w:lvl w:ilvl="1" w:tplc="B81EC6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126951"/>
    <w:multiLevelType w:val="hybridMultilevel"/>
    <w:tmpl w:val="0FD820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BE1CD7"/>
    <w:multiLevelType w:val="hybridMultilevel"/>
    <w:tmpl w:val="8430C0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FA5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2E16FB"/>
    <w:multiLevelType w:val="hybridMultilevel"/>
    <w:tmpl w:val="A132A96C"/>
    <w:lvl w:ilvl="0" w:tplc="D4E038A0">
      <w:start w:val="1"/>
      <w:numFmt w:val="lowerLetter"/>
      <w:lvlText w:val="%1)"/>
      <w:lvlJc w:val="left"/>
      <w:pPr>
        <w:tabs>
          <w:tab w:val="num" w:pos="1894"/>
        </w:tabs>
        <w:ind w:left="189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05B4E5D"/>
    <w:multiLevelType w:val="hybridMultilevel"/>
    <w:tmpl w:val="2A266AAC"/>
    <w:lvl w:ilvl="0" w:tplc="2D8E2EE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50F5B"/>
    <w:multiLevelType w:val="hybridMultilevel"/>
    <w:tmpl w:val="9DB00C70"/>
    <w:lvl w:ilvl="0" w:tplc="88A48E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931EC"/>
    <w:multiLevelType w:val="hybridMultilevel"/>
    <w:tmpl w:val="DFDC93FE"/>
    <w:lvl w:ilvl="0" w:tplc="363C0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5513E8"/>
    <w:multiLevelType w:val="hybridMultilevel"/>
    <w:tmpl w:val="A1667226"/>
    <w:lvl w:ilvl="0" w:tplc="09263CC4">
      <w:start w:val="4"/>
      <w:numFmt w:val="decimal"/>
      <w:lvlText w:val="%1."/>
      <w:lvlJc w:val="left"/>
      <w:pPr>
        <w:tabs>
          <w:tab w:val="num" w:pos="1894"/>
        </w:tabs>
        <w:ind w:left="1894" w:hanging="454"/>
      </w:pPr>
      <w:rPr>
        <w:rFonts w:ascii="Bookman Old Style" w:hAnsi="Bookman Old Style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829B0"/>
    <w:multiLevelType w:val="multilevel"/>
    <w:tmpl w:val="C26C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8B3382"/>
    <w:multiLevelType w:val="multilevel"/>
    <w:tmpl w:val="65EEB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3AA50673"/>
    <w:multiLevelType w:val="hybridMultilevel"/>
    <w:tmpl w:val="FD58E4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78760E"/>
    <w:multiLevelType w:val="hybridMultilevel"/>
    <w:tmpl w:val="028C0D60"/>
    <w:lvl w:ilvl="0" w:tplc="6F86E6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FEC13FC"/>
    <w:multiLevelType w:val="hybridMultilevel"/>
    <w:tmpl w:val="B57AB2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B27B71"/>
    <w:multiLevelType w:val="hybridMultilevel"/>
    <w:tmpl w:val="B7802282"/>
    <w:lvl w:ilvl="0" w:tplc="EA58B4C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3236D5"/>
    <w:multiLevelType w:val="hybridMultilevel"/>
    <w:tmpl w:val="B442B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F6E6E"/>
    <w:multiLevelType w:val="multilevel"/>
    <w:tmpl w:val="0426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F55F99"/>
    <w:multiLevelType w:val="multilevel"/>
    <w:tmpl w:val="961075E8"/>
    <w:lvl w:ilvl="0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4C2D1FAA"/>
    <w:multiLevelType w:val="hybridMultilevel"/>
    <w:tmpl w:val="DB5ACABE"/>
    <w:lvl w:ilvl="0" w:tplc="5C326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610805"/>
    <w:multiLevelType w:val="hybridMultilevel"/>
    <w:tmpl w:val="8AB490CA"/>
    <w:lvl w:ilvl="0" w:tplc="3098A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8129E3"/>
    <w:multiLevelType w:val="hybridMultilevel"/>
    <w:tmpl w:val="228A73FC"/>
    <w:lvl w:ilvl="0" w:tplc="AB2EAB38">
      <w:start w:val="1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1">
    <w:nsid w:val="57924A3A"/>
    <w:multiLevelType w:val="multilevel"/>
    <w:tmpl w:val="B57AB2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6078BD"/>
    <w:multiLevelType w:val="hybridMultilevel"/>
    <w:tmpl w:val="C26C6162"/>
    <w:lvl w:ilvl="0" w:tplc="8638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248C1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Times New Roman" w:hint="default"/>
        <w:b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910729"/>
    <w:multiLevelType w:val="hybridMultilevel"/>
    <w:tmpl w:val="B07286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3742CF6"/>
    <w:multiLevelType w:val="hybridMultilevel"/>
    <w:tmpl w:val="9AAC2AF8"/>
    <w:lvl w:ilvl="0" w:tplc="F92CB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552386"/>
    <w:multiLevelType w:val="multilevel"/>
    <w:tmpl w:val="96443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5B74CC"/>
    <w:multiLevelType w:val="hybridMultilevel"/>
    <w:tmpl w:val="31DC485A"/>
    <w:lvl w:ilvl="0" w:tplc="040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7">
    <w:nsid w:val="7A1963E7"/>
    <w:multiLevelType w:val="hybridMultilevel"/>
    <w:tmpl w:val="930A8C7C"/>
    <w:lvl w:ilvl="0" w:tplc="A14C8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8">
    <w:nsid w:val="7A7D63DB"/>
    <w:multiLevelType w:val="multilevel"/>
    <w:tmpl w:val="8782291E"/>
    <w:lvl w:ilvl="0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9">
    <w:nsid w:val="7CDD7060"/>
    <w:multiLevelType w:val="hybridMultilevel"/>
    <w:tmpl w:val="83105CBE"/>
    <w:lvl w:ilvl="0" w:tplc="72488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39"/>
  </w:num>
  <w:num w:numId="4">
    <w:abstractNumId w:val="28"/>
  </w:num>
  <w:num w:numId="5">
    <w:abstractNumId w:val="11"/>
  </w:num>
  <w:num w:numId="6">
    <w:abstractNumId w:val="13"/>
  </w:num>
  <w:num w:numId="7">
    <w:abstractNumId w:val="32"/>
  </w:num>
  <w:num w:numId="8">
    <w:abstractNumId w:val="8"/>
  </w:num>
  <w:num w:numId="9">
    <w:abstractNumId w:val="0"/>
  </w:num>
  <w:num w:numId="10">
    <w:abstractNumId w:val="37"/>
  </w:num>
  <w:num w:numId="11">
    <w:abstractNumId w:val="2"/>
  </w:num>
  <w:num w:numId="12">
    <w:abstractNumId w:val="20"/>
  </w:num>
  <w:num w:numId="13">
    <w:abstractNumId w:val="27"/>
  </w:num>
  <w:num w:numId="14">
    <w:abstractNumId w:val="38"/>
  </w:num>
  <w:num w:numId="15">
    <w:abstractNumId w:val="26"/>
  </w:num>
  <w:num w:numId="16">
    <w:abstractNumId w:val="3"/>
  </w:num>
  <w:num w:numId="17">
    <w:abstractNumId w:val="19"/>
  </w:num>
  <w:num w:numId="18">
    <w:abstractNumId w:val="1"/>
  </w:num>
  <w:num w:numId="19">
    <w:abstractNumId w:val="35"/>
  </w:num>
  <w:num w:numId="20">
    <w:abstractNumId w:val="5"/>
  </w:num>
  <w:num w:numId="21">
    <w:abstractNumId w:val="21"/>
  </w:num>
  <w:num w:numId="22">
    <w:abstractNumId w:val="24"/>
  </w:num>
  <w:num w:numId="23">
    <w:abstractNumId w:val="23"/>
  </w:num>
  <w:num w:numId="24">
    <w:abstractNumId w:val="7"/>
  </w:num>
  <w:num w:numId="25">
    <w:abstractNumId w:val="31"/>
  </w:num>
  <w:num w:numId="26">
    <w:abstractNumId w:val="36"/>
  </w:num>
  <w:num w:numId="27">
    <w:abstractNumId w:val="6"/>
  </w:num>
  <w:num w:numId="28">
    <w:abstractNumId w:val="17"/>
  </w:num>
  <w:num w:numId="29">
    <w:abstractNumId w:val="4"/>
  </w:num>
  <w:num w:numId="30">
    <w:abstractNumId w:val="9"/>
  </w:num>
  <w:num w:numId="31">
    <w:abstractNumId w:val="14"/>
  </w:num>
  <w:num w:numId="32">
    <w:abstractNumId w:val="10"/>
  </w:num>
  <w:num w:numId="33">
    <w:abstractNumId w:val="34"/>
  </w:num>
  <w:num w:numId="34">
    <w:abstractNumId w:val="33"/>
  </w:num>
  <w:num w:numId="35">
    <w:abstractNumId w:val="25"/>
  </w:num>
  <w:num w:numId="36">
    <w:abstractNumId w:val="18"/>
  </w:num>
  <w:num w:numId="37">
    <w:abstractNumId w:val="16"/>
  </w:num>
  <w:num w:numId="38">
    <w:abstractNumId w:val="12"/>
  </w:num>
  <w:num w:numId="39">
    <w:abstractNumId w:val="15"/>
  </w:num>
  <w:num w:numId="40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2ushiH0IwbFE2fICq/N3h0GqYZY=" w:salt="VyD/ZhhQtPM7hR7D+WHM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95"/>
    <w:rsid w:val="000010A9"/>
    <w:rsid w:val="000038E5"/>
    <w:rsid w:val="00004B5C"/>
    <w:rsid w:val="000054C0"/>
    <w:rsid w:val="00006205"/>
    <w:rsid w:val="00007D2F"/>
    <w:rsid w:val="00015B64"/>
    <w:rsid w:val="00020144"/>
    <w:rsid w:val="00020804"/>
    <w:rsid w:val="00021582"/>
    <w:rsid w:val="00021EB0"/>
    <w:rsid w:val="00022407"/>
    <w:rsid w:val="000240CA"/>
    <w:rsid w:val="00025D70"/>
    <w:rsid w:val="00036744"/>
    <w:rsid w:val="000367F7"/>
    <w:rsid w:val="00040D63"/>
    <w:rsid w:val="00055D0E"/>
    <w:rsid w:val="00056369"/>
    <w:rsid w:val="0006054B"/>
    <w:rsid w:val="00060EAF"/>
    <w:rsid w:val="00061120"/>
    <w:rsid w:val="00065BE5"/>
    <w:rsid w:val="00066EEE"/>
    <w:rsid w:val="000747E6"/>
    <w:rsid w:val="0007499C"/>
    <w:rsid w:val="00074AB3"/>
    <w:rsid w:val="000752FA"/>
    <w:rsid w:val="000754DC"/>
    <w:rsid w:val="00075C57"/>
    <w:rsid w:val="00077ADB"/>
    <w:rsid w:val="0008006D"/>
    <w:rsid w:val="0008069A"/>
    <w:rsid w:val="00080A16"/>
    <w:rsid w:val="0008198C"/>
    <w:rsid w:val="0008254F"/>
    <w:rsid w:val="00084319"/>
    <w:rsid w:val="0008533C"/>
    <w:rsid w:val="00090DBF"/>
    <w:rsid w:val="00091161"/>
    <w:rsid w:val="0009306C"/>
    <w:rsid w:val="000A02FD"/>
    <w:rsid w:val="000A05BE"/>
    <w:rsid w:val="000A07D8"/>
    <w:rsid w:val="000A2CE3"/>
    <w:rsid w:val="000B5617"/>
    <w:rsid w:val="000C120A"/>
    <w:rsid w:val="000C17AD"/>
    <w:rsid w:val="000C4FEC"/>
    <w:rsid w:val="000D17AE"/>
    <w:rsid w:val="000D2B65"/>
    <w:rsid w:val="000D4301"/>
    <w:rsid w:val="000D7F7E"/>
    <w:rsid w:val="000E4745"/>
    <w:rsid w:val="000E7C0C"/>
    <w:rsid w:val="000F2F1A"/>
    <w:rsid w:val="000F4318"/>
    <w:rsid w:val="000F6322"/>
    <w:rsid w:val="001001E7"/>
    <w:rsid w:val="001017C4"/>
    <w:rsid w:val="00101BC8"/>
    <w:rsid w:val="0010679D"/>
    <w:rsid w:val="001072E9"/>
    <w:rsid w:val="00107B7A"/>
    <w:rsid w:val="00110541"/>
    <w:rsid w:val="001105FE"/>
    <w:rsid w:val="00110962"/>
    <w:rsid w:val="00114299"/>
    <w:rsid w:val="00115CCF"/>
    <w:rsid w:val="001166C0"/>
    <w:rsid w:val="0012105D"/>
    <w:rsid w:val="00122E4C"/>
    <w:rsid w:val="0012587D"/>
    <w:rsid w:val="00125F41"/>
    <w:rsid w:val="001279CB"/>
    <w:rsid w:val="00127C7C"/>
    <w:rsid w:val="00132947"/>
    <w:rsid w:val="00134C3C"/>
    <w:rsid w:val="00135F8D"/>
    <w:rsid w:val="00136DE5"/>
    <w:rsid w:val="00136F9A"/>
    <w:rsid w:val="00140D0D"/>
    <w:rsid w:val="001449FA"/>
    <w:rsid w:val="00147E32"/>
    <w:rsid w:val="00150125"/>
    <w:rsid w:val="00150184"/>
    <w:rsid w:val="00152909"/>
    <w:rsid w:val="00153AD0"/>
    <w:rsid w:val="00153B1A"/>
    <w:rsid w:val="00154BC0"/>
    <w:rsid w:val="00155743"/>
    <w:rsid w:val="00155959"/>
    <w:rsid w:val="00161DF4"/>
    <w:rsid w:val="00162569"/>
    <w:rsid w:val="00166C51"/>
    <w:rsid w:val="00167D3D"/>
    <w:rsid w:val="00173831"/>
    <w:rsid w:val="00176C25"/>
    <w:rsid w:val="00182BD2"/>
    <w:rsid w:val="00184132"/>
    <w:rsid w:val="0019370D"/>
    <w:rsid w:val="001969A0"/>
    <w:rsid w:val="001976BD"/>
    <w:rsid w:val="001A1E45"/>
    <w:rsid w:val="001A3685"/>
    <w:rsid w:val="001A4E81"/>
    <w:rsid w:val="001A6757"/>
    <w:rsid w:val="001A7104"/>
    <w:rsid w:val="001B1314"/>
    <w:rsid w:val="001B4961"/>
    <w:rsid w:val="001B5C8F"/>
    <w:rsid w:val="001C03C5"/>
    <w:rsid w:val="001C128E"/>
    <w:rsid w:val="001C42B1"/>
    <w:rsid w:val="001C7FA4"/>
    <w:rsid w:val="001D6D70"/>
    <w:rsid w:val="001E4778"/>
    <w:rsid w:val="001E50CE"/>
    <w:rsid w:val="001F0131"/>
    <w:rsid w:val="001F446A"/>
    <w:rsid w:val="001F4A91"/>
    <w:rsid w:val="001F5161"/>
    <w:rsid w:val="001F5E44"/>
    <w:rsid w:val="001F60B9"/>
    <w:rsid w:val="00200443"/>
    <w:rsid w:val="00202A3F"/>
    <w:rsid w:val="00203848"/>
    <w:rsid w:val="00205B6F"/>
    <w:rsid w:val="00207297"/>
    <w:rsid w:val="00211833"/>
    <w:rsid w:val="00211B0E"/>
    <w:rsid w:val="00212700"/>
    <w:rsid w:val="00212AA5"/>
    <w:rsid w:val="002136ED"/>
    <w:rsid w:val="00213FC6"/>
    <w:rsid w:val="00222931"/>
    <w:rsid w:val="00223475"/>
    <w:rsid w:val="002241DA"/>
    <w:rsid w:val="00225444"/>
    <w:rsid w:val="00227928"/>
    <w:rsid w:val="00230D91"/>
    <w:rsid w:val="002310B1"/>
    <w:rsid w:val="00232773"/>
    <w:rsid w:val="00234C79"/>
    <w:rsid w:val="002353CC"/>
    <w:rsid w:val="00236A72"/>
    <w:rsid w:val="00240F91"/>
    <w:rsid w:val="0024148E"/>
    <w:rsid w:val="002454CF"/>
    <w:rsid w:val="0024580D"/>
    <w:rsid w:val="0025144E"/>
    <w:rsid w:val="00252A1E"/>
    <w:rsid w:val="002533E0"/>
    <w:rsid w:val="00253E6A"/>
    <w:rsid w:val="0025683A"/>
    <w:rsid w:val="002573F8"/>
    <w:rsid w:val="002632C4"/>
    <w:rsid w:val="002661E8"/>
    <w:rsid w:val="002724AC"/>
    <w:rsid w:val="00274B56"/>
    <w:rsid w:val="002752E5"/>
    <w:rsid w:val="0027644A"/>
    <w:rsid w:val="00276ABF"/>
    <w:rsid w:val="00277053"/>
    <w:rsid w:val="00283665"/>
    <w:rsid w:val="002836E5"/>
    <w:rsid w:val="00285414"/>
    <w:rsid w:val="00285A7C"/>
    <w:rsid w:val="002928A2"/>
    <w:rsid w:val="0029306F"/>
    <w:rsid w:val="002941BB"/>
    <w:rsid w:val="00295A7F"/>
    <w:rsid w:val="00297082"/>
    <w:rsid w:val="002A1099"/>
    <w:rsid w:val="002A2A88"/>
    <w:rsid w:val="002A32A6"/>
    <w:rsid w:val="002A4581"/>
    <w:rsid w:val="002A4E04"/>
    <w:rsid w:val="002A5720"/>
    <w:rsid w:val="002A76BA"/>
    <w:rsid w:val="002B0C31"/>
    <w:rsid w:val="002B1D0A"/>
    <w:rsid w:val="002B581B"/>
    <w:rsid w:val="002B77B0"/>
    <w:rsid w:val="002C2F5F"/>
    <w:rsid w:val="002C4048"/>
    <w:rsid w:val="002C5C28"/>
    <w:rsid w:val="002C757D"/>
    <w:rsid w:val="002C7E94"/>
    <w:rsid w:val="002D0281"/>
    <w:rsid w:val="002D38F3"/>
    <w:rsid w:val="002E00CE"/>
    <w:rsid w:val="002E030A"/>
    <w:rsid w:val="002E4DCF"/>
    <w:rsid w:val="002E5123"/>
    <w:rsid w:val="002F39AE"/>
    <w:rsid w:val="002F5C9D"/>
    <w:rsid w:val="003033E2"/>
    <w:rsid w:val="00306F5C"/>
    <w:rsid w:val="00307580"/>
    <w:rsid w:val="0030794B"/>
    <w:rsid w:val="0030796F"/>
    <w:rsid w:val="00311051"/>
    <w:rsid w:val="00311E11"/>
    <w:rsid w:val="00312C30"/>
    <w:rsid w:val="00313356"/>
    <w:rsid w:val="00314312"/>
    <w:rsid w:val="003143A7"/>
    <w:rsid w:val="00315492"/>
    <w:rsid w:val="0031563F"/>
    <w:rsid w:val="0031675A"/>
    <w:rsid w:val="00321ADF"/>
    <w:rsid w:val="00323050"/>
    <w:rsid w:val="003249FE"/>
    <w:rsid w:val="00325654"/>
    <w:rsid w:val="00327749"/>
    <w:rsid w:val="00330152"/>
    <w:rsid w:val="00331472"/>
    <w:rsid w:val="0033172E"/>
    <w:rsid w:val="0033446D"/>
    <w:rsid w:val="00334554"/>
    <w:rsid w:val="00336BEA"/>
    <w:rsid w:val="00336DD1"/>
    <w:rsid w:val="0033751A"/>
    <w:rsid w:val="00337B0D"/>
    <w:rsid w:val="0034384D"/>
    <w:rsid w:val="00345936"/>
    <w:rsid w:val="00347300"/>
    <w:rsid w:val="00354507"/>
    <w:rsid w:val="0035777B"/>
    <w:rsid w:val="00360F3B"/>
    <w:rsid w:val="00361530"/>
    <w:rsid w:val="00374BAC"/>
    <w:rsid w:val="00375BDD"/>
    <w:rsid w:val="003770C4"/>
    <w:rsid w:val="00377101"/>
    <w:rsid w:val="003778A7"/>
    <w:rsid w:val="00381005"/>
    <w:rsid w:val="00381178"/>
    <w:rsid w:val="003856D9"/>
    <w:rsid w:val="00385F6A"/>
    <w:rsid w:val="003875B6"/>
    <w:rsid w:val="00387A1D"/>
    <w:rsid w:val="00391C41"/>
    <w:rsid w:val="00392C38"/>
    <w:rsid w:val="00395907"/>
    <w:rsid w:val="003A1C6D"/>
    <w:rsid w:val="003A540F"/>
    <w:rsid w:val="003A5E36"/>
    <w:rsid w:val="003A5F9F"/>
    <w:rsid w:val="003A69B5"/>
    <w:rsid w:val="003B0358"/>
    <w:rsid w:val="003B534E"/>
    <w:rsid w:val="003B58C6"/>
    <w:rsid w:val="003B65D9"/>
    <w:rsid w:val="003B71CC"/>
    <w:rsid w:val="003C06BE"/>
    <w:rsid w:val="003C0A83"/>
    <w:rsid w:val="003C2872"/>
    <w:rsid w:val="003C3336"/>
    <w:rsid w:val="003C5E97"/>
    <w:rsid w:val="003C6F7B"/>
    <w:rsid w:val="003D07CA"/>
    <w:rsid w:val="003D127A"/>
    <w:rsid w:val="003D678F"/>
    <w:rsid w:val="003D743A"/>
    <w:rsid w:val="003E252E"/>
    <w:rsid w:val="003E459C"/>
    <w:rsid w:val="003F0BBB"/>
    <w:rsid w:val="003F0CFA"/>
    <w:rsid w:val="003F5F1F"/>
    <w:rsid w:val="003F61D8"/>
    <w:rsid w:val="003F65D4"/>
    <w:rsid w:val="00402B5D"/>
    <w:rsid w:val="00402E62"/>
    <w:rsid w:val="0040307A"/>
    <w:rsid w:val="00403651"/>
    <w:rsid w:val="004056A6"/>
    <w:rsid w:val="00407DAE"/>
    <w:rsid w:val="00410B39"/>
    <w:rsid w:val="004226D2"/>
    <w:rsid w:val="00427DDA"/>
    <w:rsid w:val="00432DCB"/>
    <w:rsid w:val="00433A77"/>
    <w:rsid w:val="00433B29"/>
    <w:rsid w:val="00441FC9"/>
    <w:rsid w:val="004422AD"/>
    <w:rsid w:val="00442616"/>
    <w:rsid w:val="00442FAC"/>
    <w:rsid w:val="00445E01"/>
    <w:rsid w:val="00446FBD"/>
    <w:rsid w:val="004539A2"/>
    <w:rsid w:val="00453E50"/>
    <w:rsid w:val="004549DA"/>
    <w:rsid w:val="004556CA"/>
    <w:rsid w:val="00460BDE"/>
    <w:rsid w:val="00460DB4"/>
    <w:rsid w:val="0046243C"/>
    <w:rsid w:val="00463DD2"/>
    <w:rsid w:val="00464636"/>
    <w:rsid w:val="00464AF1"/>
    <w:rsid w:val="004659E0"/>
    <w:rsid w:val="004701B6"/>
    <w:rsid w:val="00470631"/>
    <w:rsid w:val="00473B7F"/>
    <w:rsid w:val="004755DD"/>
    <w:rsid w:val="00475915"/>
    <w:rsid w:val="00476493"/>
    <w:rsid w:val="0047699F"/>
    <w:rsid w:val="004772D0"/>
    <w:rsid w:val="00480402"/>
    <w:rsid w:val="004817DE"/>
    <w:rsid w:val="0048186B"/>
    <w:rsid w:val="004859FD"/>
    <w:rsid w:val="00487EC7"/>
    <w:rsid w:val="004902C4"/>
    <w:rsid w:val="004910E1"/>
    <w:rsid w:val="00491F16"/>
    <w:rsid w:val="00492C8E"/>
    <w:rsid w:val="0049450A"/>
    <w:rsid w:val="00496FC3"/>
    <w:rsid w:val="004977AA"/>
    <w:rsid w:val="004A0648"/>
    <w:rsid w:val="004A1213"/>
    <w:rsid w:val="004A1332"/>
    <w:rsid w:val="004A3113"/>
    <w:rsid w:val="004A32C8"/>
    <w:rsid w:val="004A7B14"/>
    <w:rsid w:val="004B0A19"/>
    <w:rsid w:val="004B1DFD"/>
    <w:rsid w:val="004B3581"/>
    <w:rsid w:val="004B7833"/>
    <w:rsid w:val="004C65A1"/>
    <w:rsid w:val="004C7AE5"/>
    <w:rsid w:val="004E016A"/>
    <w:rsid w:val="004E1297"/>
    <w:rsid w:val="004E379D"/>
    <w:rsid w:val="004E4DEA"/>
    <w:rsid w:val="004F5037"/>
    <w:rsid w:val="004F751B"/>
    <w:rsid w:val="004F76C0"/>
    <w:rsid w:val="00500D0B"/>
    <w:rsid w:val="0050128E"/>
    <w:rsid w:val="0050369E"/>
    <w:rsid w:val="00503AF1"/>
    <w:rsid w:val="0050698C"/>
    <w:rsid w:val="00510EAD"/>
    <w:rsid w:val="0051526B"/>
    <w:rsid w:val="00517642"/>
    <w:rsid w:val="00521008"/>
    <w:rsid w:val="00522597"/>
    <w:rsid w:val="005226A3"/>
    <w:rsid w:val="0052447A"/>
    <w:rsid w:val="00530780"/>
    <w:rsid w:val="00530D26"/>
    <w:rsid w:val="00531631"/>
    <w:rsid w:val="00534F21"/>
    <w:rsid w:val="005368F4"/>
    <w:rsid w:val="00537C12"/>
    <w:rsid w:val="00541293"/>
    <w:rsid w:val="005419DD"/>
    <w:rsid w:val="00541D6B"/>
    <w:rsid w:val="005441F7"/>
    <w:rsid w:val="0054582A"/>
    <w:rsid w:val="00546376"/>
    <w:rsid w:val="0054759E"/>
    <w:rsid w:val="00551895"/>
    <w:rsid w:val="00552DFA"/>
    <w:rsid w:val="00557B5A"/>
    <w:rsid w:val="005640D7"/>
    <w:rsid w:val="005655D5"/>
    <w:rsid w:val="00565E15"/>
    <w:rsid w:val="00567601"/>
    <w:rsid w:val="00574676"/>
    <w:rsid w:val="00581547"/>
    <w:rsid w:val="00581D25"/>
    <w:rsid w:val="0058357C"/>
    <w:rsid w:val="00583993"/>
    <w:rsid w:val="00584791"/>
    <w:rsid w:val="00586BB1"/>
    <w:rsid w:val="00586EE8"/>
    <w:rsid w:val="0059043F"/>
    <w:rsid w:val="00593381"/>
    <w:rsid w:val="00593B85"/>
    <w:rsid w:val="00593E5B"/>
    <w:rsid w:val="00595100"/>
    <w:rsid w:val="00595685"/>
    <w:rsid w:val="00596D91"/>
    <w:rsid w:val="005A222D"/>
    <w:rsid w:val="005A2C12"/>
    <w:rsid w:val="005A4914"/>
    <w:rsid w:val="005A6655"/>
    <w:rsid w:val="005A6F35"/>
    <w:rsid w:val="005B4929"/>
    <w:rsid w:val="005C0381"/>
    <w:rsid w:val="005C0BD2"/>
    <w:rsid w:val="005C18EE"/>
    <w:rsid w:val="005C2C50"/>
    <w:rsid w:val="005C37D3"/>
    <w:rsid w:val="005C4886"/>
    <w:rsid w:val="005C6C32"/>
    <w:rsid w:val="005D0A04"/>
    <w:rsid w:val="005D2953"/>
    <w:rsid w:val="005E1630"/>
    <w:rsid w:val="005E1DC6"/>
    <w:rsid w:val="005E62F1"/>
    <w:rsid w:val="005E6677"/>
    <w:rsid w:val="005E75EF"/>
    <w:rsid w:val="005F3578"/>
    <w:rsid w:val="005F4164"/>
    <w:rsid w:val="005F49D6"/>
    <w:rsid w:val="005F6833"/>
    <w:rsid w:val="005F6E71"/>
    <w:rsid w:val="006000F5"/>
    <w:rsid w:val="006031B8"/>
    <w:rsid w:val="00604DBA"/>
    <w:rsid w:val="006106F5"/>
    <w:rsid w:val="00611667"/>
    <w:rsid w:val="006126CF"/>
    <w:rsid w:val="006139E6"/>
    <w:rsid w:val="00620984"/>
    <w:rsid w:val="00624D01"/>
    <w:rsid w:val="00624D95"/>
    <w:rsid w:val="00631983"/>
    <w:rsid w:val="00633C3E"/>
    <w:rsid w:val="006354A7"/>
    <w:rsid w:val="00635F60"/>
    <w:rsid w:val="006420C6"/>
    <w:rsid w:val="00643F4A"/>
    <w:rsid w:val="006460A3"/>
    <w:rsid w:val="0064656D"/>
    <w:rsid w:val="00647F6D"/>
    <w:rsid w:val="006522C9"/>
    <w:rsid w:val="00655409"/>
    <w:rsid w:val="006560F5"/>
    <w:rsid w:val="00662ABB"/>
    <w:rsid w:val="006639F5"/>
    <w:rsid w:val="0066685A"/>
    <w:rsid w:val="00667D8C"/>
    <w:rsid w:val="006708B5"/>
    <w:rsid w:val="006721EB"/>
    <w:rsid w:val="00672815"/>
    <w:rsid w:val="00674300"/>
    <w:rsid w:val="006744DE"/>
    <w:rsid w:val="00676EE8"/>
    <w:rsid w:val="00677744"/>
    <w:rsid w:val="006802BD"/>
    <w:rsid w:val="00681CDA"/>
    <w:rsid w:val="00684358"/>
    <w:rsid w:val="00686302"/>
    <w:rsid w:val="006864A8"/>
    <w:rsid w:val="0068686B"/>
    <w:rsid w:val="006879F0"/>
    <w:rsid w:val="00687E14"/>
    <w:rsid w:val="00690A4E"/>
    <w:rsid w:val="00691EE0"/>
    <w:rsid w:val="00692E42"/>
    <w:rsid w:val="00693A66"/>
    <w:rsid w:val="006963BA"/>
    <w:rsid w:val="00696CFC"/>
    <w:rsid w:val="006A0DA9"/>
    <w:rsid w:val="006A1639"/>
    <w:rsid w:val="006A42A3"/>
    <w:rsid w:val="006B14A0"/>
    <w:rsid w:val="006B1D6C"/>
    <w:rsid w:val="006B3A9E"/>
    <w:rsid w:val="006B66EA"/>
    <w:rsid w:val="006B7A2B"/>
    <w:rsid w:val="006C3DA8"/>
    <w:rsid w:val="006C40CF"/>
    <w:rsid w:val="006C598B"/>
    <w:rsid w:val="006C715B"/>
    <w:rsid w:val="006C75C8"/>
    <w:rsid w:val="006D0D45"/>
    <w:rsid w:val="006D1449"/>
    <w:rsid w:val="006D1806"/>
    <w:rsid w:val="006D294F"/>
    <w:rsid w:val="006D4039"/>
    <w:rsid w:val="006D7D54"/>
    <w:rsid w:val="006E6D78"/>
    <w:rsid w:val="006F48CC"/>
    <w:rsid w:val="006F5F1E"/>
    <w:rsid w:val="00705CA8"/>
    <w:rsid w:val="007064EE"/>
    <w:rsid w:val="00706A36"/>
    <w:rsid w:val="00711D36"/>
    <w:rsid w:val="00711EB8"/>
    <w:rsid w:val="00712EC2"/>
    <w:rsid w:val="0071410B"/>
    <w:rsid w:val="00714A68"/>
    <w:rsid w:val="00714F09"/>
    <w:rsid w:val="00715F2E"/>
    <w:rsid w:val="00717C9E"/>
    <w:rsid w:val="00720FFE"/>
    <w:rsid w:val="00722FF5"/>
    <w:rsid w:val="00725425"/>
    <w:rsid w:val="0072613E"/>
    <w:rsid w:val="00726438"/>
    <w:rsid w:val="00726E9F"/>
    <w:rsid w:val="00727A9F"/>
    <w:rsid w:val="00730831"/>
    <w:rsid w:val="00731104"/>
    <w:rsid w:val="007325BA"/>
    <w:rsid w:val="00732BC9"/>
    <w:rsid w:val="00734835"/>
    <w:rsid w:val="0073497C"/>
    <w:rsid w:val="0073651E"/>
    <w:rsid w:val="00745DA0"/>
    <w:rsid w:val="0074605C"/>
    <w:rsid w:val="0074609A"/>
    <w:rsid w:val="0074614D"/>
    <w:rsid w:val="00750F92"/>
    <w:rsid w:val="00753E5E"/>
    <w:rsid w:val="00754A9F"/>
    <w:rsid w:val="007560E0"/>
    <w:rsid w:val="00757F8E"/>
    <w:rsid w:val="007602AB"/>
    <w:rsid w:val="0076385C"/>
    <w:rsid w:val="00764C6A"/>
    <w:rsid w:val="00765E9D"/>
    <w:rsid w:val="0076600A"/>
    <w:rsid w:val="007673C4"/>
    <w:rsid w:val="00767CE3"/>
    <w:rsid w:val="007744DC"/>
    <w:rsid w:val="00776009"/>
    <w:rsid w:val="0077600C"/>
    <w:rsid w:val="007809D5"/>
    <w:rsid w:val="00780A5D"/>
    <w:rsid w:val="0078168C"/>
    <w:rsid w:val="00785A02"/>
    <w:rsid w:val="007874E7"/>
    <w:rsid w:val="00787DA6"/>
    <w:rsid w:val="007923F5"/>
    <w:rsid w:val="007943F9"/>
    <w:rsid w:val="00794562"/>
    <w:rsid w:val="007960D0"/>
    <w:rsid w:val="007A3C43"/>
    <w:rsid w:val="007B0DD4"/>
    <w:rsid w:val="007B2136"/>
    <w:rsid w:val="007B4A9E"/>
    <w:rsid w:val="007B52B4"/>
    <w:rsid w:val="007B5809"/>
    <w:rsid w:val="007B58EF"/>
    <w:rsid w:val="007C346D"/>
    <w:rsid w:val="007C36D2"/>
    <w:rsid w:val="007C4E0D"/>
    <w:rsid w:val="007C57F0"/>
    <w:rsid w:val="007C62DF"/>
    <w:rsid w:val="007C7709"/>
    <w:rsid w:val="007D0C39"/>
    <w:rsid w:val="007D136D"/>
    <w:rsid w:val="007D1686"/>
    <w:rsid w:val="007D3523"/>
    <w:rsid w:val="007D7554"/>
    <w:rsid w:val="007E35D8"/>
    <w:rsid w:val="007E3AB0"/>
    <w:rsid w:val="007E46DA"/>
    <w:rsid w:val="007E7423"/>
    <w:rsid w:val="007E7C3C"/>
    <w:rsid w:val="007E7CB3"/>
    <w:rsid w:val="007F21A1"/>
    <w:rsid w:val="007F29B6"/>
    <w:rsid w:val="007F3263"/>
    <w:rsid w:val="007F57E0"/>
    <w:rsid w:val="007F61D4"/>
    <w:rsid w:val="007F7000"/>
    <w:rsid w:val="008044F4"/>
    <w:rsid w:val="00805AC5"/>
    <w:rsid w:val="00811A7A"/>
    <w:rsid w:val="00820167"/>
    <w:rsid w:val="00821715"/>
    <w:rsid w:val="00835B1D"/>
    <w:rsid w:val="00836D34"/>
    <w:rsid w:val="00846A61"/>
    <w:rsid w:val="00850662"/>
    <w:rsid w:val="0085275D"/>
    <w:rsid w:val="0085458B"/>
    <w:rsid w:val="00854A76"/>
    <w:rsid w:val="008578E8"/>
    <w:rsid w:val="00862BD7"/>
    <w:rsid w:val="00864043"/>
    <w:rsid w:val="008701F8"/>
    <w:rsid w:val="0087189D"/>
    <w:rsid w:val="00875DA5"/>
    <w:rsid w:val="00876AC5"/>
    <w:rsid w:val="00876E87"/>
    <w:rsid w:val="0088321B"/>
    <w:rsid w:val="008855D6"/>
    <w:rsid w:val="00885755"/>
    <w:rsid w:val="00886244"/>
    <w:rsid w:val="00892D51"/>
    <w:rsid w:val="00894839"/>
    <w:rsid w:val="00895FFA"/>
    <w:rsid w:val="008A1E83"/>
    <w:rsid w:val="008A4603"/>
    <w:rsid w:val="008A5205"/>
    <w:rsid w:val="008A7ECB"/>
    <w:rsid w:val="008B326F"/>
    <w:rsid w:val="008B3F88"/>
    <w:rsid w:val="008B51FB"/>
    <w:rsid w:val="008B68E8"/>
    <w:rsid w:val="008B7EFD"/>
    <w:rsid w:val="008C069C"/>
    <w:rsid w:val="008C216D"/>
    <w:rsid w:val="008C60E7"/>
    <w:rsid w:val="008C640A"/>
    <w:rsid w:val="008D068F"/>
    <w:rsid w:val="008D11CA"/>
    <w:rsid w:val="008D5019"/>
    <w:rsid w:val="008D6C32"/>
    <w:rsid w:val="008E4F59"/>
    <w:rsid w:val="008F1862"/>
    <w:rsid w:val="008F227B"/>
    <w:rsid w:val="008F365C"/>
    <w:rsid w:val="008F44B5"/>
    <w:rsid w:val="008F4F9E"/>
    <w:rsid w:val="008F502B"/>
    <w:rsid w:val="008F6D83"/>
    <w:rsid w:val="008F6E6C"/>
    <w:rsid w:val="008F6F1E"/>
    <w:rsid w:val="008F7B73"/>
    <w:rsid w:val="008F7C9A"/>
    <w:rsid w:val="00900380"/>
    <w:rsid w:val="00900F14"/>
    <w:rsid w:val="00902EAC"/>
    <w:rsid w:val="009072CA"/>
    <w:rsid w:val="00907E26"/>
    <w:rsid w:val="00916174"/>
    <w:rsid w:val="00916AFB"/>
    <w:rsid w:val="00917DD5"/>
    <w:rsid w:val="00920782"/>
    <w:rsid w:val="00920F0D"/>
    <w:rsid w:val="00922459"/>
    <w:rsid w:val="00926DAA"/>
    <w:rsid w:val="00927AAB"/>
    <w:rsid w:val="00927E79"/>
    <w:rsid w:val="00930D40"/>
    <w:rsid w:val="00932427"/>
    <w:rsid w:val="00934970"/>
    <w:rsid w:val="00934C4E"/>
    <w:rsid w:val="00935BCF"/>
    <w:rsid w:val="009456F3"/>
    <w:rsid w:val="00945BDB"/>
    <w:rsid w:val="00945D82"/>
    <w:rsid w:val="00947AB0"/>
    <w:rsid w:val="00951511"/>
    <w:rsid w:val="0095499F"/>
    <w:rsid w:val="00955C4A"/>
    <w:rsid w:val="0095632D"/>
    <w:rsid w:val="0096048C"/>
    <w:rsid w:val="00961C16"/>
    <w:rsid w:val="00965A55"/>
    <w:rsid w:val="00966677"/>
    <w:rsid w:val="009704AC"/>
    <w:rsid w:val="0097545D"/>
    <w:rsid w:val="00976703"/>
    <w:rsid w:val="00980909"/>
    <w:rsid w:val="00980D02"/>
    <w:rsid w:val="00981FEA"/>
    <w:rsid w:val="009848B6"/>
    <w:rsid w:val="00987F90"/>
    <w:rsid w:val="00994241"/>
    <w:rsid w:val="0099501D"/>
    <w:rsid w:val="00995327"/>
    <w:rsid w:val="00996E71"/>
    <w:rsid w:val="009975CF"/>
    <w:rsid w:val="00997B77"/>
    <w:rsid w:val="009A0777"/>
    <w:rsid w:val="009A1FCB"/>
    <w:rsid w:val="009A3209"/>
    <w:rsid w:val="009A32B5"/>
    <w:rsid w:val="009A59D0"/>
    <w:rsid w:val="009A72FD"/>
    <w:rsid w:val="009B2B9D"/>
    <w:rsid w:val="009B3650"/>
    <w:rsid w:val="009B5F11"/>
    <w:rsid w:val="009C0711"/>
    <w:rsid w:val="009C18D9"/>
    <w:rsid w:val="009C1F8A"/>
    <w:rsid w:val="009C2DC2"/>
    <w:rsid w:val="009C69F1"/>
    <w:rsid w:val="009D00E0"/>
    <w:rsid w:val="009D02DC"/>
    <w:rsid w:val="009D03CF"/>
    <w:rsid w:val="009D5D5E"/>
    <w:rsid w:val="009D6E60"/>
    <w:rsid w:val="009D76CC"/>
    <w:rsid w:val="009D7C50"/>
    <w:rsid w:val="009E3C13"/>
    <w:rsid w:val="009E56EB"/>
    <w:rsid w:val="009E5AA8"/>
    <w:rsid w:val="009F0B69"/>
    <w:rsid w:val="009F0F57"/>
    <w:rsid w:val="009F126D"/>
    <w:rsid w:val="009F1673"/>
    <w:rsid w:val="009F2E1F"/>
    <w:rsid w:val="009F4F79"/>
    <w:rsid w:val="009F6947"/>
    <w:rsid w:val="00A00B8A"/>
    <w:rsid w:val="00A04571"/>
    <w:rsid w:val="00A05196"/>
    <w:rsid w:val="00A132B0"/>
    <w:rsid w:val="00A146C1"/>
    <w:rsid w:val="00A168FC"/>
    <w:rsid w:val="00A170D9"/>
    <w:rsid w:val="00A200C4"/>
    <w:rsid w:val="00A23079"/>
    <w:rsid w:val="00A23740"/>
    <w:rsid w:val="00A244F9"/>
    <w:rsid w:val="00A276E4"/>
    <w:rsid w:val="00A32877"/>
    <w:rsid w:val="00A37F8B"/>
    <w:rsid w:val="00A42878"/>
    <w:rsid w:val="00A549A8"/>
    <w:rsid w:val="00A55412"/>
    <w:rsid w:val="00A563C9"/>
    <w:rsid w:val="00A609DE"/>
    <w:rsid w:val="00A65085"/>
    <w:rsid w:val="00A6745F"/>
    <w:rsid w:val="00A67B3F"/>
    <w:rsid w:val="00A70F38"/>
    <w:rsid w:val="00A71524"/>
    <w:rsid w:val="00A72275"/>
    <w:rsid w:val="00A80AD5"/>
    <w:rsid w:val="00A85868"/>
    <w:rsid w:val="00A91CCB"/>
    <w:rsid w:val="00A93FCD"/>
    <w:rsid w:val="00A940B4"/>
    <w:rsid w:val="00AA1D1F"/>
    <w:rsid w:val="00AA3052"/>
    <w:rsid w:val="00AA621C"/>
    <w:rsid w:val="00AA7445"/>
    <w:rsid w:val="00AB2E3B"/>
    <w:rsid w:val="00AB4BF9"/>
    <w:rsid w:val="00AC0CE1"/>
    <w:rsid w:val="00AC25E7"/>
    <w:rsid w:val="00AC6FDE"/>
    <w:rsid w:val="00AD21E7"/>
    <w:rsid w:val="00AD38F8"/>
    <w:rsid w:val="00AD46A6"/>
    <w:rsid w:val="00AD4A8B"/>
    <w:rsid w:val="00AD4E52"/>
    <w:rsid w:val="00AE0265"/>
    <w:rsid w:val="00AE02DA"/>
    <w:rsid w:val="00AE1F6F"/>
    <w:rsid w:val="00AE7760"/>
    <w:rsid w:val="00AE7A6C"/>
    <w:rsid w:val="00AF1AD5"/>
    <w:rsid w:val="00AF413F"/>
    <w:rsid w:val="00AF5057"/>
    <w:rsid w:val="00AF530D"/>
    <w:rsid w:val="00AF6B4F"/>
    <w:rsid w:val="00B00950"/>
    <w:rsid w:val="00B01A20"/>
    <w:rsid w:val="00B01CA7"/>
    <w:rsid w:val="00B03E17"/>
    <w:rsid w:val="00B05617"/>
    <w:rsid w:val="00B0596A"/>
    <w:rsid w:val="00B12D9B"/>
    <w:rsid w:val="00B13BEA"/>
    <w:rsid w:val="00B2046A"/>
    <w:rsid w:val="00B23265"/>
    <w:rsid w:val="00B23331"/>
    <w:rsid w:val="00B23A55"/>
    <w:rsid w:val="00B33E4A"/>
    <w:rsid w:val="00B3450C"/>
    <w:rsid w:val="00B34A46"/>
    <w:rsid w:val="00B353A1"/>
    <w:rsid w:val="00B35E50"/>
    <w:rsid w:val="00B36E62"/>
    <w:rsid w:val="00B37C4C"/>
    <w:rsid w:val="00B416DC"/>
    <w:rsid w:val="00B42CAC"/>
    <w:rsid w:val="00B43CCE"/>
    <w:rsid w:val="00B460A0"/>
    <w:rsid w:val="00B51D94"/>
    <w:rsid w:val="00B53FC1"/>
    <w:rsid w:val="00B62082"/>
    <w:rsid w:val="00B62CD9"/>
    <w:rsid w:val="00B6508E"/>
    <w:rsid w:val="00B65943"/>
    <w:rsid w:val="00B66600"/>
    <w:rsid w:val="00B67C75"/>
    <w:rsid w:val="00B706D0"/>
    <w:rsid w:val="00B713FB"/>
    <w:rsid w:val="00B73F6B"/>
    <w:rsid w:val="00B73F70"/>
    <w:rsid w:val="00B77B35"/>
    <w:rsid w:val="00B80DD4"/>
    <w:rsid w:val="00B816A8"/>
    <w:rsid w:val="00B87CDB"/>
    <w:rsid w:val="00B91D05"/>
    <w:rsid w:val="00B9394B"/>
    <w:rsid w:val="00B968B4"/>
    <w:rsid w:val="00B96EFA"/>
    <w:rsid w:val="00BA36C7"/>
    <w:rsid w:val="00BA3F3E"/>
    <w:rsid w:val="00BA76A6"/>
    <w:rsid w:val="00BA7A29"/>
    <w:rsid w:val="00BB0F43"/>
    <w:rsid w:val="00BB287C"/>
    <w:rsid w:val="00BB3733"/>
    <w:rsid w:val="00BC0157"/>
    <w:rsid w:val="00BC1E8C"/>
    <w:rsid w:val="00BC4ED6"/>
    <w:rsid w:val="00BC528D"/>
    <w:rsid w:val="00BC5C75"/>
    <w:rsid w:val="00BC78CF"/>
    <w:rsid w:val="00BD6F95"/>
    <w:rsid w:val="00BE217E"/>
    <w:rsid w:val="00BE3D73"/>
    <w:rsid w:val="00BE4B80"/>
    <w:rsid w:val="00BF0931"/>
    <w:rsid w:val="00BF23B7"/>
    <w:rsid w:val="00BF2A94"/>
    <w:rsid w:val="00BF3457"/>
    <w:rsid w:val="00BF796B"/>
    <w:rsid w:val="00C0366A"/>
    <w:rsid w:val="00C03F35"/>
    <w:rsid w:val="00C03F44"/>
    <w:rsid w:val="00C0558D"/>
    <w:rsid w:val="00C12AA5"/>
    <w:rsid w:val="00C12BBB"/>
    <w:rsid w:val="00C13330"/>
    <w:rsid w:val="00C13392"/>
    <w:rsid w:val="00C14B1D"/>
    <w:rsid w:val="00C155DD"/>
    <w:rsid w:val="00C15C07"/>
    <w:rsid w:val="00C16AF4"/>
    <w:rsid w:val="00C1732B"/>
    <w:rsid w:val="00C222AF"/>
    <w:rsid w:val="00C247F1"/>
    <w:rsid w:val="00C2645B"/>
    <w:rsid w:val="00C31012"/>
    <w:rsid w:val="00C314FF"/>
    <w:rsid w:val="00C34BD1"/>
    <w:rsid w:val="00C35D8D"/>
    <w:rsid w:val="00C3711A"/>
    <w:rsid w:val="00C41AC0"/>
    <w:rsid w:val="00C42647"/>
    <w:rsid w:val="00C42829"/>
    <w:rsid w:val="00C50545"/>
    <w:rsid w:val="00C50B9F"/>
    <w:rsid w:val="00C50C79"/>
    <w:rsid w:val="00C5355F"/>
    <w:rsid w:val="00C53B76"/>
    <w:rsid w:val="00C54EF0"/>
    <w:rsid w:val="00C578B8"/>
    <w:rsid w:val="00C72714"/>
    <w:rsid w:val="00C732B1"/>
    <w:rsid w:val="00C76399"/>
    <w:rsid w:val="00C7649A"/>
    <w:rsid w:val="00C767F2"/>
    <w:rsid w:val="00C77533"/>
    <w:rsid w:val="00C80A00"/>
    <w:rsid w:val="00C81DBC"/>
    <w:rsid w:val="00C83E87"/>
    <w:rsid w:val="00C85BB5"/>
    <w:rsid w:val="00C92A45"/>
    <w:rsid w:val="00C93590"/>
    <w:rsid w:val="00C95E75"/>
    <w:rsid w:val="00C96495"/>
    <w:rsid w:val="00CA36F3"/>
    <w:rsid w:val="00CA7ECD"/>
    <w:rsid w:val="00CA7EF7"/>
    <w:rsid w:val="00CB0700"/>
    <w:rsid w:val="00CB7D09"/>
    <w:rsid w:val="00CC31DB"/>
    <w:rsid w:val="00CC4D21"/>
    <w:rsid w:val="00CC5116"/>
    <w:rsid w:val="00CC53B0"/>
    <w:rsid w:val="00CC64CC"/>
    <w:rsid w:val="00CC736D"/>
    <w:rsid w:val="00CD0111"/>
    <w:rsid w:val="00CD36C4"/>
    <w:rsid w:val="00CD5EB8"/>
    <w:rsid w:val="00CD7C20"/>
    <w:rsid w:val="00CE111E"/>
    <w:rsid w:val="00CE1B4B"/>
    <w:rsid w:val="00CE1DA8"/>
    <w:rsid w:val="00CE36C4"/>
    <w:rsid w:val="00CE5331"/>
    <w:rsid w:val="00CE5582"/>
    <w:rsid w:val="00CE5C76"/>
    <w:rsid w:val="00CF1948"/>
    <w:rsid w:val="00CF1E75"/>
    <w:rsid w:val="00CF2393"/>
    <w:rsid w:val="00CF394C"/>
    <w:rsid w:val="00CF5901"/>
    <w:rsid w:val="00CF7A24"/>
    <w:rsid w:val="00D00174"/>
    <w:rsid w:val="00D00AB3"/>
    <w:rsid w:val="00D01656"/>
    <w:rsid w:val="00D01814"/>
    <w:rsid w:val="00D01EEE"/>
    <w:rsid w:val="00D07BF0"/>
    <w:rsid w:val="00D12968"/>
    <w:rsid w:val="00D14EB9"/>
    <w:rsid w:val="00D16D8F"/>
    <w:rsid w:val="00D21DDC"/>
    <w:rsid w:val="00D24D38"/>
    <w:rsid w:val="00D26BA7"/>
    <w:rsid w:val="00D27BD9"/>
    <w:rsid w:val="00D31B0F"/>
    <w:rsid w:val="00D33FAD"/>
    <w:rsid w:val="00D40E02"/>
    <w:rsid w:val="00D42363"/>
    <w:rsid w:val="00D42E02"/>
    <w:rsid w:val="00D44FCA"/>
    <w:rsid w:val="00D455C6"/>
    <w:rsid w:val="00D471CD"/>
    <w:rsid w:val="00D47F7A"/>
    <w:rsid w:val="00D5040B"/>
    <w:rsid w:val="00D50E9D"/>
    <w:rsid w:val="00D54DC5"/>
    <w:rsid w:val="00D56165"/>
    <w:rsid w:val="00D5698F"/>
    <w:rsid w:val="00D66F53"/>
    <w:rsid w:val="00D70D88"/>
    <w:rsid w:val="00D72DB1"/>
    <w:rsid w:val="00D737C9"/>
    <w:rsid w:val="00D73B38"/>
    <w:rsid w:val="00D7454F"/>
    <w:rsid w:val="00D771EA"/>
    <w:rsid w:val="00D80568"/>
    <w:rsid w:val="00D8151C"/>
    <w:rsid w:val="00D82F92"/>
    <w:rsid w:val="00D8330E"/>
    <w:rsid w:val="00D835E9"/>
    <w:rsid w:val="00D846F4"/>
    <w:rsid w:val="00D92585"/>
    <w:rsid w:val="00D954EC"/>
    <w:rsid w:val="00D95F25"/>
    <w:rsid w:val="00DA2200"/>
    <w:rsid w:val="00DA5E93"/>
    <w:rsid w:val="00DA6CC8"/>
    <w:rsid w:val="00DB026B"/>
    <w:rsid w:val="00DB1F02"/>
    <w:rsid w:val="00DB243D"/>
    <w:rsid w:val="00DB4421"/>
    <w:rsid w:val="00DB63D2"/>
    <w:rsid w:val="00DB6B95"/>
    <w:rsid w:val="00DB6ECF"/>
    <w:rsid w:val="00DC0ADF"/>
    <w:rsid w:val="00DC1BF0"/>
    <w:rsid w:val="00DC26CB"/>
    <w:rsid w:val="00DC27F0"/>
    <w:rsid w:val="00DC7062"/>
    <w:rsid w:val="00DC7593"/>
    <w:rsid w:val="00DC7B5E"/>
    <w:rsid w:val="00DD498A"/>
    <w:rsid w:val="00DD49EA"/>
    <w:rsid w:val="00DE0E1E"/>
    <w:rsid w:val="00DE12EA"/>
    <w:rsid w:val="00DE2142"/>
    <w:rsid w:val="00DE2A1A"/>
    <w:rsid w:val="00DE57CD"/>
    <w:rsid w:val="00DE7C31"/>
    <w:rsid w:val="00DF5DF1"/>
    <w:rsid w:val="00DF5F38"/>
    <w:rsid w:val="00E008E3"/>
    <w:rsid w:val="00E0143B"/>
    <w:rsid w:val="00E03CB0"/>
    <w:rsid w:val="00E06496"/>
    <w:rsid w:val="00E1523C"/>
    <w:rsid w:val="00E158B3"/>
    <w:rsid w:val="00E1758E"/>
    <w:rsid w:val="00E177A1"/>
    <w:rsid w:val="00E178AF"/>
    <w:rsid w:val="00E2323D"/>
    <w:rsid w:val="00E23D6B"/>
    <w:rsid w:val="00E241CC"/>
    <w:rsid w:val="00E313A8"/>
    <w:rsid w:val="00E34615"/>
    <w:rsid w:val="00E352D6"/>
    <w:rsid w:val="00E360F6"/>
    <w:rsid w:val="00E40C6F"/>
    <w:rsid w:val="00E41501"/>
    <w:rsid w:val="00E41F17"/>
    <w:rsid w:val="00E42230"/>
    <w:rsid w:val="00E43ACD"/>
    <w:rsid w:val="00E43CCD"/>
    <w:rsid w:val="00E44274"/>
    <w:rsid w:val="00E5058B"/>
    <w:rsid w:val="00E50F9B"/>
    <w:rsid w:val="00E51088"/>
    <w:rsid w:val="00E51A29"/>
    <w:rsid w:val="00E52065"/>
    <w:rsid w:val="00E52562"/>
    <w:rsid w:val="00E53D51"/>
    <w:rsid w:val="00E54194"/>
    <w:rsid w:val="00E545EC"/>
    <w:rsid w:val="00E55F39"/>
    <w:rsid w:val="00E56BA5"/>
    <w:rsid w:val="00E56D3C"/>
    <w:rsid w:val="00E5770B"/>
    <w:rsid w:val="00E609FD"/>
    <w:rsid w:val="00E63553"/>
    <w:rsid w:val="00E724B5"/>
    <w:rsid w:val="00E72F97"/>
    <w:rsid w:val="00E81D5F"/>
    <w:rsid w:val="00E91885"/>
    <w:rsid w:val="00E943B2"/>
    <w:rsid w:val="00E94DFD"/>
    <w:rsid w:val="00EA0CE6"/>
    <w:rsid w:val="00EA1C92"/>
    <w:rsid w:val="00EA28C1"/>
    <w:rsid w:val="00EA311C"/>
    <w:rsid w:val="00EA35DF"/>
    <w:rsid w:val="00EA3A68"/>
    <w:rsid w:val="00EA4F6E"/>
    <w:rsid w:val="00EA5770"/>
    <w:rsid w:val="00EA58CC"/>
    <w:rsid w:val="00EA5A0B"/>
    <w:rsid w:val="00EB106D"/>
    <w:rsid w:val="00EB3EB6"/>
    <w:rsid w:val="00EB5731"/>
    <w:rsid w:val="00EC1117"/>
    <w:rsid w:val="00EC36FF"/>
    <w:rsid w:val="00EC7DD4"/>
    <w:rsid w:val="00ED4BCA"/>
    <w:rsid w:val="00ED57E1"/>
    <w:rsid w:val="00ED58E1"/>
    <w:rsid w:val="00EE16B5"/>
    <w:rsid w:val="00EE1D16"/>
    <w:rsid w:val="00EE2A15"/>
    <w:rsid w:val="00EE5E44"/>
    <w:rsid w:val="00EE6586"/>
    <w:rsid w:val="00EF34FB"/>
    <w:rsid w:val="00EF423E"/>
    <w:rsid w:val="00EF5396"/>
    <w:rsid w:val="00EF613F"/>
    <w:rsid w:val="00EF6709"/>
    <w:rsid w:val="00F01677"/>
    <w:rsid w:val="00F01F00"/>
    <w:rsid w:val="00F03416"/>
    <w:rsid w:val="00F039D6"/>
    <w:rsid w:val="00F05C56"/>
    <w:rsid w:val="00F07674"/>
    <w:rsid w:val="00F137D4"/>
    <w:rsid w:val="00F16BB4"/>
    <w:rsid w:val="00F20373"/>
    <w:rsid w:val="00F20D90"/>
    <w:rsid w:val="00F20F3E"/>
    <w:rsid w:val="00F30374"/>
    <w:rsid w:val="00F33EAF"/>
    <w:rsid w:val="00F35FCA"/>
    <w:rsid w:val="00F36027"/>
    <w:rsid w:val="00F41986"/>
    <w:rsid w:val="00F47910"/>
    <w:rsid w:val="00F51966"/>
    <w:rsid w:val="00F53427"/>
    <w:rsid w:val="00F556B9"/>
    <w:rsid w:val="00F559E9"/>
    <w:rsid w:val="00F56BF1"/>
    <w:rsid w:val="00F56D42"/>
    <w:rsid w:val="00F5738D"/>
    <w:rsid w:val="00F609CA"/>
    <w:rsid w:val="00F635ED"/>
    <w:rsid w:val="00F7057A"/>
    <w:rsid w:val="00F71511"/>
    <w:rsid w:val="00F72CD5"/>
    <w:rsid w:val="00F77907"/>
    <w:rsid w:val="00F809F4"/>
    <w:rsid w:val="00F8334E"/>
    <w:rsid w:val="00F85498"/>
    <w:rsid w:val="00F85CB2"/>
    <w:rsid w:val="00F90366"/>
    <w:rsid w:val="00F90580"/>
    <w:rsid w:val="00F905FF"/>
    <w:rsid w:val="00FA2B14"/>
    <w:rsid w:val="00FA62FB"/>
    <w:rsid w:val="00FB06BD"/>
    <w:rsid w:val="00FB4221"/>
    <w:rsid w:val="00FB4960"/>
    <w:rsid w:val="00FB7E5D"/>
    <w:rsid w:val="00FC079F"/>
    <w:rsid w:val="00FC1207"/>
    <w:rsid w:val="00FC20ED"/>
    <w:rsid w:val="00FC2795"/>
    <w:rsid w:val="00FC3C2A"/>
    <w:rsid w:val="00FC4318"/>
    <w:rsid w:val="00FC5F7C"/>
    <w:rsid w:val="00FC66BC"/>
    <w:rsid w:val="00FC6C7D"/>
    <w:rsid w:val="00FD5870"/>
    <w:rsid w:val="00FD7B6D"/>
    <w:rsid w:val="00FE1884"/>
    <w:rsid w:val="00FE351F"/>
    <w:rsid w:val="00FF0284"/>
    <w:rsid w:val="00FF1E85"/>
    <w:rsid w:val="00FF21C5"/>
    <w:rsid w:val="00FF2AD8"/>
    <w:rsid w:val="00FF3B8A"/>
    <w:rsid w:val="00FF3E5A"/>
    <w:rsid w:val="00FF4253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F95"/>
  </w:style>
  <w:style w:type="paragraph" w:styleId="Nadpis1">
    <w:name w:val="heading 1"/>
    <w:basedOn w:val="Normln"/>
    <w:next w:val="Normln"/>
    <w:link w:val="Nadpis1Char"/>
    <w:uiPriority w:val="99"/>
    <w:qFormat/>
    <w:rsid w:val="00BD6F95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224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D6F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D6F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BD6F95"/>
    <w:pPr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sz w:val="20"/>
    </w:rPr>
  </w:style>
  <w:style w:type="paragraph" w:styleId="Zkladntext2">
    <w:name w:val="Body Text 2"/>
    <w:basedOn w:val="Normln"/>
    <w:link w:val="Zkladntext2Char"/>
    <w:uiPriority w:val="99"/>
    <w:rsid w:val="00BD6F9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sz w:val="20"/>
    </w:rPr>
  </w:style>
  <w:style w:type="paragraph" w:styleId="Zpat">
    <w:name w:val="footer"/>
    <w:basedOn w:val="Normln"/>
    <w:link w:val="ZpatChar"/>
    <w:uiPriority w:val="99"/>
    <w:rsid w:val="00BD6F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0558D"/>
    <w:rPr>
      <w:rFonts w:cs="Times New Roman"/>
    </w:rPr>
  </w:style>
  <w:style w:type="character" w:styleId="slostrnky">
    <w:name w:val="page number"/>
    <w:uiPriority w:val="99"/>
    <w:rsid w:val="00BD6F9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92245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Pr>
      <w:sz w:val="20"/>
    </w:rPr>
  </w:style>
  <w:style w:type="paragraph" w:customStyle="1" w:styleId="Odstavecseseznamem1">
    <w:name w:val="Odstavec se seznamem1"/>
    <w:basedOn w:val="Normln"/>
    <w:uiPriority w:val="99"/>
    <w:rsid w:val="00EF53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7C770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sz w:val="20"/>
    </w:rPr>
  </w:style>
  <w:style w:type="paragraph" w:customStyle="1" w:styleId="NADPISCENNETUC">
    <w:name w:val="NADPIS CENNETUC"/>
    <w:basedOn w:val="Normln"/>
    <w:rsid w:val="00CC53B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</w:style>
  <w:style w:type="table" w:styleId="Mkatabulky">
    <w:name w:val="Table Grid"/>
    <w:basedOn w:val="Normlntabulka"/>
    <w:uiPriority w:val="99"/>
    <w:rsid w:val="0097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C0558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0558D"/>
    <w:rPr>
      <w:rFonts w:ascii="Tahoma" w:hAnsi="Tahoma"/>
      <w:sz w:val="16"/>
    </w:rPr>
  </w:style>
  <w:style w:type="paragraph" w:customStyle="1" w:styleId="Odstavecseseznamem2">
    <w:name w:val="Odstavec se seznamem2"/>
    <w:basedOn w:val="Normln"/>
    <w:uiPriority w:val="99"/>
    <w:rsid w:val="006879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A1FC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Odkaznakoment">
    <w:name w:val="annotation reference"/>
    <w:uiPriority w:val="99"/>
    <w:rsid w:val="000038E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038E5"/>
  </w:style>
  <w:style w:type="character" w:customStyle="1" w:styleId="TextkomenteChar">
    <w:name w:val="Text komentáře Char"/>
    <w:link w:val="Textkomente"/>
    <w:uiPriority w:val="99"/>
    <w:locked/>
    <w:rsid w:val="000038E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038E5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0038E5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E1523C"/>
    <w:pPr>
      <w:ind w:left="720"/>
      <w:contextualSpacing/>
    </w:pPr>
  </w:style>
  <w:style w:type="paragraph" w:customStyle="1" w:styleId="1">
    <w:name w:val="1)"/>
    <w:basedOn w:val="Normln"/>
    <w:uiPriority w:val="99"/>
    <w:rsid w:val="00FF0284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</w:style>
  <w:style w:type="character" w:styleId="Hypertextovodkaz">
    <w:name w:val="Hyperlink"/>
    <w:uiPriority w:val="99"/>
    <w:rsid w:val="00150184"/>
    <w:rPr>
      <w:rFonts w:cs="Times New Roman"/>
      <w:color w:val="0000FF"/>
      <w:u w:val="single"/>
    </w:rPr>
  </w:style>
  <w:style w:type="paragraph" w:customStyle="1" w:styleId="Odstavecseseznamem3">
    <w:name w:val="Odstavec se seznamem3"/>
    <w:basedOn w:val="Normln"/>
    <w:uiPriority w:val="99"/>
    <w:rsid w:val="00D8151C"/>
    <w:pPr>
      <w:ind w:left="708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AF1AD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F1AD5"/>
    <w:rPr>
      <w:sz w:val="16"/>
      <w:szCs w:val="16"/>
    </w:rPr>
  </w:style>
  <w:style w:type="character" w:styleId="Znakapoznpodarou">
    <w:name w:val="footnote reference"/>
    <w:semiHidden/>
    <w:rsid w:val="00AF1A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F95"/>
  </w:style>
  <w:style w:type="paragraph" w:styleId="Nadpis1">
    <w:name w:val="heading 1"/>
    <w:basedOn w:val="Normln"/>
    <w:next w:val="Normln"/>
    <w:link w:val="Nadpis1Char"/>
    <w:uiPriority w:val="99"/>
    <w:qFormat/>
    <w:rsid w:val="00BD6F95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224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D6F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D6F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BD6F95"/>
    <w:pPr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sz w:val="20"/>
    </w:rPr>
  </w:style>
  <w:style w:type="paragraph" w:styleId="Zkladntext2">
    <w:name w:val="Body Text 2"/>
    <w:basedOn w:val="Normln"/>
    <w:link w:val="Zkladntext2Char"/>
    <w:uiPriority w:val="99"/>
    <w:rsid w:val="00BD6F9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sz w:val="20"/>
    </w:rPr>
  </w:style>
  <w:style w:type="paragraph" w:styleId="Zpat">
    <w:name w:val="footer"/>
    <w:basedOn w:val="Normln"/>
    <w:link w:val="ZpatChar"/>
    <w:uiPriority w:val="99"/>
    <w:rsid w:val="00BD6F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0558D"/>
    <w:rPr>
      <w:rFonts w:cs="Times New Roman"/>
    </w:rPr>
  </w:style>
  <w:style w:type="character" w:styleId="slostrnky">
    <w:name w:val="page number"/>
    <w:uiPriority w:val="99"/>
    <w:rsid w:val="00BD6F9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92245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Pr>
      <w:sz w:val="20"/>
    </w:rPr>
  </w:style>
  <w:style w:type="paragraph" w:customStyle="1" w:styleId="Odstavecseseznamem1">
    <w:name w:val="Odstavec se seznamem1"/>
    <w:basedOn w:val="Normln"/>
    <w:uiPriority w:val="99"/>
    <w:rsid w:val="00EF53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7C770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sz w:val="20"/>
    </w:rPr>
  </w:style>
  <w:style w:type="paragraph" w:customStyle="1" w:styleId="NADPISCENNETUC">
    <w:name w:val="NADPIS CENNETUC"/>
    <w:basedOn w:val="Normln"/>
    <w:rsid w:val="00CC53B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</w:style>
  <w:style w:type="table" w:styleId="Mkatabulky">
    <w:name w:val="Table Grid"/>
    <w:basedOn w:val="Normlntabulka"/>
    <w:uiPriority w:val="99"/>
    <w:rsid w:val="0097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C0558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0558D"/>
    <w:rPr>
      <w:rFonts w:ascii="Tahoma" w:hAnsi="Tahoma"/>
      <w:sz w:val="16"/>
    </w:rPr>
  </w:style>
  <w:style w:type="paragraph" w:customStyle="1" w:styleId="Odstavecseseznamem2">
    <w:name w:val="Odstavec se seznamem2"/>
    <w:basedOn w:val="Normln"/>
    <w:uiPriority w:val="99"/>
    <w:rsid w:val="006879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A1FC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Odkaznakoment">
    <w:name w:val="annotation reference"/>
    <w:uiPriority w:val="99"/>
    <w:rsid w:val="000038E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038E5"/>
  </w:style>
  <w:style w:type="character" w:customStyle="1" w:styleId="TextkomenteChar">
    <w:name w:val="Text komentáře Char"/>
    <w:link w:val="Textkomente"/>
    <w:uiPriority w:val="99"/>
    <w:locked/>
    <w:rsid w:val="000038E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038E5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0038E5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E1523C"/>
    <w:pPr>
      <w:ind w:left="720"/>
      <w:contextualSpacing/>
    </w:pPr>
  </w:style>
  <w:style w:type="paragraph" w:customStyle="1" w:styleId="1">
    <w:name w:val="1)"/>
    <w:basedOn w:val="Normln"/>
    <w:uiPriority w:val="99"/>
    <w:rsid w:val="00FF0284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</w:style>
  <w:style w:type="character" w:styleId="Hypertextovodkaz">
    <w:name w:val="Hyperlink"/>
    <w:uiPriority w:val="99"/>
    <w:rsid w:val="00150184"/>
    <w:rPr>
      <w:rFonts w:cs="Times New Roman"/>
      <w:color w:val="0000FF"/>
      <w:u w:val="single"/>
    </w:rPr>
  </w:style>
  <w:style w:type="paragraph" w:customStyle="1" w:styleId="Odstavecseseznamem3">
    <w:name w:val="Odstavec se seznamem3"/>
    <w:basedOn w:val="Normln"/>
    <w:uiPriority w:val="99"/>
    <w:rsid w:val="00D8151C"/>
    <w:pPr>
      <w:ind w:left="708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AF1AD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F1AD5"/>
    <w:rPr>
      <w:sz w:val="16"/>
      <w:szCs w:val="16"/>
    </w:rPr>
  </w:style>
  <w:style w:type="character" w:styleId="Znakapoznpodarou">
    <w:name w:val="footnote reference"/>
    <w:semiHidden/>
    <w:rsid w:val="00AF1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1924</Words>
  <Characters>11356</Characters>
  <Application>Microsoft Office Word</Application>
  <DocSecurity>8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SUZ MV ČR</Company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>vkesic</dc:creator>
  <cp:lastModifiedBy>Karel Tomáš</cp:lastModifiedBy>
  <cp:revision>2</cp:revision>
  <cp:lastPrinted>2017-05-04T05:41:00Z</cp:lastPrinted>
  <dcterms:created xsi:type="dcterms:W3CDTF">2017-05-10T10:29:00Z</dcterms:created>
  <dcterms:modified xsi:type="dcterms:W3CDTF">2017-05-10T10:29:00Z</dcterms:modified>
</cp:coreProperties>
</file>