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887" w:rsidRDefault="00EA760F" w:rsidP="003F0489">
      <w:pPr>
        <w:rPr>
          <w:b/>
          <w:sz w:val="28"/>
          <w:szCs w:val="28"/>
        </w:rPr>
      </w:pPr>
      <w:r>
        <w:rPr>
          <w:b/>
          <w:sz w:val="28"/>
          <w:szCs w:val="28"/>
        </w:rPr>
        <w:t xml:space="preserve">Č. j.: </w:t>
      </w:r>
      <w:r w:rsidR="006F4EBF">
        <w:t>VS-</w:t>
      </w:r>
      <w:r w:rsidR="00FE4B8B">
        <w:t>10515</w:t>
      </w:r>
      <w:r w:rsidR="006F4EBF">
        <w:t>-</w:t>
      </w:r>
      <w:r w:rsidR="00FE4B8B">
        <w:t>22</w:t>
      </w:r>
      <w:r w:rsidR="006F4EBF">
        <w:t>/ČJ-2016-801950</w:t>
      </w:r>
    </w:p>
    <w:p w:rsidR="00EA760F" w:rsidRDefault="00EA760F" w:rsidP="003F0489">
      <w:pPr>
        <w:rPr>
          <w:b/>
          <w:sz w:val="28"/>
          <w:szCs w:val="28"/>
        </w:rPr>
      </w:pPr>
      <w:r>
        <w:rPr>
          <w:b/>
          <w:sz w:val="28"/>
          <w:szCs w:val="28"/>
        </w:rPr>
        <w:t xml:space="preserve"> </w:t>
      </w:r>
    </w:p>
    <w:p w:rsidR="0076491A" w:rsidRDefault="00732151" w:rsidP="00B41DA9">
      <w:pPr>
        <w:jc w:val="center"/>
        <w:rPr>
          <w:b/>
          <w:sz w:val="28"/>
          <w:szCs w:val="28"/>
        </w:rPr>
      </w:pPr>
      <w:r>
        <w:rPr>
          <w:b/>
          <w:sz w:val="28"/>
          <w:szCs w:val="28"/>
        </w:rPr>
        <w:t>NÁ</w:t>
      </w:r>
      <w:r w:rsidR="006F4EBF">
        <w:rPr>
          <w:b/>
          <w:sz w:val="28"/>
          <w:szCs w:val="28"/>
        </w:rPr>
        <w:t xml:space="preserve">VRH </w:t>
      </w:r>
      <w:proofErr w:type="gramStart"/>
      <w:r w:rsidR="006F4EBF">
        <w:rPr>
          <w:b/>
          <w:sz w:val="28"/>
          <w:szCs w:val="28"/>
        </w:rPr>
        <w:t xml:space="preserve">SMLOUVY </w:t>
      </w:r>
      <w:r w:rsidR="0076491A" w:rsidRPr="00B41DA9">
        <w:rPr>
          <w:b/>
          <w:sz w:val="28"/>
          <w:szCs w:val="28"/>
        </w:rPr>
        <w:t xml:space="preserve">  O  D Í L O</w:t>
      </w:r>
      <w:proofErr w:type="gramEnd"/>
    </w:p>
    <w:p w:rsidR="0076491A" w:rsidRPr="00B41DA9" w:rsidRDefault="0076491A" w:rsidP="00B41DA9">
      <w:pPr>
        <w:autoSpaceDE w:val="0"/>
        <w:autoSpaceDN w:val="0"/>
        <w:adjustRightInd w:val="0"/>
        <w:jc w:val="center"/>
        <w:rPr>
          <w:b/>
          <w:bCs/>
          <w:szCs w:val="23"/>
        </w:rPr>
      </w:pPr>
      <w:r w:rsidRPr="00B41DA9">
        <w:rPr>
          <w:b/>
          <w:bCs/>
          <w:szCs w:val="23"/>
        </w:rPr>
        <w:t xml:space="preserve">uzavřená podle § </w:t>
      </w:r>
      <w:smartTag w:uri="urn:schemas-microsoft-com:office:smarttags" w:element="metricconverter">
        <w:smartTagPr>
          <w:attr w:name="ProductID" w:val="2586 a"/>
        </w:smartTagPr>
        <w:r w:rsidRPr="00B41DA9">
          <w:rPr>
            <w:b/>
            <w:bCs/>
            <w:szCs w:val="23"/>
          </w:rPr>
          <w:t>2586 a</w:t>
        </w:r>
      </w:smartTag>
      <w:r w:rsidRPr="00B41DA9">
        <w:rPr>
          <w:b/>
          <w:bCs/>
          <w:szCs w:val="23"/>
        </w:rPr>
        <w:t xml:space="preserve"> násl. zákona č. 89/2012 Sb., občanský zákoník</w:t>
      </w:r>
      <w:r w:rsidR="004F5ED7">
        <w:rPr>
          <w:b/>
          <w:bCs/>
          <w:szCs w:val="23"/>
        </w:rPr>
        <w:t>, (dále jen „občanský zákoník)</w:t>
      </w:r>
    </w:p>
    <w:p w:rsidR="0076491A" w:rsidRPr="00A712D3" w:rsidRDefault="0076491A" w:rsidP="008164B7">
      <w:pPr>
        <w:pStyle w:val="Import5"/>
        <w:tabs>
          <w:tab w:val="clear" w:pos="504"/>
          <w:tab w:val="clear" w:pos="1368"/>
          <w:tab w:val="clear" w:pos="2232"/>
          <w:tab w:val="clear" w:pos="3096"/>
          <w:tab w:val="clear" w:pos="3960"/>
          <w:tab w:val="clear" w:pos="4824"/>
          <w:tab w:val="clear" w:pos="5688"/>
          <w:tab w:val="clear" w:pos="6552"/>
          <w:tab w:val="clear" w:pos="7416"/>
          <w:tab w:val="clear" w:pos="8280"/>
        </w:tabs>
        <w:overflowPunct/>
        <w:autoSpaceDE/>
        <w:autoSpaceDN/>
        <w:adjustRightInd/>
        <w:textAlignment w:val="auto"/>
        <w:rPr>
          <w:rFonts w:ascii="Times New Roman" w:hAnsi="Times New Roman" w:cs="Times New Roman"/>
          <w:color w:val="FF0000"/>
          <w:lang w:val="cs-CZ"/>
        </w:rPr>
      </w:pPr>
    </w:p>
    <w:p w:rsidR="001C20DE" w:rsidRPr="00411B2E" w:rsidRDefault="001C20DE" w:rsidP="00A712D3">
      <w:pPr>
        <w:pStyle w:val="Import3"/>
        <w:tabs>
          <w:tab w:val="left" w:pos="0"/>
          <w:tab w:val="left" w:pos="1584"/>
          <w:tab w:val="left" w:pos="2448"/>
          <w:tab w:val="left" w:pos="3312"/>
          <w:tab w:val="left" w:pos="4176"/>
          <w:tab w:val="left" w:pos="5040"/>
          <w:tab w:val="left" w:pos="5904"/>
          <w:tab w:val="left" w:pos="6768"/>
          <w:tab w:val="left" w:pos="7632"/>
          <w:tab w:val="left" w:pos="8496"/>
          <w:tab w:val="left" w:pos="9360"/>
          <w:tab w:val="left" w:pos="10224"/>
        </w:tabs>
        <w:jc w:val="right"/>
        <w:rPr>
          <w:rFonts w:ascii="Times New Roman" w:hAnsi="Times New Roman"/>
          <w:sz w:val="22"/>
          <w:szCs w:val="22"/>
          <w:lang w:val="cs-CZ"/>
        </w:rPr>
      </w:pPr>
      <w:r w:rsidRPr="00411B2E">
        <w:rPr>
          <w:rFonts w:ascii="Times New Roman" w:hAnsi="Times New Roman"/>
          <w:sz w:val="22"/>
          <w:szCs w:val="22"/>
          <w:lang w:val="cs-CZ"/>
        </w:rPr>
        <w:t xml:space="preserve">Výtisk č.:   </w:t>
      </w:r>
    </w:p>
    <w:p w:rsidR="001C20DE" w:rsidRPr="00411B2E" w:rsidRDefault="001C20DE" w:rsidP="001C20DE">
      <w:pPr>
        <w:pStyle w:val="Import3"/>
        <w:tabs>
          <w:tab w:val="left" w:pos="0"/>
          <w:tab w:val="left" w:pos="1584"/>
          <w:tab w:val="left" w:pos="2448"/>
          <w:tab w:val="left" w:pos="3312"/>
          <w:tab w:val="left" w:pos="4176"/>
          <w:tab w:val="left" w:pos="5040"/>
          <w:tab w:val="left" w:pos="5904"/>
          <w:tab w:val="left" w:pos="6768"/>
          <w:tab w:val="left" w:pos="7632"/>
          <w:tab w:val="left" w:pos="8496"/>
          <w:tab w:val="left" w:pos="9360"/>
          <w:tab w:val="left" w:pos="10224"/>
        </w:tabs>
        <w:jc w:val="right"/>
        <w:rPr>
          <w:rFonts w:ascii="Times New Roman" w:hAnsi="Times New Roman"/>
          <w:sz w:val="22"/>
          <w:szCs w:val="22"/>
          <w:lang w:val="cs-CZ"/>
        </w:rPr>
      </w:pPr>
      <w:r w:rsidRPr="00411B2E">
        <w:rPr>
          <w:rFonts w:ascii="Times New Roman" w:hAnsi="Times New Roman"/>
          <w:sz w:val="22"/>
          <w:szCs w:val="22"/>
          <w:lang w:val="cs-CZ"/>
        </w:rPr>
        <w:t xml:space="preserve">Počet listů: </w:t>
      </w:r>
      <w:r w:rsidR="004626AB" w:rsidRPr="00411B2E">
        <w:rPr>
          <w:rFonts w:ascii="Times New Roman" w:hAnsi="Times New Roman"/>
          <w:sz w:val="22"/>
          <w:szCs w:val="22"/>
          <w:lang w:val="cs-CZ"/>
        </w:rPr>
        <w:t>13</w:t>
      </w:r>
    </w:p>
    <w:p w:rsidR="0076491A" w:rsidRPr="00026F3E" w:rsidRDefault="0076491A" w:rsidP="008164B7">
      <w:pPr>
        <w:jc w:val="both"/>
      </w:pPr>
    </w:p>
    <w:p w:rsidR="0076491A" w:rsidRPr="00026F3E" w:rsidRDefault="0076491A" w:rsidP="008164B7">
      <w:pPr>
        <w:numPr>
          <w:ilvl w:val="0"/>
          <w:numId w:val="1"/>
        </w:numPr>
        <w:jc w:val="center"/>
        <w:rPr>
          <w:b/>
          <w:bCs/>
        </w:rPr>
      </w:pPr>
    </w:p>
    <w:p w:rsidR="0076491A" w:rsidRPr="00026F3E" w:rsidRDefault="0076491A" w:rsidP="008164B7">
      <w:pPr>
        <w:pStyle w:val="Nadpis1"/>
        <w:rPr>
          <w:rFonts w:ascii="Times New Roman" w:hAnsi="Times New Roman" w:cs="Times New Roman"/>
        </w:rPr>
      </w:pPr>
      <w:r w:rsidRPr="00026F3E">
        <w:rPr>
          <w:rFonts w:ascii="Times New Roman" w:hAnsi="Times New Roman" w:cs="Times New Roman"/>
        </w:rPr>
        <w:t>Smluvní strany</w:t>
      </w:r>
    </w:p>
    <w:p w:rsidR="0076491A" w:rsidRPr="00026F3E" w:rsidRDefault="0076491A" w:rsidP="008164B7">
      <w:pPr>
        <w:pStyle w:val="Import6"/>
        <w:tabs>
          <w:tab w:val="left" w:pos="1701"/>
        </w:tabs>
        <w:rPr>
          <w:rFonts w:ascii="Times New Roman" w:hAnsi="Times New Roman" w:cs="Times New Roman"/>
          <w:b/>
          <w:bCs/>
          <w:lang w:val="cs-CZ"/>
        </w:rPr>
      </w:pPr>
    </w:p>
    <w:p w:rsidR="0076491A" w:rsidRPr="0021592A" w:rsidRDefault="0076491A" w:rsidP="008164B7">
      <w:pPr>
        <w:jc w:val="both"/>
        <w:rPr>
          <w:b/>
        </w:rPr>
      </w:pPr>
      <w:r w:rsidRPr="0021592A">
        <w:rPr>
          <w:b/>
        </w:rPr>
        <w:t>ČESKÁ REPUBLIKA</w:t>
      </w:r>
    </w:p>
    <w:p w:rsidR="0076491A" w:rsidRPr="0021592A" w:rsidRDefault="0076491A" w:rsidP="008164B7">
      <w:pPr>
        <w:jc w:val="both"/>
      </w:pPr>
      <w:r w:rsidRPr="0021592A">
        <w:t>Vězeňská služba České republiky</w:t>
      </w:r>
    </w:p>
    <w:p w:rsidR="0076491A" w:rsidRDefault="0076491A" w:rsidP="008164B7">
      <w:pPr>
        <w:jc w:val="both"/>
      </w:pPr>
      <w:r w:rsidRPr="0021592A">
        <w:t>se sídlem Soudní 1672/1a, 140 67 Praha 4,</w:t>
      </w:r>
    </w:p>
    <w:p w:rsidR="0076491A" w:rsidRPr="0021592A" w:rsidRDefault="0076491A" w:rsidP="008164B7">
      <w:pPr>
        <w:jc w:val="both"/>
      </w:pPr>
    </w:p>
    <w:p w:rsidR="000B5650" w:rsidRDefault="00CC4662" w:rsidP="000B5650">
      <w:pPr>
        <w:jc w:val="both"/>
      </w:pPr>
      <w:r>
        <w:t xml:space="preserve">za stát právně jedná </w:t>
      </w:r>
      <w:r w:rsidR="000B5650">
        <w:t xml:space="preserve"> na základě pověření ze dne </w:t>
      </w:r>
      <w:proofErr w:type="gramStart"/>
      <w:r w:rsidR="006F4EBF">
        <w:t>1.9.2016</w:t>
      </w:r>
      <w:proofErr w:type="gramEnd"/>
      <w:r w:rsidR="000B5650">
        <w:t xml:space="preserve">, č. j. VS </w:t>
      </w:r>
      <w:r w:rsidR="006F4EBF" w:rsidRPr="006F4EBF">
        <w:rPr>
          <w:color w:val="000000"/>
        </w:rPr>
        <w:t xml:space="preserve">VS-88534-5/ČJ-2016-800020-SP </w:t>
      </w:r>
      <w:r w:rsidR="000B5650">
        <w:t xml:space="preserve">, vrchní rada, plk. Mgr. Miroslav Špalek, ředitel Věznice Nové Sedlo, </w:t>
      </w:r>
    </w:p>
    <w:p w:rsidR="000B5650" w:rsidRDefault="000B5650" w:rsidP="000B5650">
      <w:pPr>
        <w:jc w:val="both"/>
      </w:pPr>
      <w:r>
        <w:t>adresa věznice: Věznice Nové Sedlo, B. O. Box 64, 438 01 Žatec</w:t>
      </w:r>
    </w:p>
    <w:p w:rsidR="000B5650" w:rsidRDefault="000B5650" w:rsidP="000B5650">
      <w:pPr>
        <w:jc w:val="both"/>
      </w:pPr>
    </w:p>
    <w:p w:rsidR="000B5650" w:rsidRDefault="000B5650" w:rsidP="000B5650">
      <w:pPr>
        <w:jc w:val="both"/>
      </w:pPr>
      <w:r>
        <w:t>IČO: 00212423</w:t>
      </w:r>
    </w:p>
    <w:p w:rsidR="000B5650" w:rsidRDefault="000B5650" w:rsidP="000B5650">
      <w:pPr>
        <w:jc w:val="both"/>
      </w:pPr>
      <w:r>
        <w:t>DIČ: není plátcem DPH</w:t>
      </w:r>
    </w:p>
    <w:p w:rsidR="000B5650" w:rsidRDefault="000B5650" w:rsidP="000B5650">
      <w:pPr>
        <w:jc w:val="both"/>
      </w:pPr>
      <w:r>
        <w:t xml:space="preserve">Bankovní spojení: ČNB Praha, č. </w:t>
      </w:r>
      <w:proofErr w:type="spellStart"/>
      <w:r>
        <w:t>ú.</w:t>
      </w:r>
      <w:proofErr w:type="spellEnd"/>
      <w:r>
        <w:t xml:space="preserve"> 25636881/0710, </w:t>
      </w:r>
    </w:p>
    <w:p w:rsidR="0076491A" w:rsidRPr="0021592A" w:rsidRDefault="0076491A" w:rsidP="008164B7">
      <w:pPr>
        <w:jc w:val="both"/>
      </w:pPr>
    </w:p>
    <w:p w:rsidR="0076491A" w:rsidRDefault="0076491A" w:rsidP="008164B7">
      <w:pPr>
        <w:jc w:val="both"/>
        <w:rPr>
          <w:b/>
        </w:rPr>
      </w:pPr>
      <w:r w:rsidRPr="0021592A">
        <w:rPr>
          <w:b/>
        </w:rPr>
        <w:t>(</w:t>
      </w:r>
      <w:r w:rsidR="006F4EBF">
        <w:rPr>
          <w:b/>
        </w:rPr>
        <w:t>dále jen „zadavatel</w:t>
      </w:r>
      <w:r>
        <w:rPr>
          <w:b/>
        </w:rPr>
        <w:t>“</w:t>
      </w:r>
      <w:r w:rsidRPr="0021592A">
        <w:rPr>
          <w:b/>
        </w:rPr>
        <w:t>)</w:t>
      </w:r>
      <w:r>
        <w:rPr>
          <w:b/>
        </w:rPr>
        <w:t xml:space="preserve"> na straně jedné</w:t>
      </w:r>
    </w:p>
    <w:p w:rsidR="0076491A" w:rsidRDefault="0076491A" w:rsidP="008164B7">
      <w:pPr>
        <w:jc w:val="both"/>
        <w:rPr>
          <w:b/>
          <w:bCs/>
        </w:rPr>
      </w:pPr>
    </w:p>
    <w:p w:rsidR="0076491A" w:rsidRPr="00026F3E" w:rsidRDefault="0076491A" w:rsidP="008164B7">
      <w:pPr>
        <w:jc w:val="both"/>
      </w:pPr>
      <w:r w:rsidRPr="00026F3E">
        <w:rPr>
          <w:b/>
          <w:bCs/>
        </w:rPr>
        <w:t>a</w:t>
      </w:r>
    </w:p>
    <w:p w:rsidR="0076491A" w:rsidRPr="00026F3E" w:rsidRDefault="0076491A" w:rsidP="008164B7">
      <w:pPr>
        <w:ind w:left="1440"/>
        <w:jc w:val="both"/>
      </w:pPr>
    </w:p>
    <w:p w:rsidR="0076491A" w:rsidRPr="009C30CF" w:rsidRDefault="0076491A" w:rsidP="008164B7"/>
    <w:p w:rsidR="004626AB" w:rsidRPr="009C30CF" w:rsidRDefault="004626AB" w:rsidP="008164B7">
      <w:r w:rsidRPr="009C30CF">
        <w:t xml:space="preserve">Sídlo: </w:t>
      </w:r>
    </w:p>
    <w:p w:rsidR="006F4EBF" w:rsidRDefault="003B272B" w:rsidP="009C30CF">
      <w:pPr>
        <w:jc w:val="both"/>
      </w:pPr>
      <w:r w:rsidRPr="009C30CF">
        <w:t xml:space="preserve">Zapsaný v obchodním rejstříku vedeném </w:t>
      </w:r>
    </w:p>
    <w:p w:rsidR="003B272B" w:rsidRPr="009C30CF" w:rsidRDefault="003B272B" w:rsidP="009C30CF">
      <w:pPr>
        <w:jc w:val="both"/>
      </w:pPr>
      <w:r w:rsidRPr="009C30CF">
        <w:t xml:space="preserve">Jejímž jménem jedná </w:t>
      </w:r>
    </w:p>
    <w:p w:rsidR="004626AB" w:rsidRPr="009C30CF" w:rsidRDefault="004626AB">
      <w:r w:rsidRPr="009C30CF">
        <w:t xml:space="preserve">IČO: </w:t>
      </w:r>
    </w:p>
    <w:p w:rsidR="004626AB" w:rsidRPr="009C30CF" w:rsidRDefault="004626AB">
      <w:r w:rsidRPr="009C30CF">
        <w:t xml:space="preserve">DIČ: </w:t>
      </w:r>
    </w:p>
    <w:p w:rsidR="004626AB" w:rsidRPr="006E0730" w:rsidRDefault="004626AB">
      <w:pPr>
        <w:rPr>
          <w:color w:val="FF0000"/>
        </w:rPr>
      </w:pPr>
      <w:r w:rsidRPr="009C30CF">
        <w:t xml:space="preserve">Bankovní spojení: KB pobočka Žatec, č. </w:t>
      </w:r>
      <w:proofErr w:type="spellStart"/>
      <w:r w:rsidRPr="009C30CF">
        <w:t>ú.</w:t>
      </w:r>
      <w:proofErr w:type="spellEnd"/>
      <w:r w:rsidRPr="009C30CF">
        <w:t xml:space="preserve">: </w:t>
      </w:r>
    </w:p>
    <w:p w:rsidR="0076491A" w:rsidRPr="00026F3E" w:rsidRDefault="0076491A" w:rsidP="008164B7">
      <w:pPr>
        <w:pStyle w:val="Import4"/>
        <w:rPr>
          <w:rFonts w:ascii="Times New Roman" w:hAnsi="Times New Roman" w:cs="Times New Roman"/>
          <w:b/>
          <w:bCs/>
        </w:rPr>
      </w:pPr>
    </w:p>
    <w:p w:rsidR="0076491A" w:rsidRPr="00026F3E" w:rsidRDefault="0076491A" w:rsidP="008164B7">
      <w:pPr>
        <w:jc w:val="both"/>
        <w:rPr>
          <w:b/>
          <w:bCs/>
        </w:rPr>
      </w:pPr>
      <w:r>
        <w:rPr>
          <w:b/>
          <w:bCs/>
        </w:rPr>
        <w:t>(dále jen</w:t>
      </w:r>
      <w:r w:rsidRPr="00026F3E">
        <w:rPr>
          <w:b/>
          <w:bCs/>
        </w:rPr>
        <w:t xml:space="preserve"> </w:t>
      </w:r>
      <w:r>
        <w:rPr>
          <w:b/>
          <w:bCs/>
        </w:rPr>
        <w:t>„</w:t>
      </w:r>
      <w:r w:rsidRPr="00026F3E">
        <w:rPr>
          <w:b/>
          <w:bCs/>
        </w:rPr>
        <w:t>zhotovitel</w:t>
      </w:r>
      <w:r>
        <w:rPr>
          <w:b/>
          <w:bCs/>
        </w:rPr>
        <w:t>“)</w:t>
      </w:r>
      <w:r w:rsidRPr="00026F3E">
        <w:rPr>
          <w:b/>
          <w:bCs/>
        </w:rPr>
        <w:t xml:space="preserve"> na straně druhé</w:t>
      </w:r>
    </w:p>
    <w:p w:rsidR="0076491A" w:rsidRPr="00026F3E" w:rsidRDefault="0076491A" w:rsidP="008164B7">
      <w:pPr>
        <w:tabs>
          <w:tab w:val="left" w:pos="567"/>
          <w:tab w:val="left" w:pos="2694"/>
        </w:tabs>
        <w:jc w:val="both"/>
      </w:pPr>
    </w:p>
    <w:p w:rsidR="0076491A" w:rsidRPr="00026F3E" w:rsidRDefault="0076491A" w:rsidP="008164B7">
      <w:pPr>
        <w:tabs>
          <w:tab w:val="left" w:pos="567"/>
          <w:tab w:val="left" w:pos="2694"/>
        </w:tabs>
        <w:jc w:val="both"/>
        <w:rPr>
          <w:b/>
          <w:bCs/>
        </w:rPr>
      </w:pPr>
      <w:r w:rsidRPr="00026F3E">
        <w:t xml:space="preserve"> uzavřely </w:t>
      </w:r>
      <w:r>
        <w:t xml:space="preserve">na základě podkladů uvedených v článku II. </w:t>
      </w:r>
      <w:r w:rsidRPr="00026F3E">
        <w:t>tuto smlouvu</w:t>
      </w:r>
      <w:r>
        <w:t xml:space="preserve"> o dílo (dále jen „Smlouva“).</w:t>
      </w:r>
      <w:r w:rsidRPr="00026F3E">
        <w:rPr>
          <w:b/>
          <w:bCs/>
        </w:rPr>
        <w:tab/>
      </w:r>
      <w:r w:rsidRPr="00026F3E">
        <w:rPr>
          <w:b/>
          <w:bCs/>
        </w:rPr>
        <w:tab/>
      </w:r>
      <w:r w:rsidRPr="00026F3E">
        <w:rPr>
          <w:b/>
          <w:bCs/>
        </w:rPr>
        <w:tab/>
      </w:r>
    </w:p>
    <w:p w:rsidR="0076491A" w:rsidRPr="00026F3E" w:rsidRDefault="0076491A" w:rsidP="008164B7">
      <w:pPr>
        <w:spacing w:line="240" w:lineRule="atLeast"/>
        <w:jc w:val="center"/>
        <w:rPr>
          <w:b/>
          <w:bCs/>
        </w:rPr>
      </w:pPr>
    </w:p>
    <w:p w:rsidR="0076491A" w:rsidRPr="00026F3E" w:rsidRDefault="0076491A" w:rsidP="008164B7">
      <w:pPr>
        <w:spacing w:line="240" w:lineRule="atLeast"/>
        <w:jc w:val="center"/>
        <w:rPr>
          <w:b/>
        </w:rPr>
      </w:pPr>
      <w:r w:rsidRPr="00026F3E">
        <w:rPr>
          <w:b/>
        </w:rPr>
        <w:t xml:space="preserve"> II.</w:t>
      </w:r>
    </w:p>
    <w:p w:rsidR="0076491A" w:rsidRPr="00BC3DAC" w:rsidRDefault="0076491A" w:rsidP="008164B7">
      <w:pPr>
        <w:jc w:val="center"/>
        <w:rPr>
          <w:b/>
        </w:rPr>
      </w:pPr>
      <w:r w:rsidRPr="00BC3DAC">
        <w:rPr>
          <w:rFonts w:ascii="Arial" w:hAnsi="Arial" w:cs="Arial"/>
          <w:b/>
        </w:rPr>
        <w:t xml:space="preserve"> </w:t>
      </w:r>
      <w:r>
        <w:rPr>
          <w:b/>
        </w:rPr>
        <w:t>ÚVODNÍ USTANOVENÍ</w:t>
      </w:r>
    </w:p>
    <w:p w:rsidR="0076491A" w:rsidRPr="00026F3E" w:rsidRDefault="0076491A" w:rsidP="008164B7">
      <w:pPr>
        <w:spacing w:line="240" w:lineRule="atLeast"/>
        <w:jc w:val="center"/>
        <w:rPr>
          <w:b/>
          <w:bCs/>
        </w:rPr>
      </w:pPr>
    </w:p>
    <w:p w:rsidR="0076491A" w:rsidRPr="00026F3E" w:rsidRDefault="0076491A" w:rsidP="008164B7">
      <w:pPr>
        <w:pStyle w:val="Import2"/>
        <w:tabs>
          <w:tab w:val="left" w:pos="708"/>
        </w:tabs>
        <w:spacing w:line="240" w:lineRule="atLeast"/>
        <w:rPr>
          <w:rFonts w:ascii="Times New Roman" w:hAnsi="Times New Roman" w:cs="Times New Roman"/>
          <w:lang w:val="cs-CZ"/>
        </w:rPr>
      </w:pPr>
    </w:p>
    <w:p w:rsidR="0076491A" w:rsidRPr="00904075" w:rsidRDefault="0076491A" w:rsidP="00904075">
      <w:r w:rsidRPr="00904075">
        <w:t xml:space="preserve">Zhotovitel se zavazuje zhotovit dílo v souladu s následujícími </w:t>
      </w:r>
      <w:r w:rsidR="006451A0">
        <w:rPr>
          <w:b/>
        </w:rPr>
        <w:t>z</w:t>
      </w:r>
      <w:r w:rsidRPr="00904075">
        <w:rPr>
          <w:b/>
        </w:rPr>
        <w:t>ávaznými podklady</w:t>
      </w:r>
      <w:r w:rsidRPr="00904075">
        <w:t>:</w:t>
      </w:r>
    </w:p>
    <w:p w:rsidR="0076491A" w:rsidRPr="00904075" w:rsidRDefault="0076491A" w:rsidP="00904075"/>
    <w:p w:rsidR="0076491A" w:rsidRPr="00904075" w:rsidRDefault="0076491A" w:rsidP="00904075">
      <w:pPr>
        <w:numPr>
          <w:ilvl w:val="1"/>
          <w:numId w:val="9"/>
        </w:numPr>
        <w:ind w:left="993" w:hanging="284"/>
        <w:jc w:val="both"/>
      </w:pPr>
      <w:r w:rsidRPr="00904075">
        <w:t>Nabídka zhotovitele ze dne</w:t>
      </w:r>
      <w:r w:rsidRPr="004626AB">
        <w:t xml:space="preserve">: </w:t>
      </w:r>
      <w:r w:rsidRPr="00B10B07">
        <w:rPr>
          <w:b/>
        </w:rPr>
        <w:t xml:space="preserve"> </w:t>
      </w:r>
      <w:r w:rsidR="006F4EBF" w:rsidRPr="006F4EBF">
        <w:rPr>
          <w:b/>
          <w:highlight w:val="yellow"/>
        </w:rPr>
        <w:t>…………..</w:t>
      </w:r>
      <w:r w:rsidRPr="00904075">
        <w:t>(dále jen „nabídka zhotovitele“)</w:t>
      </w:r>
    </w:p>
    <w:p w:rsidR="0076491A" w:rsidRPr="00904075" w:rsidRDefault="0076491A" w:rsidP="00904075"/>
    <w:p w:rsidR="0076491A" w:rsidRPr="00904075" w:rsidRDefault="0076491A" w:rsidP="00904075">
      <w:pPr>
        <w:ind w:left="705" w:hanging="705"/>
      </w:pPr>
      <w:r w:rsidRPr="00904075">
        <w:lastRenderedPageBreak/>
        <w:t xml:space="preserve">2. </w:t>
      </w:r>
      <w:r w:rsidRPr="00904075">
        <w:tab/>
        <w:t>Zhotovitel podpisem této Smlouvy potvrzuje, že převzal od objednatele všechny výše  uvedené Závazné poklady, že se seznámil s jejich obsahem a že vůči obsahu a podobě těchto podkladů nemá žádné výhrady.</w:t>
      </w:r>
    </w:p>
    <w:p w:rsidR="0076491A" w:rsidRDefault="0076491A" w:rsidP="008164B7">
      <w:pPr>
        <w:pStyle w:val="Import5"/>
        <w:tabs>
          <w:tab w:val="clear" w:pos="504"/>
          <w:tab w:val="clear" w:pos="1368"/>
          <w:tab w:val="clear" w:pos="2232"/>
          <w:tab w:val="clear" w:pos="3096"/>
          <w:tab w:val="clear" w:pos="3960"/>
          <w:tab w:val="clear" w:pos="4824"/>
          <w:tab w:val="clear" w:pos="5688"/>
          <w:tab w:val="clear" w:pos="6552"/>
          <w:tab w:val="clear" w:pos="7416"/>
          <w:tab w:val="clear" w:pos="8280"/>
        </w:tabs>
        <w:rPr>
          <w:rFonts w:ascii="Times New Roman" w:hAnsi="Times New Roman" w:cs="Times New Roman"/>
          <w:lang w:val="cs-CZ"/>
        </w:rPr>
      </w:pPr>
    </w:p>
    <w:p w:rsidR="0076491A" w:rsidRPr="00E2402B" w:rsidRDefault="0076491A" w:rsidP="008164B7">
      <w:pPr>
        <w:jc w:val="both"/>
        <w:rPr>
          <w:rFonts w:ascii="Arial" w:hAnsi="Arial" w:cs="Arial"/>
          <w:b/>
        </w:rPr>
      </w:pPr>
    </w:p>
    <w:p w:rsidR="0076491A" w:rsidRDefault="0076491A" w:rsidP="008164B7">
      <w:pPr>
        <w:spacing w:line="240" w:lineRule="atLeast"/>
        <w:jc w:val="center"/>
        <w:rPr>
          <w:b/>
        </w:rPr>
      </w:pPr>
      <w:r w:rsidRPr="00F77507">
        <w:rPr>
          <w:b/>
        </w:rPr>
        <w:t>II</w:t>
      </w:r>
      <w:r>
        <w:rPr>
          <w:b/>
        </w:rPr>
        <w:t>I.</w:t>
      </w:r>
      <w:r w:rsidRPr="00F77507">
        <w:rPr>
          <w:b/>
        </w:rPr>
        <w:t xml:space="preserve">                      </w:t>
      </w:r>
      <w:r>
        <w:rPr>
          <w:b/>
        </w:rPr>
        <w:t xml:space="preserve">                        </w:t>
      </w:r>
    </w:p>
    <w:p w:rsidR="0076491A" w:rsidRDefault="0076491A" w:rsidP="008164B7">
      <w:pPr>
        <w:spacing w:line="240" w:lineRule="atLeast"/>
        <w:jc w:val="center"/>
        <w:rPr>
          <w:b/>
        </w:rPr>
      </w:pPr>
      <w:r w:rsidRPr="00F77507">
        <w:rPr>
          <w:b/>
        </w:rPr>
        <w:t>PŘEDMĚT SMLOUVY</w:t>
      </w:r>
    </w:p>
    <w:p w:rsidR="0076491A" w:rsidRPr="00F77507" w:rsidRDefault="0076491A" w:rsidP="008164B7">
      <w:pPr>
        <w:spacing w:line="240" w:lineRule="atLeast"/>
        <w:jc w:val="center"/>
        <w:rPr>
          <w:b/>
          <w:bCs/>
        </w:rPr>
      </w:pPr>
    </w:p>
    <w:p w:rsidR="0076491A" w:rsidRDefault="0076491A" w:rsidP="008164B7">
      <w:pPr>
        <w:pStyle w:val="Zkladntextodsazen2"/>
        <w:ind w:left="284" w:hanging="284"/>
        <w:rPr>
          <w:rFonts w:ascii="Times New Roman" w:hAnsi="Times New Roman"/>
          <w:sz w:val="24"/>
        </w:rPr>
      </w:pPr>
      <w:r>
        <w:rPr>
          <w:rFonts w:ascii="Times New Roman" w:hAnsi="Times New Roman"/>
          <w:sz w:val="24"/>
          <w:szCs w:val="24"/>
        </w:rPr>
        <w:t xml:space="preserve">1. </w:t>
      </w:r>
      <w:r>
        <w:rPr>
          <w:rFonts w:ascii="Times New Roman" w:hAnsi="Times New Roman"/>
          <w:sz w:val="24"/>
          <w:szCs w:val="24"/>
        </w:rPr>
        <w:tab/>
        <w:t xml:space="preserve">Touto smlouvou se zhotovitel zavazuje provést na svůj náklad a nebezpečí pro objednatele dílo specifikované v článku II. této smlouvy. Objednatel se zavazuje dílo převzít a zaplatit zhotoviteli za provedení díla sjednanou cenu. </w:t>
      </w:r>
    </w:p>
    <w:p w:rsidR="0076491A" w:rsidRDefault="0076491A" w:rsidP="008164B7">
      <w:pPr>
        <w:pStyle w:val="Zkladntextodsazen2"/>
        <w:ind w:left="284" w:hanging="284"/>
        <w:rPr>
          <w:rFonts w:ascii="Times New Roman" w:hAnsi="Times New Roman"/>
          <w:sz w:val="24"/>
        </w:rPr>
      </w:pPr>
    </w:p>
    <w:p w:rsidR="0076491A" w:rsidRPr="005126AB" w:rsidRDefault="00CC4662" w:rsidP="008164B7">
      <w:pPr>
        <w:pStyle w:val="Zkladntextodsazen2"/>
        <w:ind w:left="284" w:hanging="284"/>
        <w:rPr>
          <w:rFonts w:ascii="Times New Roman" w:hAnsi="Times New Roman"/>
          <w:color w:val="FF0000"/>
          <w:sz w:val="24"/>
        </w:rPr>
      </w:pPr>
      <w:r>
        <w:rPr>
          <w:rFonts w:ascii="Times New Roman" w:hAnsi="Times New Roman"/>
          <w:sz w:val="24"/>
        </w:rPr>
        <w:t>2.</w:t>
      </w:r>
      <w:r>
        <w:rPr>
          <w:rFonts w:ascii="Times New Roman" w:hAnsi="Times New Roman"/>
          <w:sz w:val="24"/>
        </w:rPr>
        <w:tab/>
        <w:t>Dílem se rozumí stavební práce na akci</w:t>
      </w:r>
      <w:r w:rsidR="0076491A">
        <w:rPr>
          <w:rFonts w:ascii="Times New Roman" w:hAnsi="Times New Roman"/>
          <w:sz w:val="24"/>
        </w:rPr>
        <w:t xml:space="preserve"> </w:t>
      </w:r>
      <w:r w:rsidR="00536507">
        <w:rPr>
          <w:rFonts w:ascii="Times New Roman" w:hAnsi="Times New Roman"/>
          <w:sz w:val="24"/>
        </w:rPr>
        <w:t>„</w:t>
      </w:r>
      <w:r w:rsidR="00484AA3">
        <w:rPr>
          <w:rFonts w:ascii="Times New Roman" w:hAnsi="Times New Roman"/>
          <w:b/>
          <w:sz w:val="24"/>
        </w:rPr>
        <w:t xml:space="preserve"> Nové Sedlo</w:t>
      </w:r>
      <w:r w:rsidR="00536507">
        <w:rPr>
          <w:rFonts w:ascii="Times New Roman" w:hAnsi="Times New Roman"/>
          <w:b/>
          <w:sz w:val="24"/>
        </w:rPr>
        <w:t xml:space="preserve"> – </w:t>
      </w:r>
      <w:r w:rsidR="00942E9C">
        <w:rPr>
          <w:rFonts w:ascii="Times New Roman" w:hAnsi="Times New Roman"/>
          <w:b/>
          <w:sz w:val="24"/>
        </w:rPr>
        <w:t>výměna střechy objektu E</w:t>
      </w:r>
      <w:bookmarkStart w:id="0" w:name="_GoBack"/>
      <w:bookmarkEnd w:id="0"/>
      <w:r w:rsidR="00536507">
        <w:rPr>
          <w:rFonts w:ascii="Times New Roman" w:hAnsi="Times New Roman"/>
          <w:b/>
          <w:sz w:val="24"/>
        </w:rPr>
        <w:t>“</w:t>
      </w:r>
      <w:r w:rsidR="00766AE4">
        <w:rPr>
          <w:rFonts w:ascii="Times New Roman" w:hAnsi="Times New Roman"/>
          <w:sz w:val="24"/>
        </w:rPr>
        <w:t xml:space="preserve">. </w:t>
      </w:r>
      <w:r w:rsidR="0076491A" w:rsidRPr="00766AE4">
        <w:rPr>
          <w:rFonts w:ascii="Times New Roman" w:hAnsi="Times New Roman"/>
          <w:sz w:val="24"/>
        </w:rPr>
        <w:t xml:space="preserve">Přesný rozsah díla je vymezen </w:t>
      </w:r>
      <w:r w:rsidR="00192E4F" w:rsidRPr="00766AE4">
        <w:rPr>
          <w:rFonts w:ascii="Times New Roman" w:hAnsi="Times New Roman"/>
          <w:sz w:val="24"/>
        </w:rPr>
        <w:t>v položkovém rozpočtu</w:t>
      </w:r>
      <w:r w:rsidR="0076491A" w:rsidRPr="00766AE4">
        <w:rPr>
          <w:rFonts w:ascii="Times New Roman" w:hAnsi="Times New Roman"/>
          <w:sz w:val="24"/>
        </w:rPr>
        <w:t>, který je Přílohou č. 1 této smlouvy o dílo.</w:t>
      </w:r>
    </w:p>
    <w:p w:rsidR="0076491A" w:rsidRDefault="0076491A" w:rsidP="008164B7">
      <w:pPr>
        <w:pStyle w:val="Zkladntextodsazen2"/>
        <w:ind w:left="284" w:hanging="284"/>
        <w:rPr>
          <w:rFonts w:ascii="Times New Roman" w:hAnsi="Times New Roman"/>
          <w:sz w:val="24"/>
        </w:rPr>
      </w:pPr>
    </w:p>
    <w:p w:rsidR="0076491A" w:rsidRDefault="0076491A" w:rsidP="008164B7">
      <w:pPr>
        <w:pStyle w:val="Zkladntextodsazen2"/>
        <w:ind w:left="284" w:hanging="284"/>
        <w:rPr>
          <w:rFonts w:ascii="Times New Roman" w:hAnsi="Times New Roman"/>
          <w:sz w:val="24"/>
        </w:rPr>
      </w:pPr>
      <w:r>
        <w:rPr>
          <w:rFonts w:ascii="Times New Roman" w:hAnsi="Times New Roman"/>
          <w:sz w:val="24"/>
        </w:rPr>
        <w:t xml:space="preserve">     Zhotovitel se zavazuje na své náklady zajistit:</w:t>
      </w:r>
    </w:p>
    <w:p w:rsidR="0076491A" w:rsidRDefault="0076491A" w:rsidP="008164B7">
      <w:pPr>
        <w:pStyle w:val="Zkladntextodsazen2"/>
        <w:ind w:left="284" w:hanging="284"/>
        <w:rPr>
          <w:rFonts w:ascii="Times New Roman" w:hAnsi="Times New Roman"/>
          <w:sz w:val="24"/>
        </w:rPr>
      </w:pPr>
    </w:p>
    <w:p w:rsidR="0076491A" w:rsidRDefault="0076491A" w:rsidP="008164B7">
      <w:pPr>
        <w:pStyle w:val="Zkladntextodsazen2"/>
        <w:numPr>
          <w:ilvl w:val="0"/>
          <w:numId w:val="3"/>
        </w:numPr>
        <w:rPr>
          <w:rFonts w:ascii="Times New Roman" w:hAnsi="Times New Roman"/>
          <w:sz w:val="24"/>
        </w:rPr>
      </w:pPr>
      <w:r>
        <w:rPr>
          <w:rFonts w:ascii="Times New Roman" w:hAnsi="Times New Roman"/>
          <w:sz w:val="24"/>
        </w:rPr>
        <w:t>zřízení</w:t>
      </w:r>
      <w:smartTag w:uri="urn:schemas-microsoft-com:office:smarttags" w:element="PersonName">
        <w:r>
          <w:rPr>
            <w:rFonts w:ascii="Times New Roman" w:hAnsi="Times New Roman"/>
            <w:sz w:val="24"/>
          </w:rPr>
          <w:t>,</w:t>
        </w:r>
      </w:smartTag>
      <w:r>
        <w:rPr>
          <w:rFonts w:ascii="Times New Roman" w:hAnsi="Times New Roman"/>
          <w:sz w:val="24"/>
        </w:rPr>
        <w:t xml:space="preserve"> odstranění a zajištění zařízení staveniště včetně napojení na inženýrské sítě</w:t>
      </w:r>
      <w:smartTag w:uri="urn:schemas-microsoft-com:office:smarttags" w:element="PersonName">
        <w:r>
          <w:rPr>
            <w:rFonts w:ascii="Times New Roman" w:hAnsi="Times New Roman"/>
            <w:sz w:val="24"/>
          </w:rPr>
          <w:t>,</w:t>
        </w:r>
      </w:smartTag>
    </w:p>
    <w:p w:rsidR="0076491A" w:rsidRDefault="0076491A" w:rsidP="008164B7">
      <w:pPr>
        <w:pStyle w:val="Zkladntextodsazen2"/>
        <w:numPr>
          <w:ilvl w:val="0"/>
          <w:numId w:val="3"/>
        </w:numPr>
        <w:rPr>
          <w:rFonts w:ascii="Times New Roman" w:hAnsi="Times New Roman"/>
          <w:sz w:val="24"/>
        </w:rPr>
      </w:pPr>
      <w:r>
        <w:rPr>
          <w:rFonts w:ascii="Times New Roman" w:hAnsi="Times New Roman"/>
          <w:sz w:val="24"/>
        </w:rPr>
        <w:t>zajištění a provedení všech opatření organizačního a stavebně technického charakteru k řádnému provedení díla</w:t>
      </w:r>
      <w:smartTag w:uri="urn:schemas-microsoft-com:office:smarttags" w:element="PersonName">
        <w:r>
          <w:rPr>
            <w:rFonts w:ascii="Times New Roman" w:hAnsi="Times New Roman"/>
            <w:sz w:val="24"/>
          </w:rPr>
          <w:t>,</w:t>
        </w:r>
      </w:smartTag>
    </w:p>
    <w:p w:rsidR="0076491A" w:rsidRDefault="0076491A" w:rsidP="008164B7">
      <w:pPr>
        <w:pStyle w:val="Zkladntextodsazen2"/>
        <w:numPr>
          <w:ilvl w:val="0"/>
          <w:numId w:val="3"/>
        </w:numPr>
        <w:rPr>
          <w:rFonts w:ascii="Times New Roman" w:hAnsi="Times New Roman"/>
          <w:sz w:val="24"/>
        </w:rPr>
      </w:pPr>
      <w:r>
        <w:rPr>
          <w:rFonts w:ascii="Times New Roman" w:hAnsi="Times New Roman"/>
          <w:sz w:val="24"/>
        </w:rPr>
        <w:t>veškeré práce a dodávky související s bezpečnostními opatřeními na ochranu osob a majetku,</w:t>
      </w:r>
    </w:p>
    <w:p w:rsidR="0076491A" w:rsidRDefault="0076491A" w:rsidP="008164B7">
      <w:pPr>
        <w:pStyle w:val="Zkladntextodsazen2"/>
        <w:numPr>
          <w:ilvl w:val="0"/>
          <w:numId w:val="3"/>
        </w:numPr>
        <w:rPr>
          <w:rFonts w:ascii="Times New Roman" w:hAnsi="Times New Roman"/>
          <w:sz w:val="24"/>
        </w:rPr>
      </w:pPr>
      <w:r>
        <w:rPr>
          <w:rFonts w:ascii="Times New Roman" w:hAnsi="Times New Roman"/>
          <w:sz w:val="24"/>
        </w:rPr>
        <w:t>likvidaci</w:t>
      </w:r>
      <w:smartTag w:uri="urn:schemas-microsoft-com:office:smarttags" w:element="PersonName">
        <w:r>
          <w:rPr>
            <w:rFonts w:ascii="Times New Roman" w:hAnsi="Times New Roman"/>
            <w:sz w:val="24"/>
          </w:rPr>
          <w:t>,</w:t>
        </w:r>
      </w:smartTag>
      <w:r>
        <w:rPr>
          <w:rFonts w:ascii="Times New Roman" w:hAnsi="Times New Roman"/>
          <w:sz w:val="24"/>
        </w:rPr>
        <w:t xml:space="preserve"> odvoz a uložení vybouraných hmot a stavební suti na skládku včetně poplatku za uskladnění v souladu s ustanoveními zákona č</w:t>
      </w:r>
      <w:r w:rsidRPr="00807793">
        <w:rPr>
          <w:rFonts w:ascii="Times New Roman" w:hAnsi="Times New Roman"/>
          <w:color w:val="000000"/>
          <w:sz w:val="24"/>
        </w:rPr>
        <w:t>. 185/2001 Sb</w:t>
      </w:r>
      <w:r>
        <w:rPr>
          <w:rFonts w:ascii="Times New Roman" w:hAnsi="Times New Roman"/>
          <w:sz w:val="24"/>
        </w:rPr>
        <w:t>.</w:t>
      </w:r>
      <w:smartTag w:uri="urn:schemas-microsoft-com:office:smarttags" w:element="PersonName">
        <w:r>
          <w:rPr>
            <w:rFonts w:ascii="Times New Roman" w:hAnsi="Times New Roman"/>
            <w:sz w:val="24"/>
          </w:rPr>
          <w:t>,</w:t>
        </w:r>
      </w:smartTag>
      <w:r>
        <w:rPr>
          <w:rFonts w:ascii="Times New Roman" w:hAnsi="Times New Roman"/>
          <w:sz w:val="24"/>
        </w:rPr>
        <w:t xml:space="preserve"> o odpadech a o změně některých dalších zákonů</w:t>
      </w:r>
      <w:smartTag w:uri="urn:schemas-microsoft-com:office:smarttags" w:element="PersonName">
        <w:r>
          <w:rPr>
            <w:rFonts w:ascii="Times New Roman" w:hAnsi="Times New Roman"/>
            <w:sz w:val="24"/>
          </w:rPr>
          <w:t>,</w:t>
        </w:r>
      </w:smartTag>
      <w:r>
        <w:rPr>
          <w:rFonts w:ascii="Times New Roman" w:hAnsi="Times New Roman"/>
          <w:sz w:val="24"/>
        </w:rPr>
        <w:t xml:space="preserve"> ve znění pozdějších předpisů</w:t>
      </w:r>
      <w:smartTag w:uri="urn:schemas-microsoft-com:office:smarttags" w:element="PersonName">
        <w:r>
          <w:rPr>
            <w:rFonts w:ascii="Times New Roman" w:hAnsi="Times New Roman"/>
            <w:sz w:val="24"/>
          </w:rPr>
          <w:t>,</w:t>
        </w:r>
      </w:smartTag>
    </w:p>
    <w:p w:rsidR="0076491A" w:rsidRDefault="0076491A" w:rsidP="008164B7">
      <w:pPr>
        <w:pStyle w:val="Zkladntextodsazen2"/>
        <w:numPr>
          <w:ilvl w:val="0"/>
          <w:numId w:val="3"/>
        </w:numPr>
        <w:rPr>
          <w:rFonts w:ascii="Times New Roman" w:hAnsi="Times New Roman"/>
          <w:sz w:val="24"/>
        </w:rPr>
      </w:pPr>
      <w:r>
        <w:rPr>
          <w:rFonts w:ascii="Times New Roman" w:hAnsi="Times New Roman"/>
          <w:sz w:val="24"/>
        </w:rPr>
        <w:t>uvedení všech povrchů dotčených stavbou do původního stavu</w:t>
      </w:r>
      <w:smartTag w:uri="urn:schemas-microsoft-com:office:smarttags" w:element="PersonName">
        <w:r>
          <w:rPr>
            <w:rFonts w:ascii="Times New Roman" w:hAnsi="Times New Roman"/>
            <w:sz w:val="24"/>
          </w:rPr>
          <w:t>,</w:t>
        </w:r>
      </w:smartTag>
    </w:p>
    <w:p w:rsidR="0076491A" w:rsidRDefault="0076491A" w:rsidP="008164B7">
      <w:pPr>
        <w:pStyle w:val="Zkladntextodsazen2"/>
        <w:numPr>
          <w:ilvl w:val="0"/>
          <w:numId w:val="3"/>
        </w:numPr>
        <w:rPr>
          <w:rFonts w:ascii="Times New Roman" w:hAnsi="Times New Roman"/>
          <w:sz w:val="24"/>
        </w:rPr>
      </w:pPr>
      <w:r>
        <w:rPr>
          <w:rFonts w:ascii="Times New Roman" w:hAnsi="Times New Roman"/>
          <w:sz w:val="24"/>
        </w:rPr>
        <w:t>zajištění všech nezbytných zkoušek a revizí podle ČSN a případných jiných právních nebo technických předpisů platných v době provádění díla</w:t>
      </w:r>
      <w:smartTag w:uri="urn:schemas-microsoft-com:office:smarttags" w:element="PersonName">
        <w:r>
          <w:rPr>
            <w:rFonts w:ascii="Times New Roman" w:hAnsi="Times New Roman"/>
            <w:sz w:val="24"/>
          </w:rPr>
          <w:t>,</w:t>
        </w:r>
      </w:smartTag>
      <w:r>
        <w:rPr>
          <w:rFonts w:ascii="Times New Roman" w:hAnsi="Times New Roman"/>
          <w:sz w:val="24"/>
        </w:rPr>
        <w:t xml:space="preserve"> kterými bude prokázáno dosažení předepsané kvality a předepsaných technických parametrů díla.</w:t>
      </w:r>
    </w:p>
    <w:p w:rsidR="0076491A" w:rsidRDefault="0076491A" w:rsidP="005D4CB5">
      <w:pPr>
        <w:pStyle w:val="Zkladntextodsazen2"/>
        <w:ind w:left="720"/>
        <w:rPr>
          <w:rFonts w:ascii="Times New Roman" w:hAnsi="Times New Roman"/>
          <w:sz w:val="24"/>
        </w:rPr>
      </w:pPr>
    </w:p>
    <w:p w:rsidR="0076491A" w:rsidRDefault="0076491A" w:rsidP="008164B7">
      <w:pPr>
        <w:pStyle w:val="Zkladntextodsazen2"/>
        <w:ind w:left="284" w:hanging="284"/>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Zhotovitel se zavazuje provést dílo formou kompletní dodávky při respektování příslušných technických norem, obecně závazných právních předpisů a závazných podmínek stanovených pro provedení díla objednatelem. Zhotovitel je dále povinen dílo bez vad a nedodělků objednateli řádně předat a převést na něj vlastnické právo k dílu. Objednatel se zavazuje dílo převzít a uhradit jeho cenu.</w:t>
      </w:r>
    </w:p>
    <w:p w:rsidR="0076491A" w:rsidRDefault="0076491A" w:rsidP="00CA276E">
      <w:pPr>
        <w:pStyle w:val="Zkladntextodsazen2"/>
        <w:ind w:left="0"/>
        <w:rPr>
          <w:rFonts w:ascii="Times New Roman" w:hAnsi="Times New Roman"/>
          <w:sz w:val="24"/>
          <w:szCs w:val="24"/>
        </w:rPr>
      </w:pPr>
    </w:p>
    <w:p w:rsidR="0076491A" w:rsidRDefault="0076491A" w:rsidP="008164B7">
      <w:pPr>
        <w:pStyle w:val="Zkladntextodsazen2"/>
        <w:ind w:left="284" w:hanging="284"/>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Pr="007A364F">
        <w:rPr>
          <w:rFonts w:ascii="Times New Roman" w:hAnsi="Times New Roman"/>
          <w:sz w:val="24"/>
          <w:szCs w:val="24"/>
        </w:rPr>
        <w:t>V případě, že některé práce a dodávky, které jsou předmětem díla</w:t>
      </w:r>
      <w:r>
        <w:rPr>
          <w:rFonts w:ascii="Times New Roman" w:hAnsi="Times New Roman"/>
          <w:sz w:val="24"/>
          <w:szCs w:val="24"/>
        </w:rPr>
        <w:t xml:space="preserve"> a</w:t>
      </w:r>
      <w:r w:rsidRPr="007A364F">
        <w:rPr>
          <w:rFonts w:ascii="Times New Roman" w:hAnsi="Times New Roman"/>
          <w:sz w:val="24"/>
          <w:szCs w:val="24"/>
        </w:rPr>
        <w:t xml:space="preserve"> nebudou realizovány (tzv. </w:t>
      </w:r>
      <w:proofErr w:type="spellStart"/>
      <w:r w:rsidRPr="007A364F">
        <w:rPr>
          <w:rFonts w:ascii="Times New Roman" w:hAnsi="Times New Roman"/>
          <w:sz w:val="24"/>
          <w:szCs w:val="24"/>
        </w:rPr>
        <w:t>méněpráce</w:t>
      </w:r>
      <w:proofErr w:type="spellEnd"/>
      <w:r w:rsidRPr="007A364F">
        <w:rPr>
          <w:rFonts w:ascii="Times New Roman" w:hAnsi="Times New Roman"/>
          <w:sz w:val="24"/>
          <w:szCs w:val="24"/>
        </w:rPr>
        <w:t xml:space="preserve">), bude jejich cena z  </w:t>
      </w:r>
      <w:r>
        <w:rPr>
          <w:rFonts w:ascii="Times New Roman" w:hAnsi="Times New Roman"/>
          <w:sz w:val="24"/>
          <w:szCs w:val="24"/>
        </w:rPr>
        <w:t xml:space="preserve">celkové </w:t>
      </w:r>
      <w:r w:rsidRPr="007A364F">
        <w:rPr>
          <w:rFonts w:ascii="Times New Roman" w:hAnsi="Times New Roman"/>
          <w:sz w:val="24"/>
          <w:szCs w:val="24"/>
        </w:rPr>
        <w:t>ceny</w:t>
      </w:r>
      <w:r>
        <w:rPr>
          <w:rFonts w:ascii="Times New Roman" w:hAnsi="Times New Roman"/>
          <w:sz w:val="24"/>
          <w:szCs w:val="24"/>
        </w:rPr>
        <w:t xml:space="preserve"> díla</w:t>
      </w:r>
      <w:r w:rsidRPr="007A364F">
        <w:rPr>
          <w:rFonts w:ascii="Times New Roman" w:hAnsi="Times New Roman"/>
          <w:sz w:val="24"/>
          <w:szCs w:val="24"/>
        </w:rPr>
        <w:t xml:space="preserve"> </w:t>
      </w:r>
      <w:r>
        <w:rPr>
          <w:rFonts w:ascii="Times New Roman" w:hAnsi="Times New Roman"/>
          <w:sz w:val="24"/>
          <w:szCs w:val="24"/>
        </w:rPr>
        <w:t>uvedené v článku V. této smlouvy odečtena na základě porovnání mezi množstvím skutečně provedených prací a množstvím prací uvedených v oceněném výkazu výměr podle Přílohy č. 1 smlouvy o dílo.</w:t>
      </w:r>
    </w:p>
    <w:p w:rsidR="0076491A" w:rsidRPr="007A364F" w:rsidRDefault="0076491A" w:rsidP="008164B7">
      <w:pPr>
        <w:pStyle w:val="Zkladntextodsazen2"/>
        <w:ind w:left="284" w:hanging="284"/>
        <w:rPr>
          <w:rFonts w:ascii="Times New Roman" w:hAnsi="Times New Roman"/>
          <w:sz w:val="24"/>
          <w:szCs w:val="24"/>
        </w:rPr>
      </w:pPr>
    </w:p>
    <w:p w:rsidR="0076491A" w:rsidRPr="007A364F" w:rsidRDefault="0076491A">
      <w:pPr>
        <w:pStyle w:val="Zkladntextodsazen2"/>
        <w:ind w:left="284" w:hanging="284"/>
        <w:rPr>
          <w:rFonts w:ascii="Times New Roman" w:hAnsi="Times New Roman"/>
          <w:sz w:val="24"/>
          <w:szCs w:val="24"/>
        </w:rPr>
      </w:pPr>
      <w:r>
        <w:rPr>
          <w:rFonts w:ascii="Times New Roman" w:hAnsi="Times New Roman"/>
          <w:sz w:val="24"/>
          <w:szCs w:val="24"/>
        </w:rPr>
        <w:t>5</w:t>
      </w:r>
      <w:r w:rsidRPr="007A364F">
        <w:rPr>
          <w:rFonts w:ascii="Times New Roman" w:hAnsi="Times New Roman"/>
          <w:sz w:val="24"/>
          <w:szCs w:val="24"/>
        </w:rPr>
        <w:t xml:space="preserve">. </w:t>
      </w:r>
      <w:r w:rsidRPr="007A364F">
        <w:rPr>
          <w:rFonts w:ascii="Times New Roman" w:hAnsi="Times New Roman"/>
          <w:sz w:val="24"/>
          <w:szCs w:val="24"/>
        </w:rPr>
        <w:tab/>
        <w:t>Práce nad rámec rozsahu předmětu díla</w:t>
      </w:r>
      <w:smartTag w:uri="urn:schemas-microsoft-com:office:smarttags" w:element="PersonName">
        <w:r w:rsidRPr="007A364F">
          <w:rPr>
            <w:rFonts w:ascii="Times New Roman" w:hAnsi="Times New Roman"/>
            <w:sz w:val="24"/>
            <w:szCs w:val="24"/>
          </w:rPr>
          <w:t>,</w:t>
        </w:r>
      </w:smartTag>
      <w:r w:rsidRPr="007A364F">
        <w:rPr>
          <w:rFonts w:ascii="Times New Roman" w:hAnsi="Times New Roman"/>
          <w:sz w:val="24"/>
          <w:szCs w:val="24"/>
        </w:rPr>
        <w:t xml:space="preserve"> uvedeného v odst. 1 tohoto článku</w:t>
      </w:r>
      <w:smartTag w:uri="urn:schemas-microsoft-com:office:smarttags" w:element="PersonName">
        <w:r w:rsidRPr="007A364F">
          <w:rPr>
            <w:rFonts w:ascii="Times New Roman" w:hAnsi="Times New Roman"/>
            <w:sz w:val="24"/>
            <w:szCs w:val="24"/>
          </w:rPr>
          <w:t>,</w:t>
        </w:r>
      </w:smartTag>
      <w:r w:rsidRPr="007A364F">
        <w:rPr>
          <w:rFonts w:ascii="Times New Roman" w:hAnsi="Times New Roman"/>
          <w:sz w:val="24"/>
          <w:szCs w:val="24"/>
        </w:rPr>
        <w:t xml:space="preserve"> které budou nezbytné k řádnému dokončení díla</w:t>
      </w:r>
      <w:smartTag w:uri="urn:schemas-microsoft-com:office:smarttags" w:element="PersonName">
        <w:r w:rsidRPr="007A364F">
          <w:rPr>
            <w:rFonts w:ascii="Times New Roman" w:hAnsi="Times New Roman"/>
            <w:sz w:val="24"/>
            <w:szCs w:val="24"/>
          </w:rPr>
          <w:t>,</w:t>
        </w:r>
      </w:smartTag>
      <w:r w:rsidRPr="007A364F">
        <w:rPr>
          <w:rFonts w:ascii="Times New Roman" w:hAnsi="Times New Roman"/>
          <w:sz w:val="24"/>
          <w:szCs w:val="24"/>
        </w:rPr>
        <w:t xml:space="preserve"> funkčnosti provozu nebo respektování závazných pokynů schvalovacích orgánů (závazných povolení</w:t>
      </w:r>
      <w:smartTag w:uri="urn:schemas-microsoft-com:office:smarttags" w:element="PersonName">
        <w:r w:rsidRPr="007A364F">
          <w:rPr>
            <w:rFonts w:ascii="Times New Roman" w:hAnsi="Times New Roman"/>
            <w:sz w:val="24"/>
            <w:szCs w:val="24"/>
          </w:rPr>
          <w:t>,</w:t>
        </w:r>
      </w:smartTag>
      <w:r w:rsidRPr="007A364F">
        <w:rPr>
          <w:rFonts w:ascii="Times New Roman" w:hAnsi="Times New Roman"/>
          <w:sz w:val="24"/>
          <w:szCs w:val="24"/>
        </w:rPr>
        <w:t xml:space="preserve"> např. stavebních povolení</w:t>
      </w:r>
      <w:smartTag w:uri="urn:schemas-microsoft-com:office:smarttags" w:element="PersonName">
        <w:r w:rsidRPr="007A364F">
          <w:rPr>
            <w:rFonts w:ascii="Times New Roman" w:hAnsi="Times New Roman"/>
            <w:sz w:val="24"/>
            <w:szCs w:val="24"/>
          </w:rPr>
          <w:t>,</w:t>
        </w:r>
      </w:smartTag>
      <w:r w:rsidRPr="007A364F">
        <w:rPr>
          <w:rFonts w:ascii="Times New Roman" w:hAnsi="Times New Roman"/>
          <w:sz w:val="24"/>
          <w:szCs w:val="24"/>
        </w:rPr>
        <w:t xml:space="preserve"> kolaudačních rozhodnutí apod.)</w:t>
      </w:r>
      <w:smartTag w:uri="urn:schemas-microsoft-com:office:smarttags" w:element="PersonName">
        <w:r w:rsidRPr="007A364F">
          <w:rPr>
            <w:rFonts w:ascii="Times New Roman" w:hAnsi="Times New Roman"/>
            <w:sz w:val="24"/>
            <w:szCs w:val="24"/>
          </w:rPr>
          <w:t>,</w:t>
        </w:r>
      </w:smartTag>
      <w:r w:rsidRPr="007A364F">
        <w:rPr>
          <w:rFonts w:ascii="Times New Roman" w:hAnsi="Times New Roman"/>
          <w:sz w:val="24"/>
          <w:szCs w:val="24"/>
        </w:rPr>
        <w:t xml:space="preserve"> se zhotovitel zavazuje provést dle pokynů objednatele. </w:t>
      </w:r>
      <w:r w:rsidRPr="00A766E6">
        <w:rPr>
          <w:rFonts w:ascii="Times New Roman" w:hAnsi="Times New Roman"/>
          <w:color w:val="000000"/>
          <w:sz w:val="24"/>
          <w:szCs w:val="24"/>
        </w:rPr>
        <w:t xml:space="preserve">Případné vícepráce a </w:t>
      </w:r>
      <w:proofErr w:type="spellStart"/>
      <w:r w:rsidRPr="00A766E6">
        <w:rPr>
          <w:rFonts w:ascii="Times New Roman" w:hAnsi="Times New Roman"/>
          <w:color w:val="000000"/>
          <w:sz w:val="24"/>
          <w:szCs w:val="24"/>
        </w:rPr>
        <w:t>méněpráce</w:t>
      </w:r>
      <w:proofErr w:type="spellEnd"/>
      <w:r w:rsidRPr="00A766E6">
        <w:rPr>
          <w:rFonts w:ascii="Times New Roman" w:hAnsi="Times New Roman"/>
          <w:color w:val="000000"/>
          <w:sz w:val="24"/>
          <w:szCs w:val="24"/>
        </w:rPr>
        <w:t xml:space="preserve"> budou provedeny na základě dodatku ke smlouvě, za podmínek stanovených zákonem č. 13</w:t>
      </w:r>
      <w:r w:rsidR="00536507">
        <w:rPr>
          <w:rFonts w:ascii="Times New Roman" w:hAnsi="Times New Roman"/>
          <w:color w:val="000000"/>
          <w:sz w:val="24"/>
          <w:szCs w:val="24"/>
        </w:rPr>
        <w:t>4</w:t>
      </w:r>
      <w:r w:rsidRPr="00A766E6">
        <w:rPr>
          <w:rFonts w:ascii="Times New Roman" w:hAnsi="Times New Roman"/>
          <w:color w:val="000000"/>
          <w:sz w:val="24"/>
          <w:szCs w:val="24"/>
        </w:rPr>
        <w:t>/20</w:t>
      </w:r>
      <w:r w:rsidR="00536507">
        <w:rPr>
          <w:rFonts w:ascii="Times New Roman" w:hAnsi="Times New Roman"/>
          <w:color w:val="000000"/>
          <w:sz w:val="24"/>
          <w:szCs w:val="24"/>
        </w:rPr>
        <w:t>16</w:t>
      </w:r>
      <w:r w:rsidRPr="00A766E6">
        <w:rPr>
          <w:rFonts w:ascii="Times New Roman" w:hAnsi="Times New Roman"/>
          <w:color w:val="000000"/>
          <w:sz w:val="24"/>
          <w:szCs w:val="24"/>
        </w:rPr>
        <w:t xml:space="preserve"> Sb., o veřejných zakázkách, ve znění pozdějších předpisů.</w:t>
      </w:r>
    </w:p>
    <w:p w:rsidR="0076491A" w:rsidRPr="007A364F" w:rsidRDefault="0076491A" w:rsidP="008164B7">
      <w:pPr>
        <w:pStyle w:val="Zkladntextodsazen2"/>
        <w:ind w:left="284" w:hanging="284"/>
        <w:rPr>
          <w:rFonts w:ascii="Times New Roman" w:hAnsi="Times New Roman"/>
          <w:sz w:val="24"/>
          <w:szCs w:val="24"/>
        </w:rPr>
      </w:pPr>
    </w:p>
    <w:p w:rsidR="0076491A" w:rsidRPr="007A364F" w:rsidRDefault="0076491A" w:rsidP="008164B7">
      <w:pPr>
        <w:pStyle w:val="Zkladntextodsazen2"/>
        <w:ind w:left="284" w:hanging="284"/>
        <w:rPr>
          <w:rFonts w:ascii="Times New Roman" w:hAnsi="Times New Roman"/>
          <w:sz w:val="24"/>
          <w:szCs w:val="24"/>
        </w:rPr>
      </w:pPr>
      <w:r>
        <w:rPr>
          <w:rFonts w:ascii="Times New Roman" w:hAnsi="Times New Roman"/>
          <w:sz w:val="24"/>
          <w:szCs w:val="24"/>
        </w:rPr>
        <w:lastRenderedPageBreak/>
        <w:t>6</w:t>
      </w:r>
      <w:r w:rsidRPr="007A364F">
        <w:rPr>
          <w:rFonts w:ascii="Times New Roman" w:hAnsi="Times New Roman"/>
          <w:sz w:val="24"/>
          <w:szCs w:val="24"/>
        </w:rPr>
        <w:t xml:space="preserve">. </w:t>
      </w:r>
      <w:r w:rsidRPr="007A364F">
        <w:rPr>
          <w:rFonts w:ascii="Times New Roman" w:hAnsi="Times New Roman"/>
          <w:sz w:val="24"/>
          <w:szCs w:val="24"/>
        </w:rPr>
        <w:tab/>
        <w:t>Bez předchozího písemného souhlasu objednatele nesmí být použity jiné materiály</w:t>
      </w:r>
      <w:smartTag w:uri="urn:schemas-microsoft-com:office:smarttags" w:element="PersonName">
        <w:r w:rsidRPr="007A364F">
          <w:rPr>
            <w:rFonts w:ascii="Times New Roman" w:hAnsi="Times New Roman"/>
            <w:sz w:val="24"/>
            <w:szCs w:val="24"/>
          </w:rPr>
          <w:t>,</w:t>
        </w:r>
      </w:smartTag>
      <w:r w:rsidRPr="007A364F">
        <w:rPr>
          <w:rFonts w:ascii="Times New Roman" w:hAnsi="Times New Roman"/>
          <w:sz w:val="24"/>
          <w:szCs w:val="24"/>
        </w:rPr>
        <w:t xml:space="preserve"> technologie nebo změny proti výzvě objednatele. Pokud tak zhotovitel učiní</w:t>
      </w:r>
      <w:smartTag w:uri="urn:schemas-microsoft-com:office:smarttags" w:element="PersonName">
        <w:r w:rsidRPr="007A364F">
          <w:rPr>
            <w:rFonts w:ascii="Times New Roman" w:hAnsi="Times New Roman"/>
            <w:sz w:val="24"/>
            <w:szCs w:val="24"/>
          </w:rPr>
          <w:t>,</w:t>
        </w:r>
      </w:smartTag>
      <w:r w:rsidRPr="007A364F">
        <w:rPr>
          <w:rFonts w:ascii="Times New Roman" w:hAnsi="Times New Roman"/>
          <w:sz w:val="24"/>
          <w:szCs w:val="24"/>
        </w:rPr>
        <w:t xml:space="preserve"> je povinen na písemné vyzvání objednatele provést okamžitě nápravu. Veškeré náklady s tím spojené nese zhotovitel.</w:t>
      </w:r>
    </w:p>
    <w:p w:rsidR="0076491A" w:rsidRPr="007A364F" w:rsidRDefault="0076491A" w:rsidP="008164B7">
      <w:pPr>
        <w:pStyle w:val="Zkladntextodsazen2"/>
        <w:ind w:left="284" w:hanging="284"/>
        <w:rPr>
          <w:rFonts w:ascii="Times New Roman" w:hAnsi="Times New Roman"/>
          <w:sz w:val="24"/>
          <w:szCs w:val="24"/>
        </w:rPr>
      </w:pPr>
    </w:p>
    <w:p w:rsidR="0076491A" w:rsidRDefault="0076491A" w:rsidP="008164B7">
      <w:pPr>
        <w:pStyle w:val="Zkladntextodsazen2"/>
        <w:ind w:left="284" w:hanging="284"/>
        <w:rPr>
          <w:rFonts w:ascii="Times New Roman" w:hAnsi="Times New Roman"/>
          <w:sz w:val="24"/>
          <w:szCs w:val="24"/>
        </w:rPr>
      </w:pPr>
      <w:r>
        <w:rPr>
          <w:rFonts w:ascii="Times New Roman" w:hAnsi="Times New Roman"/>
          <w:sz w:val="24"/>
          <w:szCs w:val="24"/>
        </w:rPr>
        <w:t>7</w:t>
      </w:r>
      <w:r w:rsidRPr="007A364F">
        <w:rPr>
          <w:rFonts w:ascii="Times New Roman" w:hAnsi="Times New Roman"/>
          <w:sz w:val="24"/>
          <w:szCs w:val="24"/>
        </w:rPr>
        <w:t xml:space="preserve">. </w:t>
      </w:r>
      <w:r w:rsidRPr="007A364F">
        <w:rPr>
          <w:rFonts w:ascii="Times New Roman" w:hAnsi="Times New Roman"/>
          <w:sz w:val="24"/>
          <w:szCs w:val="24"/>
        </w:rPr>
        <w:tab/>
        <w:t>Zhotovitel potvrzuje</w:t>
      </w:r>
      <w:smartTag w:uri="urn:schemas-microsoft-com:office:smarttags" w:element="PersonName">
        <w:r w:rsidRPr="007A364F">
          <w:rPr>
            <w:rFonts w:ascii="Times New Roman" w:hAnsi="Times New Roman"/>
            <w:sz w:val="24"/>
            <w:szCs w:val="24"/>
          </w:rPr>
          <w:t>,</w:t>
        </w:r>
      </w:smartTag>
      <w:r w:rsidRPr="007A364F">
        <w:rPr>
          <w:rFonts w:ascii="Times New Roman" w:hAnsi="Times New Roman"/>
          <w:sz w:val="24"/>
          <w:szCs w:val="24"/>
        </w:rPr>
        <w:t xml:space="preserve"> že se v plném rozsahu seznámil s rozsahem a povahou díla</w:t>
      </w:r>
      <w:smartTag w:uri="urn:schemas-microsoft-com:office:smarttags" w:element="PersonName">
        <w:r w:rsidRPr="007A364F">
          <w:rPr>
            <w:rFonts w:ascii="Times New Roman" w:hAnsi="Times New Roman"/>
            <w:sz w:val="24"/>
            <w:szCs w:val="24"/>
          </w:rPr>
          <w:t>,</w:t>
        </w:r>
      </w:smartTag>
      <w:r w:rsidRPr="007A364F">
        <w:rPr>
          <w:rFonts w:ascii="Times New Roman" w:hAnsi="Times New Roman"/>
          <w:sz w:val="24"/>
          <w:szCs w:val="24"/>
        </w:rPr>
        <w:t xml:space="preserve"> že jsou mu známy veškeré technické</w:t>
      </w:r>
      <w:smartTag w:uri="urn:schemas-microsoft-com:office:smarttags" w:element="PersonName">
        <w:r w:rsidRPr="007A364F">
          <w:rPr>
            <w:rFonts w:ascii="Times New Roman" w:hAnsi="Times New Roman"/>
            <w:sz w:val="24"/>
            <w:szCs w:val="24"/>
          </w:rPr>
          <w:t>,</w:t>
        </w:r>
      </w:smartTag>
      <w:r w:rsidRPr="007A364F">
        <w:rPr>
          <w:rFonts w:ascii="Times New Roman" w:hAnsi="Times New Roman"/>
          <w:sz w:val="24"/>
          <w:szCs w:val="24"/>
        </w:rPr>
        <w:t xml:space="preserve"> kvalitativní a jiné podmínky nezbytné k realizaci díla a že disponuje takovými kapacitami a odbornými znalostmi</w:t>
      </w:r>
      <w:smartTag w:uri="urn:schemas-microsoft-com:office:smarttags" w:element="PersonName">
        <w:r w:rsidRPr="007A364F">
          <w:rPr>
            <w:rFonts w:ascii="Times New Roman" w:hAnsi="Times New Roman"/>
            <w:sz w:val="24"/>
            <w:szCs w:val="24"/>
          </w:rPr>
          <w:t>,</w:t>
        </w:r>
      </w:smartTag>
      <w:r w:rsidRPr="007A364F">
        <w:rPr>
          <w:rFonts w:ascii="Times New Roman" w:hAnsi="Times New Roman"/>
          <w:sz w:val="24"/>
          <w:szCs w:val="24"/>
        </w:rPr>
        <w:t xml:space="preserve"> které jsou k provedení díla nezbytné.</w:t>
      </w:r>
    </w:p>
    <w:p w:rsidR="0076491A" w:rsidRDefault="0076491A" w:rsidP="008164B7">
      <w:pPr>
        <w:pStyle w:val="Zkladntextodsazen2"/>
        <w:ind w:left="284" w:hanging="284"/>
        <w:rPr>
          <w:rFonts w:ascii="Times New Roman" w:hAnsi="Times New Roman"/>
          <w:sz w:val="24"/>
          <w:szCs w:val="24"/>
        </w:rPr>
      </w:pPr>
    </w:p>
    <w:p w:rsidR="0076491A" w:rsidRDefault="0076491A" w:rsidP="008164B7">
      <w:pPr>
        <w:pStyle w:val="Zkladntextodsazen2"/>
        <w:ind w:left="0"/>
        <w:rPr>
          <w:rFonts w:ascii="Times New Roman" w:hAnsi="Times New Roman"/>
          <w:sz w:val="24"/>
          <w:szCs w:val="24"/>
        </w:rPr>
      </w:pPr>
      <w:r>
        <w:rPr>
          <w:rFonts w:ascii="Times New Roman" w:hAnsi="Times New Roman"/>
          <w:sz w:val="24"/>
          <w:szCs w:val="24"/>
        </w:rPr>
        <w:t>8. Předmětem smlouvy není zajištění vydání stavebního povolení a vydání kolaudačního</w:t>
      </w:r>
    </w:p>
    <w:p w:rsidR="0076491A" w:rsidRDefault="0076491A" w:rsidP="008164B7">
      <w:pPr>
        <w:pStyle w:val="Zkladntextodsazen2"/>
        <w:ind w:left="0"/>
        <w:rPr>
          <w:rFonts w:ascii="Times New Roman" w:hAnsi="Times New Roman"/>
          <w:sz w:val="24"/>
          <w:szCs w:val="24"/>
        </w:rPr>
      </w:pPr>
      <w:r>
        <w:rPr>
          <w:rFonts w:ascii="Times New Roman" w:hAnsi="Times New Roman"/>
          <w:sz w:val="24"/>
          <w:szCs w:val="24"/>
        </w:rPr>
        <w:t xml:space="preserve">    souhlasu. Tyto doklady zajišťuje objednatel.</w:t>
      </w:r>
    </w:p>
    <w:p w:rsidR="0076491A" w:rsidRDefault="0076491A" w:rsidP="008164B7">
      <w:pPr>
        <w:pStyle w:val="Zkladntextodsazen2"/>
        <w:ind w:left="0"/>
        <w:rPr>
          <w:rFonts w:ascii="Times New Roman" w:hAnsi="Times New Roman"/>
          <w:sz w:val="24"/>
          <w:szCs w:val="24"/>
        </w:rPr>
      </w:pPr>
    </w:p>
    <w:p w:rsidR="0076491A" w:rsidRDefault="0076491A" w:rsidP="008164B7">
      <w:pPr>
        <w:pStyle w:val="Zkladntextodsazen2"/>
        <w:ind w:left="0"/>
        <w:rPr>
          <w:rFonts w:ascii="Times New Roman" w:hAnsi="Times New Roman"/>
          <w:sz w:val="24"/>
          <w:szCs w:val="24"/>
        </w:rPr>
      </w:pPr>
      <w:r>
        <w:rPr>
          <w:rFonts w:ascii="Times New Roman" w:hAnsi="Times New Roman"/>
          <w:sz w:val="24"/>
          <w:szCs w:val="24"/>
        </w:rPr>
        <w:t>9. Zhotovitel není oprávněn provádět vícepráce, provést změnu použitých materiálů nebo způsobu provádění díla stanovených v oceněném výkazu výměr (nabídkovém rozpočtu), pokud tyto práce nebo změny nebyly sjednány dodatkem k této smlouvě.</w:t>
      </w:r>
    </w:p>
    <w:p w:rsidR="0076491A" w:rsidRPr="007A364F" w:rsidRDefault="0076491A" w:rsidP="008164B7">
      <w:pPr>
        <w:pStyle w:val="Zkladntextodsazen2"/>
        <w:ind w:left="0"/>
        <w:rPr>
          <w:rFonts w:ascii="Times New Roman" w:hAnsi="Times New Roman"/>
          <w:sz w:val="24"/>
          <w:szCs w:val="24"/>
        </w:rPr>
      </w:pPr>
    </w:p>
    <w:p w:rsidR="0076491A" w:rsidRPr="00A64E56" w:rsidRDefault="0076491A" w:rsidP="008164B7">
      <w:pPr>
        <w:pStyle w:val="Nadpis7"/>
        <w:rPr>
          <w:color w:val="000000"/>
        </w:rPr>
      </w:pPr>
      <w:r w:rsidRPr="00A64E56">
        <w:rPr>
          <w:color w:val="000000"/>
        </w:rPr>
        <w:t xml:space="preserve">IV.                                                             </w:t>
      </w:r>
    </w:p>
    <w:p w:rsidR="0076491A" w:rsidRPr="00A64E56" w:rsidRDefault="0076491A" w:rsidP="008164B7">
      <w:pPr>
        <w:pStyle w:val="Nadpis7"/>
        <w:rPr>
          <w:color w:val="000000"/>
        </w:rPr>
      </w:pPr>
      <w:r w:rsidRPr="00A64E56">
        <w:rPr>
          <w:color w:val="000000"/>
        </w:rPr>
        <w:t>DOBA A MÍSTO PLNĚNÍ</w:t>
      </w:r>
    </w:p>
    <w:p w:rsidR="0076491A" w:rsidRPr="00BC3DAC" w:rsidRDefault="0076491A" w:rsidP="008164B7">
      <w:pPr>
        <w:spacing w:line="240" w:lineRule="atLeast"/>
        <w:jc w:val="center"/>
        <w:rPr>
          <w:b/>
          <w:bCs/>
        </w:rPr>
      </w:pPr>
    </w:p>
    <w:p w:rsidR="0076491A" w:rsidRPr="007A364F" w:rsidRDefault="0076491A" w:rsidP="00245103">
      <w:pPr>
        <w:pStyle w:val="Zkladntextodsazen2"/>
        <w:ind w:left="284" w:hanging="284"/>
        <w:rPr>
          <w:rFonts w:ascii="Times New Roman" w:hAnsi="Times New Roman"/>
          <w:sz w:val="24"/>
          <w:szCs w:val="24"/>
        </w:rPr>
      </w:pPr>
      <w:r w:rsidRPr="007A364F">
        <w:rPr>
          <w:rFonts w:ascii="Times New Roman" w:hAnsi="Times New Roman"/>
          <w:sz w:val="24"/>
          <w:szCs w:val="24"/>
        </w:rPr>
        <w:t xml:space="preserve">1. </w:t>
      </w:r>
      <w:r w:rsidRPr="007A364F">
        <w:rPr>
          <w:rFonts w:ascii="Times New Roman" w:hAnsi="Times New Roman"/>
          <w:sz w:val="24"/>
          <w:szCs w:val="24"/>
        </w:rPr>
        <w:tab/>
        <w:t xml:space="preserve">Dílo specifikované v čl. III </w:t>
      </w:r>
      <w:r>
        <w:rPr>
          <w:rFonts w:ascii="Times New Roman" w:hAnsi="Times New Roman"/>
          <w:sz w:val="24"/>
          <w:szCs w:val="24"/>
        </w:rPr>
        <w:t xml:space="preserve">této smlouvy bude provedeno </w:t>
      </w:r>
      <w:r w:rsidR="00736BD5" w:rsidRPr="00736BD5">
        <w:rPr>
          <w:rFonts w:ascii="Times New Roman" w:hAnsi="Times New Roman" w:cs="Times New Roman"/>
          <w:b/>
        </w:rPr>
        <w:t xml:space="preserve">do </w:t>
      </w:r>
      <w:r w:rsidR="00536507">
        <w:rPr>
          <w:rFonts w:ascii="Times New Roman" w:hAnsi="Times New Roman" w:cs="Times New Roman"/>
          <w:b/>
        </w:rPr>
        <w:t>…. kalendářních dní</w:t>
      </w:r>
      <w:r w:rsidRPr="00736BD5">
        <w:rPr>
          <w:rFonts w:ascii="Times New Roman" w:hAnsi="Times New Roman" w:cs="Times New Roman"/>
          <w:sz w:val="24"/>
          <w:szCs w:val="24"/>
        </w:rPr>
        <w:t xml:space="preserve"> </w:t>
      </w:r>
      <w:r w:rsidRPr="00253CCF">
        <w:rPr>
          <w:rFonts w:ascii="Times New Roman" w:hAnsi="Times New Roman" w:cs="Times New Roman"/>
          <w:sz w:val="24"/>
          <w:szCs w:val="24"/>
        </w:rPr>
        <w:t>od</w:t>
      </w:r>
      <w:r w:rsidRPr="007A364F">
        <w:rPr>
          <w:rFonts w:ascii="Times New Roman" w:hAnsi="Times New Roman"/>
          <w:sz w:val="24"/>
          <w:szCs w:val="24"/>
        </w:rPr>
        <w:t xml:space="preserve"> předání místa provádění díla. </w:t>
      </w:r>
    </w:p>
    <w:p w:rsidR="0076491A" w:rsidRPr="007A364F" w:rsidRDefault="0076491A" w:rsidP="008164B7">
      <w:pPr>
        <w:pStyle w:val="Zkladntextodsazen2"/>
        <w:ind w:left="284" w:hanging="284"/>
        <w:rPr>
          <w:rFonts w:ascii="Times New Roman" w:hAnsi="Times New Roman"/>
          <w:sz w:val="24"/>
          <w:szCs w:val="24"/>
        </w:rPr>
      </w:pPr>
    </w:p>
    <w:p w:rsidR="0076491A" w:rsidRDefault="00245103" w:rsidP="008209C3">
      <w:pPr>
        <w:pStyle w:val="Zkladntextodsazen2"/>
        <w:ind w:left="284" w:hanging="284"/>
        <w:rPr>
          <w:rFonts w:ascii="Times New Roman" w:hAnsi="Times New Roman"/>
          <w:b/>
          <w:sz w:val="24"/>
        </w:rPr>
      </w:pPr>
      <w:r>
        <w:rPr>
          <w:rFonts w:ascii="Times New Roman" w:hAnsi="Times New Roman"/>
          <w:sz w:val="24"/>
          <w:szCs w:val="24"/>
        </w:rPr>
        <w:t>2</w:t>
      </w:r>
      <w:r w:rsidR="0076491A" w:rsidRPr="007A364F">
        <w:rPr>
          <w:rFonts w:ascii="Times New Roman" w:hAnsi="Times New Roman"/>
          <w:sz w:val="24"/>
          <w:szCs w:val="24"/>
        </w:rPr>
        <w:t>.</w:t>
      </w:r>
      <w:r w:rsidR="0076491A" w:rsidRPr="007A364F">
        <w:rPr>
          <w:rFonts w:ascii="Times New Roman" w:hAnsi="Times New Roman"/>
          <w:sz w:val="24"/>
          <w:szCs w:val="24"/>
        </w:rPr>
        <w:tab/>
        <w:t>Místo plnění předmětu smlouvy</w:t>
      </w:r>
      <w:smartTag w:uri="urn:schemas-microsoft-com:office:smarttags" w:element="PersonName">
        <w:r w:rsidR="0076491A" w:rsidRPr="007A364F">
          <w:rPr>
            <w:rFonts w:ascii="Times New Roman" w:hAnsi="Times New Roman"/>
            <w:sz w:val="24"/>
            <w:szCs w:val="24"/>
          </w:rPr>
          <w:t>,</w:t>
        </w:r>
      </w:smartTag>
      <w:r w:rsidR="0076491A" w:rsidRPr="007A364F">
        <w:rPr>
          <w:rFonts w:ascii="Times New Roman" w:hAnsi="Times New Roman"/>
          <w:sz w:val="24"/>
          <w:szCs w:val="24"/>
        </w:rPr>
        <w:t xml:space="preserve"> resp. provádění díla</w:t>
      </w:r>
      <w:r w:rsidR="0076491A">
        <w:rPr>
          <w:rFonts w:ascii="Times New Roman" w:hAnsi="Times New Roman"/>
          <w:sz w:val="24"/>
          <w:szCs w:val="24"/>
        </w:rPr>
        <w:t xml:space="preserve"> je</w:t>
      </w:r>
      <w:r w:rsidR="0076491A" w:rsidRPr="007A364F">
        <w:rPr>
          <w:rFonts w:ascii="Times New Roman" w:hAnsi="Times New Roman"/>
          <w:sz w:val="24"/>
          <w:szCs w:val="24"/>
        </w:rPr>
        <w:t>:</w:t>
      </w:r>
      <w:r w:rsidR="0076491A">
        <w:rPr>
          <w:rFonts w:ascii="Times New Roman" w:hAnsi="Times New Roman"/>
          <w:sz w:val="24"/>
          <w:szCs w:val="24"/>
        </w:rPr>
        <w:t xml:space="preserve"> </w:t>
      </w:r>
      <w:r w:rsidR="0076491A">
        <w:rPr>
          <w:rFonts w:ascii="Times New Roman" w:hAnsi="Times New Roman"/>
          <w:b/>
          <w:sz w:val="24"/>
        </w:rPr>
        <w:t>Věznice Nové Sedlo</w:t>
      </w:r>
      <w:r w:rsidR="00536507">
        <w:rPr>
          <w:rFonts w:ascii="Times New Roman" w:hAnsi="Times New Roman"/>
          <w:b/>
          <w:sz w:val="24"/>
        </w:rPr>
        <w:t xml:space="preserve"> – HALA MEVA</w:t>
      </w:r>
      <w:r w:rsidR="0076491A">
        <w:rPr>
          <w:rFonts w:ascii="Times New Roman" w:hAnsi="Times New Roman"/>
          <w:b/>
          <w:sz w:val="24"/>
        </w:rPr>
        <w:t>, Hlavní 2, P. O. Box 64, 438 01 Žatec.</w:t>
      </w:r>
    </w:p>
    <w:p w:rsidR="00DC33B7" w:rsidRPr="00646439" w:rsidRDefault="00DC33B7" w:rsidP="008209C3">
      <w:pPr>
        <w:pStyle w:val="Zkladntextodsazen2"/>
        <w:ind w:left="284" w:hanging="284"/>
        <w:rPr>
          <w:rFonts w:ascii="Times New Roman" w:hAnsi="Times New Roman"/>
          <w:b/>
          <w:sz w:val="24"/>
          <w:szCs w:val="24"/>
        </w:rPr>
      </w:pPr>
    </w:p>
    <w:p w:rsidR="00DC33B7" w:rsidRDefault="00245103" w:rsidP="001547FC">
      <w:pPr>
        <w:pStyle w:val="Zkladntextodsazen2"/>
        <w:ind w:left="284" w:hanging="284"/>
        <w:rPr>
          <w:rFonts w:ascii="Times New Roman" w:hAnsi="Times New Roman"/>
          <w:sz w:val="24"/>
          <w:szCs w:val="24"/>
        </w:rPr>
      </w:pPr>
      <w:r>
        <w:rPr>
          <w:rFonts w:ascii="Times New Roman" w:hAnsi="Times New Roman"/>
          <w:sz w:val="24"/>
          <w:szCs w:val="24"/>
        </w:rPr>
        <w:t>3</w:t>
      </w:r>
      <w:r w:rsidR="0076491A">
        <w:rPr>
          <w:rFonts w:ascii="Times New Roman" w:hAnsi="Times New Roman"/>
          <w:sz w:val="24"/>
          <w:szCs w:val="24"/>
        </w:rPr>
        <w:t>. Nezahájí-li zhotovitel práce na realizaci díla dle odsouhlaseného časového harmonogramu ani do 15 kalendářních dní po sjednaném termínu zahájení je objednatel oprávněn od smlouvy odstoupit.</w:t>
      </w:r>
    </w:p>
    <w:p w:rsidR="0076491A" w:rsidRDefault="0076491A" w:rsidP="008164B7">
      <w:pPr>
        <w:pStyle w:val="Zkladntextodsazen2"/>
        <w:ind w:left="0"/>
        <w:rPr>
          <w:rFonts w:ascii="Times New Roman" w:hAnsi="Times New Roman"/>
          <w:sz w:val="24"/>
          <w:szCs w:val="24"/>
        </w:rPr>
      </w:pPr>
    </w:p>
    <w:p w:rsidR="0076491A" w:rsidRPr="004E3437" w:rsidRDefault="0076491A">
      <w:pPr>
        <w:pStyle w:val="Zkladntextodsazen2"/>
        <w:ind w:left="0"/>
        <w:jc w:val="center"/>
        <w:rPr>
          <w:rFonts w:ascii="Times New Roman" w:hAnsi="Times New Roman" w:cs="Times New Roman"/>
          <w:b/>
          <w:sz w:val="24"/>
          <w:szCs w:val="24"/>
        </w:rPr>
      </w:pPr>
      <w:r w:rsidRPr="004E3437">
        <w:rPr>
          <w:rFonts w:ascii="Times New Roman" w:hAnsi="Times New Roman" w:cs="Times New Roman"/>
          <w:b/>
          <w:sz w:val="24"/>
          <w:szCs w:val="24"/>
        </w:rPr>
        <w:t>V.</w:t>
      </w:r>
    </w:p>
    <w:p w:rsidR="0076491A" w:rsidRPr="000E4B4F" w:rsidRDefault="0076491A" w:rsidP="008164B7">
      <w:pPr>
        <w:pStyle w:val="Nadpis7"/>
        <w:rPr>
          <w:color w:val="auto"/>
        </w:rPr>
      </w:pPr>
      <w:r w:rsidRPr="000E4B4F">
        <w:rPr>
          <w:color w:val="auto"/>
        </w:rPr>
        <w:t>CENA DÍLA</w:t>
      </w:r>
    </w:p>
    <w:p w:rsidR="0076491A" w:rsidRPr="00BC3DAC" w:rsidRDefault="0076491A" w:rsidP="008164B7">
      <w:pPr>
        <w:spacing w:line="240" w:lineRule="atLeast"/>
        <w:jc w:val="center"/>
        <w:rPr>
          <w:b/>
          <w:bCs/>
        </w:rPr>
      </w:pPr>
    </w:p>
    <w:p w:rsidR="0076491A" w:rsidRDefault="0076491A" w:rsidP="00557396">
      <w:pPr>
        <w:pStyle w:val="Import5"/>
        <w:numPr>
          <w:ilvl w:val="0"/>
          <w:numId w:val="7"/>
        </w:numPr>
        <w:tabs>
          <w:tab w:val="clear" w:pos="504"/>
          <w:tab w:val="clear" w:pos="1368"/>
          <w:tab w:val="clear" w:pos="2232"/>
          <w:tab w:val="clear" w:pos="3096"/>
          <w:tab w:val="clear" w:pos="3960"/>
          <w:tab w:val="clear" w:pos="4824"/>
          <w:tab w:val="clear" w:pos="5688"/>
          <w:tab w:val="clear" w:pos="6552"/>
          <w:tab w:val="clear" w:pos="7416"/>
          <w:tab w:val="clear" w:pos="8280"/>
        </w:tabs>
        <w:rPr>
          <w:rFonts w:ascii="Times New Roman" w:hAnsi="Times New Roman" w:cs="Times New Roman"/>
          <w:lang w:val="cs-CZ"/>
        </w:rPr>
      </w:pPr>
      <w:r>
        <w:rPr>
          <w:rFonts w:ascii="Times New Roman" w:hAnsi="Times New Roman" w:cs="Times New Roman"/>
          <w:lang w:val="cs-CZ"/>
        </w:rPr>
        <w:t>Cena za zhotovení díla dle této smlouvy je stanovena dohodou smluvních stran jako nejvýše přípustná a zahrnuje ocenění úplného rozsahu předmětu díla a veškeré další přímé i nepřímé náklady nutné k řádnému provedení a předání díla. Jednotkové ceny uvedeny v nabídce jsou stanoveny jako maximální.</w:t>
      </w:r>
    </w:p>
    <w:p w:rsidR="0076491A" w:rsidRDefault="0076491A" w:rsidP="002F7B9F">
      <w:pPr>
        <w:pStyle w:val="Import5"/>
        <w:tabs>
          <w:tab w:val="clear" w:pos="504"/>
          <w:tab w:val="clear" w:pos="1368"/>
          <w:tab w:val="clear" w:pos="2232"/>
          <w:tab w:val="clear" w:pos="3096"/>
          <w:tab w:val="clear" w:pos="3960"/>
          <w:tab w:val="clear" w:pos="4824"/>
          <w:tab w:val="clear" w:pos="5688"/>
          <w:tab w:val="clear" w:pos="6552"/>
          <w:tab w:val="clear" w:pos="7416"/>
          <w:tab w:val="clear" w:pos="8280"/>
        </w:tabs>
        <w:ind w:left="360"/>
        <w:rPr>
          <w:rFonts w:ascii="Times New Roman" w:hAnsi="Times New Roman" w:cs="Times New Roman"/>
          <w:lang w:val="cs-CZ"/>
        </w:rPr>
      </w:pPr>
    </w:p>
    <w:p w:rsidR="0076491A" w:rsidRPr="00026F3E" w:rsidRDefault="0076491A" w:rsidP="00557396">
      <w:pPr>
        <w:pStyle w:val="Import5"/>
        <w:numPr>
          <w:ilvl w:val="0"/>
          <w:numId w:val="7"/>
        </w:numPr>
        <w:tabs>
          <w:tab w:val="clear" w:pos="504"/>
          <w:tab w:val="clear" w:pos="1368"/>
          <w:tab w:val="clear" w:pos="2232"/>
          <w:tab w:val="clear" w:pos="3096"/>
          <w:tab w:val="clear" w:pos="3960"/>
          <w:tab w:val="clear" w:pos="4824"/>
          <w:tab w:val="clear" w:pos="5688"/>
          <w:tab w:val="clear" w:pos="6552"/>
          <w:tab w:val="clear" w:pos="7416"/>
          <w:tab w:val="clear" w:pos="8280"/>
        </w:tabs>
        <w:rPr>
          <w:rFonts w:ascii="Times New Roman" w:hAnsi="Times New Roman" w:cs="Times New Roman"/>
          <w:lang w:val="cs-CZ"/>
        </w:rPr>
      </w:pPr>
      <w:r w:rsidRPr="00026F3E">
        <w:rPr>
          <w:rFonts w:ascii="Times New Roman" w:hAnsi="Times New Roman" w:cs="Times New Roman"/>
          <w:lang w:val="cs-CZ"/>
        </w:rPr>
        <w:t>Celková cena za dílo uvedené v čl.</w:t>
      </w:r>
      <w:r>
        <w:rPr>
          <w:rFonts w:ascii="Times New Roman" w:hAnsi="Times New Roman" w:cs="Times New Roman"/>
          <w:lang w:val="cs-CZ"/>
        </w:rPr>
        <w:t xml:space="preserve"> </w:t>
      </w:r>
      <w:r w:rsidRPr="00026F3E">
        <w:rPr>
          <w:rFonts w:ascii="Times New Roman" w:hAnsi="Times New Roman" w:cs="Times New Roman"/>
          <w:lang w:val="cs-CZ"/>
        </w:rPr>
        <w:t>III</w:t>
      </w:r>
      <w:r>
        <w:rPr>
          <w:rFonts w:ascii="Times New Roman" w:hAnsi="Times New Roman" w:cs="Times New Roman"/>
          <w:lang w:val="cs-CZ"/>
        </w:rPr>
        <w:t>.</w:t>
      </w:r>
      <w:r w:rsidRPr="00026F3E">
        <w:rPr>
          <w:rFonts w:ascii="Times New Roman" w:hAnsi="Times New Roman" w:cs="Times New Roman"/>
          <w:lang w:val="cs-CZ"/>
        </w:rPr>
        <w:t xml:space="preserve"> této smlouvy byla dohodnuta ve výši:</w:t>
      </w:r>
    </w:p>
    <w:p w:rsidR="0076491A" w:rsidRDefault="0076491A" w:rsidP="008164B7">
      <w:pPr>
        <w:pStyle w:val="Zkladntext3"/>
        <w:ind w:firstLine="708"/>
        <w:jc w:val="center"/>
        <w:rPr>
          <w:rFonts w:ascii="Times New Roman" w:hAnsi="Times New Roman" w:cs="Times New Roman"/>
        </w:rPr>
      </w:pPr>
    </w:p>
    <w:p w:rsidR="0076491A" w:rsidRPr="0027369D" w:rsidRDefault="0076491A" w:rsidP="008164B7">
      <w:pPr>
        <w:pStyle w:val="Zkladntext3"/>
        <w:ind w:firstLine="708"/>
        <w:rPr>
          <w:rFonts w:ascii="Times New Roman" w:hAnsi="Times New Roman" w:cs="Times New Roman"/>
          <w:b/>
          <w:bCs/>
          <w:sz w:val="24"/>
          <w:szCs w:val="24"/>
        </w:rPr>
      </w:pPr>
      <w:r>
        <w:rPr>
          <w:rFonts w:ascii="Times New Roman" w:hAnsi="Times New Roman" w:cs="Times New Roman"/>
          <w:b/>
          <w:bCs/>
          <w:sz w:val="24"/>
          <w:szCs w:val="24"/>
        </w:rPr>
        <w:t xml:space="preserve">                                       </w:t>
      </w:r>
      <w:r w:rsidRPr="0027369D">
        <w:rPr>
          <w:rFonts w:ascii="Times New Roman" w:hAnsi="Times New Roman" w:cs="Times New Roman"/>
          <w:b/>
          <w:bCs/>
          <w:sz w:val="24"/>
          <w:szCs w:val="24"/>
        </w:rPr>
        <w:t>včetně DPH</w:t>
      </w:r>
      <w:r w:rsidR="00DB51BD" w:rsidRPr="0027369D">
        <w:rPr>
          <w:rFonts w:ascii="Times New Roman" w:hAnsi="Times New Roman" w:cs="Times New Roman"/>
          <w:b/>
          <w:bCs/>
          <w:sz w:val="24"/>
          <w:szCs w:val="24"/>
        </w:rPr>
        <w:t xml:space="preserve"> </w:t>
      </w:r>
      <w:r w:rsidR="00536507">
        <w:rPr>
          <w:rFonts w:ascii="Times New Roman" w:hAnsi="Times New Roman" w:cs="Times New Roman"/>
          <w:b/>
          <w:bCs/>
          <w:sz w:val="24"/>
          <w:szCs w:val="24"/>
        </w:rPr>
        <w:t>………….</w:t>
      </w:r>
      <w:r w:rsidRPr="00245103">
        <w:rPr>
          <w:rFonts w:ascii="Times New Roman" w:hAnsi="Times New Roman" w:cs="Times New Roman"/>
          <w:b/>
          <w:bCs/>
          <w:sz w:val="24"/>
          <w:szCs w:val="24"/>
        </w:rPr>
        <w:t>Kč</w:t>
      </w:r>
    </w:p>
    <w:p w:rsidR="0076491A" w:rsidRPr="0027369D" w:rsidRDefault="0076491A" w:rsidP="008164B7">
      <w:pPr>
        <w:jc w:val="center"/>
      </w:pPr>
      <w:r w:rsidRPr="0027369D">
        <w:t>(</w:t>
      </w:r>
      <w:r w:rsidRPr="00245103">
        <w:t xml:space="preserve">slovy </w:t>
      </w:r>
      <w:r w:rsidR="00536507">
        <w:t>………………………………</w:t>
      </w:r>
      <w:r w:rsidRPr="0027369D">
        <w:t>českých)</w:t>
      </w:r>
    </w:p>
    <w:p w:rsidR="0076491A" w:rsidRPr="0027369D" w:rsidRDefault="0076491A" w:rsidP="008164B7">
      <w:pPr>
        <w:jc w:val="center"/>
      </w:pPr>
    </w:p>
    <w:p w:rsidR="0076491A" w:rsidRPr="0027369D" w:rsidRDefault="0076491A" w:rsidP="008164B7">
      <w:pPr>
        <w:pStyle w:val="Import2"/>
        <w:tabs>
          <w:tab w:val="clear" w:pos="4104"/>
          <w:tab w:val="clear" w:pos="5112"/>
          <w:tab w:val="left" w:pos="2700"/>
          <w:tab w:val="right" w:pos="6300"/>
        </w:tabs>
        <w:jc w:val="center"/>
        <w:rPr>
          <w:rFonts w:ascii="Times New Roman" w:hAnsi="Times New Roman" w:cs="Times New Roman"/>
          <w:lang w:val="cs-CZ"/>
        </w:rPr>
      </w:pPr>
      <w:r w:rsidRPr="0027369D">
        <w:rPr>
          <w:rFonts w:ascii="Times New Roman" w:hAnsi="Times New Roman" w:cs="Times New Roman"/>
          <w:lang w:val="cs-CZ"/>
        </w:rPr>
        <w:t xml:space="preserve">bez </w:t>
      </w:r>
      <w:r w:rsidRPr="00245103">
        <w:rPr>
          <w:rFonts w:ascii="Times New Roman" w:hAnsi="Times New Roman" w:cs="Times New Roman"/>
          <w:lang w:val="cs-CZ"/>
        </w:rPr>
        <w:t>DPH</w:t>
      </w:r>
      <w:r w:rsidR="00DB51BD" w:rsidRPr="00245103">
        <w:rPr>
          <w:rFonts w:ascii="Times New Roman" w:hAnsi="Times New Roman" w:cs="Times New Roman"/>
          <w:lang w:val="cs-CZ"/>
        </w:rPr>
        <w:t xml:space="preserve"> </w:t>
      </w:r>
      <w:r w:rsidR="00536507">
        <w:rPr>
          <w:rFonts w:ascii="Times New Roman" w:hAnsi="Times New Roman" w:cs="Times New Roman"/>
          <w:lang w:val="cs-CZ"/>
        </w:rPr>
        <w:t>……………</w:t>
      </w:r>
      <w:r w:rsidRPr="00245103">
        <w:rPr>
          <w:rFonts w:ascii="Times New Roman" w:hAnsi="Times New Roman" w:cs="Times New Roman"/>
          <w:lang w:val="cs-CZ"/>
        </w:rPr>
        <w:t>,- Kč</w:t>
      </w:r>
    </w:p>
    <w:p w:rsidR="0076491A" w:rsidRPr="0027369D" w:rsidRDefault="0076491A" w:rsidP="008164B7">
      <w:pPr>
        <w:pStyle w:val="Import2"/>
        <w:tabs>
          <w:tab w:val="clear" w:pos="4104"/>
          <w:tab w:val="clear" w:pos="5112"/>
          <w:tab w:val="left" w:pos="2700"/>
          <w:tab w:val="right" w:pos="6300"/>
        </w:tabs>
        <w:jc w:val="center"/>
        <w:rPr>
          <w:rFonts w:ascii="Times New Roman" w:hAnsi="Times New Roman" w:cs="Times New Roman"/>
          <w:lang w:val="cs-CZ"/>
        </w:rPr>
      </w:pPr>
      <w:r w:rsidRPr="0027369D">
        <w:rPr>
          <w:rFonts w:ascii="Times New Roman" w:hAnsi="Times New Roman" w:cs="Times New Roman"/>
          <w:lang w:val="cs-CZ"/>
        </w:rPr>
        <w:t>(slo</w:t>
      </w:r>
      <w:r w:rsidRPr="00245103">
        <w:rPr>
          <w:rFonts w:ascii="Times New Roman" w:hAnsi="Times New Roman" w:cs="Times New Roman"/>
          <w:lang w:val="cs-CZ"/>
        </w:rPr>
        <w:t xml:space="preserve">vy  </w:t>
      </w:r>
      <w:r w:rsidR="00536507">
        <w:rPr>
          <w:rFonts w:ascii="Times New Roman" w:hAnsi="Times New Roman" w:cs="Times New Roman"/>
          <w:lang w:val="cs-CZ"/>
        </w:rPr>
        <w:t>…………………………………………….</w:t>
      </w:r>
      <w:r w:rsidRPr="00245103">
        <w:rPr>
          <w:rFonts w:ascii="Times New Roman" w:hAnsi="Times New Roman" w:cs="Times New Roman"/>
          <w:lang w:val="cs-CZ"/>
        </w:rPr>
        <w:t>)</w:t>
      </w:r>
    </w:p>
    <w:p w:rsidR="0076491A" w:rsidRPr="0027369D" w:rsidRDefault="0076491A" w:rsidP="008164B7">
      <w:pPr>
        <w:pStyle w:val="Import2"/>
        <w:tabs>
          <w:tab w:val="clear" w:pos="4104"/>
          <w:tab w:val="clear" w:pos="5112"/>
          <w:tab w:val="left" w:pos="2700"/>
          <w:tab w:val="right" w:pos="6300"/>
        </w:tabs>
        <w:jc w:val="center"/>
        <w:rPr>
          <w:rFonts w:ascii="Times New Roman" w:hAnsi="Times New Roman" w:cs="Times New Roman"/>
          <w:lang w:val="cs-CZ"/>
        </w:rPr>
      </w:pPr>
    </w:p>
    <w:p w:rsidR="0076491A" w:rsidRPr="0027369D" w:rsidRDefault="0076491A" w:rsidP="008164B7">
      <w:pPr>
        <w:tabs>
          <w:tab w:val="left" w:pos="2700"/>
          <w:tab w:val="right" w:pos="6300"/>
        </w:tabs>
        <w:jc w:val="center"/>
      </w:pPr>
      <w:r w:rsidRPr="0027369D">
        <w:t xml:space="preserve">sazba 21 % </w:t>
      </w:r>
      <w:r w:rsidR="00536507">
        <w:t>…………………….</w:t>
      </w:r>
      <w:r w:rsidRPr="0027369D">
        <w:t>,- Kč</w:t>
      </w:r>
    </w:p>
    <w:p w:rsidR="0076491A" w:rsidRDefault="0076491A" w:rsidP="003D4649">
      <w:pPr>
        <w:pStyle w:val="Zkladntextodsazen2"/>
        <w:ind w:left="0"/>
        <w:jc w:val="center"/>
        <w:rPr>
          <w:rFonts w:ascii="Times New Roman" w:hAnsi="Times New Roman" w:cs="Times New Roman"/>
          <w:sz w:val="24"/>
          <w:szCs w:val="24"/>
        </w:rPr>
      </w:pPr>
      <w:r w:rsidRPr="0027369D">
        <w:rPr>
          <w:rFonts w:ascii="Times New Roman" w:hAnsi="Times New Roman" w:cs="Times New Roman"/>
          <w:sz w:val="24"/>
          <w:szCs w:val="24"/>
        </w:rPr>
        <w:t>(slovy</w:t>
      </w:r>
      <w:r w:rsidR="00DB51BD" w:rsidRPr="0027369D">
        <w:rPr>
          <w:rFonts w:ascii="Times New Roman" w:hAnsi="Times New Roman" w:cs="Times New Roman"/>
          <w:sz w:val="24"/>
          <w:szCs w:val="24"/>
        </w:rPr>
        <w:t xml:space="preserve"> </w:t>
      </w:r>
      <w:r w:rsidR="00536507">
        <w:rPr>
          <w:rFonts w:ascii="Times New Roman" w:hAnsi="Times New Roman" w:cs="Times New Roman"/>
          <w:sz w:val="24"/>
          <w:szCs w:val="24"/>
        </w:rPr>
        <w:t>…………………………………..</w:t>
      </w:r>
      <w:r w:rsidRPr="0027369D">
        <w:rPr>
          <w:rFonts w:ascii="Times New Roman" w:hAnsi="Times New Roman" w:cs="Times New Roman"/>
          <w:sz w:val="24"/>
          <w:szCs w:val="24"/>
        </w:rPr>
        <w:t>českých)</w:t>
      </w:r>
    </w:p>
    <w:p w:rsidR="0076491A" w:rsidRPr="003D4649" w:rsidRDefault="0076491A" w:rsidP="003D4649">
      <w:pPr>
        <w:pStyle w:val="Zkladntextodsazen2"/>
        <w:ind w:left="0"/>
        <w:jc w:val="center"/>
        <w:rPr>
          <w:rFonts w:ascii="Times New Roman" w:hAnsi="Times New Roman" w:cs="Times New Roman"/>
          <w:sz w:val="24"/>
          <w:szCs w:val="24"/>
        </w:rPr>
      </w:pPr>
    </w:p>
    <w:p w:rsidR="0076491A" w:rsidRDefault="0076491A" w:rsidP="00557396">
      <w:pPr>
        <w:pStyle w:val="Import5"/>
        <w:numPr>
          <w:ilvl w:val="0"/>
          <w:numId w:val="7"/>
        </w:numPr>
        <w:tabs>
          <w:tab w:val="clear" w:pos="504"/>
          <w:tab w:val="clear" w:pos="1368"/>
          <w:tab w:val="clear" w:pos="2232"/>
          <w:tab w:val="clear" w:pos="3096"/>
          <w:tab w:val="clear" w:pos="3960"/>
          <w:tab w:val="clear" w:pos="4824"/>
          <w:tab w:val="clear" w:pos="5688"/>
          <w:tab w:val="clear" w:pos="6552"/>
          <w:tab w:val="clear" w:pos="7416"/>
          <w:tab w:val="clear" w:pos="8280"/>
        </w:tabs>
        <w:ind w:left="284" w:hanging="284"/>
        <w:rPr>
          <w:rFonts w:ascii="Times New Roman" w:hAnsi="Times New Roman"/>
          <w:lang w:val="cs-CZ"/>
        </w:rPr>
      </w:pPr>
      <w:r w:rsidRPr="001546E5">
        <w:rPr>
          <w:rFonts w:ascii="Times New Roman" w:hAnsi="Times New Roman"/>
          <w:lang w:val="cs-CZ"/>
        </w:rPr>
        <w:t>Zhotovitel zaručuje úplnost rozpočtu (oceněného výkazu výměr dle přílohy č. 1 této smlouvy)</w:t>
      </w:r>
      <w:r w:rsidR="00536507">
        <w:rPr>
          <w:rFonts w:ascii="Times New Roman" w:hAnsi="Times New Roman"/>
          <w:lang w:val="cs-CZ"/>
        </w:rPr>
        <w:t>.</w:t>
      </w:r>
      <w:r>
        <w:rPr>
          <w:rFonts w:ascii="Times New Roman" w:hAnsi="Times New Roman"/>
          <w:lang w:val="cs-CZ"/>
        </w:rPr>
        <w:t xml:space="preserve">. Cena díla je nejvýše přípustná, nepřekročitelná a zahrnuje veškeré náklady </w:t>
      </w:r>
      <w:r>
        <w:rPr>
          <w:rFonts w:ascii="Times New Roman" w:hAnsi="Times New Roman"/>
          <w:lang w:val="cs-CZ"/>
        </w:rPr>
        <w:lastRenderedPageBreak/>
        <w:t>zhotovitele spojené s provedením díla včetně nakládání se všemi odpady vzniklými při provádění díla zejména s jejich odvozem nebo likvidací. Skryté překážky provádění díla týkající se místa, kde má být dílo provedeno, oznámí zhotovitel bez zbytečného odkladu objednateli a navrhne změnu díla dle § 2627 NOZ.</w:t>
      </w:r>
    </w:p>
    <w:p w:rsidR="0076491A" w:rsidRDefault="0076491A" w:rsidP="00EF5706">
      <w:pPr>
        <w:pStyle w:val="Import5"/>
        <w:tabs>
          <w:tab w:val="clear" w:pos="504"/>
          <w:tab w:val="clear" w:pos="1368"/>
          <w:tab w:val="clear" w:pos="2232"/>
          <w:tab w:val="clear" w:pos="3096"/>
          <w:tab w:val="clear" w:pos="3960"/>
          <w:tab w:val="clear" w:pos="4824"/>
          <w:tab w:val="clear" w:pos="5688"/>
          <w:tab w:val="clear" w:pos="6552"/>
          <w:tab w:val="clear" w:pos="7416"/>
          <w:tab w:val="clear" w:pos="8280"/>
        </w:tabs>
        <w:ind w:left="284"/>
        <w:rPr>
          <w:rFonts w:ascii="Times New Roman" w:hAnsi="Times New Roman"/>
          <w:lang w:val="cs-CZ"/>
        </w:rPr>
      </w:pPr>
    </w:p>
    <w:p w:rsidR="0076491A" w:rsidRPr="001546E5" w:rsidRDefault="0076491A" w:rsidP="00557396">
      <w:pPr>
        <w:pStyle w:val="Import5"/>
        <w:numPr>
          <w:ilvl w:val="0"/>
          <w:numId w:val="7"/>
        </w:numPr>
        <w:tabs>
          <w:tab w:val="clear" w:pos="504"/>
          <w:tab w:val="clear" w:pos="1368"/>
          <w:tab w:val="clear" w:pos="2232"/>
          <w:tab w:val="clear" w:pos="3096"/>
          <w:tab w:val="clear" w:pos="3960"/>
          <w:tab w:val="clear" w:pos="4824"/>
          <w:tab w:val="clear" w:pos="5688"/>
          <w:tab w:val="clear" w:pos="6552"/>
          <w:tab w:val="clear" w:pos="7416"/>
          <w:tab w:val="clear" w:pos="8280"/>
        </w:tabs>
        <w:ind w:left="284" w:hanging="284"/>
        <w:rPr>
          <w:rFonts w:ascii="Times New Roman" w:hAnsi="Times New Roman"/>
          <w:lang w:val="cs-CZ"/>
        </w:rPr>
      </w:pPr>
      <w:r>
        <w:rPr>
          <w:rFonts w:ascii="Times New Roman" w:hAnsi="Times New Roman"/>
          <w:lang w:val="cs-CZ"/>
        </w:rPr>
        <w:t>Nastane-li zcela mimořádná nepředvídatelná okolnost, která dokončení díla podstatně ztěžuje, může o spravedlivém zvýšení ceny rozhodnout soud ve smyslu ustanovení 2620 NOZ.</w:t>
      </w:r>
    </w:p>
    <w:p w:rsidR="0076491A" w:rsidRPr="007A364F" w:rsidRDefault="0076491A" w:rsidP="00557396">
      <w:pPr>
        <w:pStyle w:val="Import5"/>
        <w:tabs>
          <w:tab w:val="clear" w:pos="504"/>
          <w:tab w:val="clear" w:pos="1368"/>
          <w:tab w:val="clear" w:pos="2232"/>
          <w:tab w:val="clear" w:pos="3096"/>
          <w:tab w:val="clear" w:pos="3960"/>
          <w:tab w:val="clear" w:pos="4824"/>
          <w:tab w:val="clear" w:pos="5688"/>
          <w:tab w:val="clear" w:pos="6552"/>
          <w:tab w:val="clear" w:pos="7416"/>
          <w:tab w:val="clear" w:pos="8280"/>
        </w:tabs>
        <w:ind w:left="284"/>
        <w:rPr>
          <w:rFonts w:ascii="Times New Roman" w:hAnsi="Times New Roman"/>
        </w:rPr>
      </w:pPr>
    </w:p>
    <w:p w:rsidR="0076491A" w:rsidRPr="007A364F" w:rsidRDefault="00DC33B7" w:rsidP="008164B7">
      <w:pPr>
        <w:pStyle w:val="Zkladntextodsazen2"/>
        <w:ind w:left="284" w:hanging="284"/>
        <w:rPr>
          <w:rFonts w:ascii="Times New Roman" w:hAnsi="Times New Roman"/>
          <w:sz w:val="24"/>
          <w:szCs w:val="24"/>
        </w:rPr>
      </w:pPr>
      <w:r>
        <w:rPr>
          <w:rFonts w:ascii="Times New Roman" w:hAnsi="Times New Roman"/>
          <w:sz w:val="24"/>
          <w:szCs w:val="24"/>
        </w:rPr>
        <w:t>5</w:t>
      </w:r>
      <w:r w:rsidR="0076491A">
        <w:rPr>
          <w:rFonts w:ascii="Times New Roman" w:hAnsi="Times New Roman"/>
          <w:sz w:val="24"/>
          <w:szCs w:val="24"/>
        </w:rPr>
        <w:t xml:space="preserve">. </w:t>
      </w:r>
      <w:r w:rsidR="0076491A">
        <w:rPr>
          <w:rFonts w:ascii="Times New Roman" w:hAnsi="Times New Roman"/>
          <w:sz w:val="24"/>
          <w:szCs w:val="24"/>
        </w:rPr>
        <w:tab/>
        <w:t xml:space="preserve">Cenu díla </w:t>
      </w:r>
      <w:r w:rsidR="0076491A" w:rsidRPr="007A364F">
        <w:rPr>
          <w:rFonts w:ascii="Times New Roman" w:hAnsi="Times New Roman"/>
          <w:sz w:val="24"/>
          <w:szCs w:val="24"/>
        </w:rPr>
        <w:t>v průběhu realizace díla je možné změnit pouze v případě</w:t>
      </w:r>
      <w:smartTag w:uri="urn:schemas-microsoft-com:office:smarttags" w:element="PersonName">
        <w:r w:rsidR="0076491A" w:rsidRPr="007A364F">
          <w:rPr>
            <w:rFonts w:ascii="Times New Roman" w:hAnsi="Times New Roman"/>
            <w:sz w:val="24"/>
            <w:szCs w:val="24"/>
          </w:rPr>
          <w:t>,</w:t>
        </w:r>
      </w:smartTag>
      <w:r w:rsidR="0076491A" w:rsidRPr="007A364F">
        <w:rPr>
          <w:rFonts w:ascii="Times New Roman" w:hAnsi="Times New Roman"/>
          <w:sz w:val="24"/>
          <w:szCs w:val="24"/>
        </w:rPr>
        <w:t xml:space="preserve"> že: </w:t>
      </w:r>
    </w:p>
    <w:p w:rsidR="0076491A" w:rsidRDefault="0076491A" w:rsidP="00536507">
      <w:pPr>
        <w:pStyle w:val="Zkladntextodsazen2"/>
        <w:ind w:hanging="426"/>
        <w:rPr>
          <w:rFonts w:ascii="Times New Roman" w:hAnsi="Times New Roman"/>
          <w:sz w:val="24"/>
          <w:szCs w:val="24"/>
        </w:rPr>
      </w:pPr>
      <w:r>
        <w:rPr>
          <w:rFonts w:ascii="Times New Roman" w:hAnsi="Times New Roman"/>
          <w:sz w:val="24"/>
          <w:szCs w:val="24"/>
        </w:rPr>
        <w:t xml:space="preserve">    - </w:t>
      </w:r>
      <w:r w:rsidRPr="007A364F">
        <w:rPr>
          <w:rFonts w:ascii="Times New Roman" w:hAnsi="Times New Roman"/>
          <w:sz w:val="24"/>
          <w:szCs w:val="24"/>
        </w:rPr>
        <w:t xml:space="preserve">dojde v průběhu realizace díla ke změnám daňových předpisů upravující výši DPH, </w:t>
      </w:r>
      <w:r w:rsidR="00536507">
        <w:rPr>
          <w:rFonts w:ascii="Times New Roman" w:hAnsi="Times New Roman"/>
          <w:sz w:val="24"/>
          <w:szCs w:val="24"/>
        </w:rPr>
        <w:t xml:space="preserve">   </w:t>
      </w:r>
      <w:r w:rsidRPr="007A364F">
        <w:rPr>
          <w:rFonts w:ascii="Times New Roman" w:hAnsi="Times New Roman"/>
          <w:sz w:val="24"/>
          <w:szCs w:val="24"/>
        </w:rPr>
        <w:t>v tomto případě</w:t>
      </w:r>
      <w:r>
        <w:rPr>
          <w:rFonts w:ascii="Times New Roman" w:hAnsi="Times New Roman"/>
          <w:sz w:val="24"/>
          <w:szCs w:val="24"/>
        </w:rPr>
        <w:t xml:space="preserve"> jsou</w:t>
      </w:r>
      <w:r w:rsidRPr="007A364F">
        <w:rPr>
          <w:rFonts w:ascii="Times New Roman" w:hAnsi="Times New Roman"/>
          <w:sz w:val="24"/>
          <w:szCs w:val="24"/>
        </w:rPr>
        <w:t xml:space="preserve"> smluvní strany povinny uzavřít dodatek k této smlouvě. </w:t>
      </w:r>
    </w:p>
    <w:p w:rsidR="0076491A" w:rsidRPr="007A364F" w:rsidRDefault="0076491A" w:rsidP="00536507">
      <w:pPr>
        <w:pStyle w:val="Zkladntextodsazen2"/>
        <w:ind w:hanging="426"/>
        <w:rPr>
          <w:rFonts w:ascii="Times New Roman" w:hAnsi="Times New Roman"/>
          <w:sz w:val="24"/>
          <w:szCs w:val="24"/>
        </w:rPr>
      </w:pPr>
      <w:r>
        <w:rPr>
          <w:rFonts w:ascii="Times New Roman" w:hAnsi="Times New Roman"/>
          <w:sz w:val="24"/>
          <w:szCs w:val="24"/>
        </w:rPr>
        <w:t xml:space="preserve">    - objednatel bude požadovat provedení vyššího objemu prací, než jaká je uvedena </w:t>
      </w:r>
      <w:r w:rsidR="00536507">
        <w:rPr>
          <w:rFonts w:ascii="Times New Roman" w:hAnsi="Times New Roman"/>
          <w:sz w:val="24"/>
          <w:szCs w:val="24"/>
        </w:rPr>
        <w:t xml:space="preserve">  </w:t>
      </w:r>
      <w:r w:rsidR="00BA72D9">
        <w:rPr>
          <w:rFonts w:ascii="Times New Roman" w:hAnsi="Times New Roman"/>
          <w:sz w:val="24"/>
          <w:szCs w:val="24"/>
        </w:rPr>
        <w:t>ve výkazu výměr</w:t>
      </w:r>
      <w:r>
        <w:rPr>
          <w:rFonts w:ascii="Times New Roman" w:hAnsi="Times New Roman"/>
          <w:sz w:val="24"/>
          <w:szCs w:val="24"/>
        </w:rPr>
        <w:t>.</w:t>
      </w:r>
    </w:p>
    <w:p w:rsidR="0076491A" w:rsidRPr="007A364F" w:rsidRDefault="0076491A" w:rsidP="008164B7">
      <w:pPr>
        <w:pStyle w:val="Zkladntextodsazen2"/>
        <w:ind w:left="284" w:hanging="284"/>
        <w:rPr>
          <w:rFonts w:ascii="Times New Roman" w:hAnsi="Times New Roman"/>
          <w:sz w:val="24"/>
          <w:szCs w:val="24"/>
        </w:rPr>
      </w:pPr>
    </w:p>
    <w:p w:rsidR="0076491A" w:rsidRPr="007A364F" w:rsidRDefault="00DC33B7" w:rsidP="008164B7">
      <w:pPr>
        <w:pStyle w:val="Zkladntextodsazen2"/>
        <w:ind w:left="284" w:hanging="284"/>
        <w:rPr>
          <w:rFonts w:ascii="Times New Roman" w:hAnsi="Times New Roman"/>
          <w:sz w:val="24"/>
          <w:szCs w:val="24"/>
        </w:rPr>
      </w:pPr>
      <w:r>
        <w:rPr>
          <w:rFonts w:ascii="Times New Roman" w:hAnsi="Times New Roman"/>
          <w:sz w:val="24"/>
          <w:szCs w:val="24"/>
        </w:rPr>
        <w:t>6</w:t>
      </w:r>
      <w:r w:rsidR="0076491A" w:rsidRPr="007A364F">
        <w:rPr>
          <w:rFonts w:ascii="Times New Roman" w:hAnsi="Times New Roman"/>
          <w:sz w:val="24"/>
          <w:szCs w:val="24"/>
        </w:rPr>
        <w:t xml:space="preserve">. </w:t>
      </w:r>
      <w:r w:rsidR="0076491A">
        <w:rPr>
          <w:rFonts w:ascii="Times New Roman" w:hAnsi="Times New Roman"/>
          <w:sz w:val="24"/>
          <w:szCs w:val="24"/>
        </w:rPr>
        <w:t>Podrobná specifikace ceny je uvedena v o</w:t>
      </w:r>
      <w:r w:rsidR="0076491A" w:rsidRPr="007A364F">
        <w:rPr>
          <w:rFonts w:ascii="Times New Roman" w:hAnsi="Times New Roman"/>
          <w:sz w:val="24"/>
          <w:szCs w:val="24"/>
        </w:rPr>
        <w:t>ceněn</w:t>
      </w:r>
      <w:r w:rsidR="0076491A">
        <w:rPr>
          <w:rFonts w:ascii="Times New Roman" w:hAnsi="Times New Roman"/>
          <w:sz w:val="24"/>
          <w:szCs w:val="24"/>
        </w:rPr>
        <w:t>ém</w:t>
      </w:r>
      <w:r w:rsidR="0076491A" w:rsidRPr="007A364F">
        <w:rPr>
          <w:rFonts w:ascii="Times New Roman" w:hAnsi="Times New Roman"/>
          <w:sz w:val="24"/>
          <w:szCs w:val="24"/>
        </w:rPr>
        <w:t xml:space="preserve"> </w:t>
      </w:r>
      <w:r w:rsidR="0076491A">
        <w:rPr>
          <w:rFonts w:ascii="Times New Roman" w:hAnsi="Times New Roman"/>
          <w:sz w:val="24"/>
          <w:szCs w:val="24"/>
        </w:rPr>
        <w:t>výkazu výměr</w:t>
      </w:r>
      <w:r w:rsidR="0076491A" w:rsidRPr="007A364F">
        <w:rPr>
          <w:rFonts w:ascii="Times New Roman" w:hAnsi="Times New Roman"/>
          <w:sz w:val="24"/>
          <w:szCs w:val="24"/>
        </w:rPr>
        <w:t>,</w:t>
      </w:r>
      <w:r w:rsidR="0076491A">
        <w:rPr>
          <w:rFonts w:ascii="Times New Roman" w:hAnsi="Times New Roman"/>
          <w:sz w:val="24"/>
          <w:szCs w:val="24"/>
        </w:rPr>
        <w:t xml:space="preserve"> který je Přílohou č. 1 této smlouvy o dílo.</w:t>
      </w:r>
    </w:p>
    <w:p w:rsidR="0076491A" w:rsidRPr="007A364F" w:rsidRDefault="0076491A" w:rsidP="008164B7">
      <w:pPr>
        <w:pStyle w:val="Zkladntextodsazen2"/>
        <w:ind w:left="284" w:hanging="284"/>
        <w:rPr>
          <w:rFonts w:ascii="Times New Roman" w:hAnsi="Times New Roman"/>
          <w:sz w:val="24"/>
          <w:szCs w:val="24"/>
        </w:rPr>
      </w:pPr>
    </w:p>
    <w:p w:rsidR="0076491A" w:rsidRDefault="0076491A" w:rsidP="008164B7">
      <w:pPr>
        <w:spacing w:line="240" w:lineRule="atLeast"/>
        <w:jc w:val="center"/>
        <w:rPr>
          <w:b/>
          <w:bCs/>
        </w:rPr>
      </w:pPr>
      <w:r w:rsidRPr="00BC3DAC">
        <w:rPr>
          <w:b/>
          <w:bCs/>
        </w:rPr>
        <w:t xml:space="preserve">VI.                                                                  </w:t>
      </w:r>
    </w:p>
    <w:p w:rsidR="0076491A" w:rsidRPr="00BC3DAC" w:rsidRDefault="0076491A" w:rsidP="008164B7">
      <w:pPr>
        <w:spacing w:line="240" w:lineRule="atLeast"/>
        <w:jc w:val="center"/>
        <w:rPr>
          <w:b/>
          <w:bCs/>
        </w:rPr>
      </w:pPr>
      <w:r w:rsidRPr="00BC3DAC">
        <w:rPr>
          <w:b/>
          <w:bCs/>
        </w:rPr>
        <w:t>PLATEBNÍ PODMÍNKY</w:t>
      </w:r>
    </w:p>
    <w:p w:rsidR="0076491A" w:rsidRPr="007A364F" w:rsidRDefault="0076491A" w:rsidP="008164B7">
      <w:pPr>
        <w:pStyle w:val="Zkladntextodsazen2"/>
        <w:ind w:left="284" w:hanging="284"/>
        <w:rPr>
          <w:rFonts w:ascii="Times New Roman" w:hAnsi="Times New Roman"/>
          <w:sz w:val="24"/>
          <w:szCs w:val="24"/>
        </w:rPr>
      </w:pPr>
    </w:p>
    <w:p w:rsidR="0076491A" w:rsidRPr="007A364F" w:rsidRDefault="0076491A" w:rsidP="008164B7">
      <w:pPr>
        <w:pStyle w:val="Zkladntextodsazen2"/>
        <w:ind w:left="284" w:hanging="284"/>
        <w:rPr>
          <w:rFonts w:ascii="Times New Roman" w:hAnsi="Times New Roman"/>
          <w:sz w:val="24"/>
          <w:szCs w:val="24"/>
        </w:rPr>
      </w:pPr>
      <w:r w:rsidRPr="007A364F">
        <w:rPr>
          <w:rFonts w:ascii="Times New Roman" w:hAnsi="Times New Roman"/>
          <w:sz w:val="24"/>
          <w:szCs w:val="24"/>
        </w:rPr>
        <w:t xml:space="preserve">1. </w:t>
      </w:r>
      <w:r w:rsidRPr="007A364F">
        <w:rPr>
          <w:rFonts w:ascii="Times New Roman" w:hAnsi="Times New Roman"/>
          <w:sz w:val="24"/>
          <w:szCs w:val="24"/>
        </w:rPr>
        <w:tab/>
      </w:r>
      <w:r>
        <w:rPr>
          <w:rFonts w:ascii="Times New Roman" w:hAnsi="Times New Roman"/>
          <w:sz w:val="24"/>
          <w:szCs w:val="24"/>
        </w:rPr>
        <w:t>Úhrada ceny díla bude provedena v české měně na základě jediné faktury zhotovitele za celé dílo, k níž zhotovitel přiloží</w:t>
      </w:r>
      <w:r w:rsidRPr="007A364F">
        <w:rPr>
          <w:rFonts w:ascii="Times New Roman" w:hAnsi="Times New Roman"/>
          <w:sz w:val="24"/>
          <w:szCs w:val="24"/>
        </w:rPr>
        <w:t xml:space="preserve"> protokol o konečném předání a převzetí díla podepsaný </w:t>
      </w:r>
      <w:r>
        <w:rPr>
          <w:rFonts w:ascii="Times New Roman" w:hAnsi="Times New Roman"/>
          <w:sz w:val="24"/>
          <w:szCs w:val="24"/>
        </w:rPr>
        <w:t>oprávněnou osobou</w:t>
      </w:r>
      <w:r w:rsidRPr="007A364F">
        <w:rPr>
          <w:rFonts w:ascii="Times New Roman" w:hAnsi="Times New Roman"/>
          <w:sz w:val="24"/>
          <w:szCs w:val="24"/>
        </w:rPr>
        <w:t xml:space="preserve"> objednatele uveden</w:t>
      </w:r>
      <w:r>
        <w:rPr>
          <w:rFonts w:ascii="Times New Roman" w:hAnsi="Times New Roman"/>
          <w:sz w:val="24"/>
          <w:szCs w:val="24"/>
        </w:rPr>
        <w:t>ou</w:t>
      </w:r>
      <w:r w:rsidRPr="007A364F">
        <w:rPr>
          <w:rFonts w:ascii="Times New Roman" w:hAnsi="Times New Roman"/>
          <w:sz w:val="24"/>
          <w:szCs w:val="24"/>
        </w:rPr>
        <w:t xml:space="preserve"> v čl. IX. odst.</w:t>
      </w:r>
      <w:r w:rsidRPr="007A364F" w:rsidDel="00F41D35">
        <w:rPr>
          <w:rFonts w:ascii="Times New Roman" w:hAnsi="Times New Roman"/>
          <w:sz w:val="24"/>
          <w:szCs w:val="24"/>
        </w:rPr>
        <w:t xml:space="preserve"> </w:t>
      </w:r>
      <w:r w:rsidRPr="007A364F">
        <w:rPr>
          <w:rFonts w:ascii="Times New Roman" w:hAnsi="Times New Roman"/>
          <w:sz w:val="24"/>
          <w:szCs w:val="24"/>
        </w:rPr>
        <w:t>1</w:t>
      </w:r>
      <w:r>
        <w:rPr>
          <w:rFonts w:ascii="Times New Roman" w:hAnsi="Times New Roman"/>
          <w:sz w:val="24"/>
          <w:szCs w:val="24"/>
        </w:rPr>
        <w:t xml:space="preserve"> </w:t>
      </w:r>
      <w:r w:rsidRPr="007A364F">
        <w:rPr>
          <w:rFonts w:ascii="Times New Roman" w:hAnsi="Times New Roman"/>
          <w:sz w:val="24"/>
          <w:szCs w:val="24"/>
        </w:rPr>
        <w:t xml:space="preserve">této smlouvy. </w:t>
      </w:r>
    </w:p>
    <w:p w:rsidR="0076491A" w:rsidRPr="007A364F" w:rsidRDefault="0076491A" w:rsidP="008164B7">
      <w:pPr>
        <w:pStyle w:val="Zkladntextodsazen2"/>
        <w:ind w:left="284" w:hanging="284"/>
        <w:rPr>
          <w:rFonts w:ascii="Times New Roman" w:hAnsi="Times New Roman"/>
          <w:sz w:val="24"/>
          <w:szCs w:val="24"/>
        </w:rPr>
      </w:pPr>
    </w:p>
    <w:p w:rsidR="0076491A" w:rsidRDefault="0076491A" w:rsidP="001547FC">
      <w:pPr>
        <w:pStyle w:val="Zkladntextodsazen2"/>
        <w:ind w:left="284" w:hanging="284"/>
        <w:rPr>
          <w:rFonts w:ascii="Times New Roman" w:hAnsi="Times New Roman"/>
          <w:sz w:val="24"/>
          <w:szCs w:val="24"/>
        </w:rPr>
      </w:pPr>
      <w:r w:rsidRPr="007A364F">
        <w:rPr>
          <w:rFonts w:ascii="Times New Roman" w:hAnsi="Times New Roman"/>
          <w:sz w:val="24"/>
          <w:szCs w:val="24"/>
        </w:rPr>
        <w:t xml:space="preserve">2. </w:t>
      </w:r>
      <w:r w:rsidRPr="007A364F">
        <w:rPr>
          <w:rFonts w:ascii="Times New Roman" w:hAnsi="Times New Roman"/>
          <w:sz w:val="24"/>
          <w:szCs w:val="24"/>
        </w:rPr>
        <w:tab/>
        <w:t xml:space="preserve">Faktura </w:t>
      </w:r>
      <w:r>
        <w:rPr>
          <w:rFonts w:ascii="Times New Roman" w:hAnsi="Times New Roman"/>
          <w:sz w:val="24"/>
          <w:szCs w:val="24"/>
        </w:rPr>
        <w:t xml:space="preserve">vystavená </w:t>
      </w:r>
      <w:r w:rsidRPr="007A364F">
        <w:rPr>
          <w:rFonts w:ascii="Times New Roman" w:hAnsi="Times New Roman"/>
          <w:sz w:val="24"/>
          <w:szCs w:val="24"/>
        </w:rPr>
        <w:t>zhotovitel</w:t>
      </w:r>
      <w:r>
        <w:rPr>
          <w:rFonts w:ascii="Times New Roman" w:hAnsi="Times New Roman"/>
          <w:sz w:val="24"/>
          <w:szCs w:val="24"/>
        </w:rPr>
        <w:t>em</w:t>
      </w:r>
      <w:r w:rsidRPr="007A364F">
        <w:rPr>
          <w:rFonts w:ascii="Times New Roman" w:hAnsi="Times New Roman"/>
          <w:sz w:val="24"/>
          <w:szCs w:val="24"/>
        </w:rPr>
        <w:t xml:space="preserve"> musí být předložena ve dvou vyhotoveních a musí mít charakter daňového dokladu podle platných předpisů o dani z přidané hodnoty. Za den uskutečnění dílčího zdanitelného plnění strany sjednávají poslední kalendářní den měsíce, za který je faktura vystavena.</w:t>
      </w:r>
    </w:p>
    <w:p w:rsidR="00C40356" w:rsidRPr="007A364F" w:rsidRDefault="00C40356" w:rsidP="001547FC">
      <w:pPr>
        <w:pStyle w:val="Zkladntextodsazen2"/>
        <w:ind w:left="284" w:hanging="284"/>
        <w:rPr>
          <w:rFonts w:ascii="Times New Roman" w:hAnsi="Times New Roman"/>
          <w:sz w:val="24"/>
          <w:szCs w:val="24"/>
        </w:rPr>
      </w:pPr>
    </w:p>
    <w:p w:rsidR="0076491A" w:rsidRPr="007A364F" w:rsidRDefault="0076491A" w:rsidP="008164B7">
      <w:pPr>
        <w:pStyle w:val="Zkladntextodsazen2"/>
        <w:ind w:left="284" w:hanging="284"/>
        <w:rPr>
          <w:rFonts w:ascii="Times New Roman" w:hAnsi="Times New Roman"/>
          <w:sz w:val="24"/>
          <w:szCs w:val="24"/>
        </w:rPr>
      </w:pPr>
      <w:r w:rsidRPr="007A364F">
        <w:rPr>
          <w:rFonts w:ascii="Times New Roman" w:hAnsi="Times New Roman"/>
          <w:sz w:val="24"/>
          <w:szCs w:val="24"/>
        </w:rPr>
        <w:t xml:space="preserve">3. </w:t>
      </w:r>
      <w:r w:rsidRPr="007A364F">
        <w:rPr>
          <w:rFonts w:ascii="Times New Roman" w:hAnsi="Times New Roman"/>
          <w:sz w:val="24"/>
          <w:szCs w:val="24"/>
        </w:rPr>
        <w:tab/>
        <w:t>Faktura zhotovitele je splatná do 30 dní od jejich doručení objednateli</w:t>
      </w:r>
      <w:r>
        <w:rPr>
          <w:rFonts w:ascii="Times New Roman" w:hAnsi="Times New Roman"/>
          <w:sz w:val="24"/>
          <w:szCs w:val="24"/>
        </w:rPr>
        <w:t xml:space="preserve"> a musí splňovat skutečnosti uvedené v § 435 NOZ, § </w:t>
      </w:r>
      <w:r w:rsidRPr="007A364F">
        <w:rPr>
          <w:rFonts w:ascii="Times New Roman" w:hAnsi="Times New Roman"/>
          <w:sz w:val="24"/>
          <w:szCs w:val="24"/>
        </w:rPr>
        <w:t>2</w:t>
      </w:r>
      <w:r>
        <w:rPr>
          <w:rFonts w:ascii="Times New Roman" w:hAnsi="Times New Roman"/>
          <w:sz w:val="24"/>
          <w:szCs w:val="24"/>
        </w:rPr>
        <w:t>9</w:t>
      </w:r>
      <w:r w:rsidRPr="007A364F">
        <w:rPr>
          <w:rFonts w:ascii="Times New Roman" w:hAnsi="Times New Roman"/>
          <w:sz w:val="24"/>
          <w:szCs w:val="24"/>
        </w:rPr>
        <w:t xml:space="preserve"> zákona </w:t>
      </w:r>
      <w:r w:rsidRPr="00807793">
        <w:rPr>
          <w:rFonts w:ascii="Times New Roman" w:hAnsi="Times New Roman"/>
          <w:color w:val="000000"/>
          <w:sz w:val="24"/>
          <w:szCs w:val="24"/>
        </w:rPr>
        <w:t xml:space="preserve">235/2004 Sb. </w:t>
      </w:r>
      <w:r w:rsidRPr="007A364F">
        <w:rPr>
          <w:rFonts w:ascii="Times New Roman" w:hAnsi="Times New Roman"/>
          <w:sz w:val="24"/>
          <w:szCs w:val="24"/>
        </w:rPr>
        <w:t>o dani z přidané hodnoty, ve znění pozdějších předpisů</w:t>
      </w:r>
      <w:r>
        <w:rPr>
          <w:rFonts w:ascii="Times New Roman" w:hAnsi="Times New Roman"/>
          <w:sz w:val="24"/>
          <w:szCs w:val="24"/>
        </w:rPr>
        <w:t>, § 11 zákona č. 563/1991 Sb., o účetnictví ve znění pozdějších předpisů</w:t>
      </w:r>
      <w:r w:rsidRPr="007A364F">
        <w:rPr>
          <w:rFonts w:ascii="Times New Roman" w:hAnsi="Times New Roman"/>
          <w:sz w:val="24"/>
          <w:szCs w:val="24"/>
        </w:rPr>
        <w:t xml:space="preserve"> a smlouvou stanovené náležitosti</w:t>
      </w:r>
      <w:r>
        <w:rPr>
          <w:rFonts w:ascii="Times New Roman" w:hAnsi="Times New Roman"/>
          <w:sz w:val="24"/>
          <w:szCs w:val="24"/>
        </w:rPr>
        <w:t xml:space="preserve">. Pokud však nemá sjednané nebo zákonem stanovené náležitosti a </w:t>
      </w:r>
      <w:r w:rsidRPr="007A364F">
        <w:rPr>
          <w:rFonts w:ascii="Times New Roman" w:hAnsi="Times New Roman"/>
          <w:sz w:val="24"/>
          <w:szCs w:val="24"/>
        </w:rPr>
        <w:t xml:space="preserve">objednatel </w:t>
      </w:r>
      <w:r>
        <w:rPr>
          <w:rFonts w:ascii="Times New Roman" w:hAnsi="Times New Roman"/>
          <w:sz w:val="24"/>
          <w:szCs w:val="24"/>
        </w:rPr>
        <w:t>požádal do 15 dnů ode dne, kdy ji prokazatelně obdržel o její doplnění písemně nebo elektronickými prostředky, počíná l</w:t>
      </w:r>
      <w:r w:rsidRPr="007A364F">
        <w:rPr>
          <w:rFonts w:ascii="Times New Roman" w:hAnsi="Times New Roman"/>
          <w:sz w:val="24"/>
          <w:szCs w:val="24"/>
        </w:rPr>
        <w:t>hůta splatnosti běžet znovu od opětovného doručení náležitě doplněného či opraveného dokladu. Obě smluvní strany se dohodly, že faktura se považuje za uhrazenou dnem, kdy byla dlužná částka odepsána z účtu objednatele.</w:t>
      </w:r>
    </w:p>
    <w:p w:rsidR="0076491A" w:rsidRDefault="0076491A" w:rsidP="008164B7">
      <w:pPr>
        <w:pStyle w:val="Zkladntextodsazen2"/>
        <w:ind w:left="284" w:hanging="284"/>
        <w:rPr>
          <w:rFonts w:ascii="Times New Roman" w:hAnsi="Times New Roman"/>
          <w:sz w:val="24"/>
          <w:szCs w:val="24"/>
        </w:rPr>
      </w:pPr>
      <w:r w:rsidRPr="007A364F">
        <w:rPr>
          <w:rFonts w:ascii="Times New Roman" w:hAnsi="Times New Roman"/>
          <w:sz w:val="24"/>
          <w:szCs w:val="24"/>
        </w:rPr>
        <w:t xml:space="preserve"> </w:t>
      </w:r>
    </w:p>
    <w:p w:rsidR="00C40356" w:rsidRDefault="0076491A" w:rsidP="009C30CF">
      <w:pPr>
        <w:pStyle w:val="Zkladntextodsazen2"/>
        <w:numPr>
          <w:ilvl w:val="0"/>
          <w:numId w:val="10"/>
        </w:numPr>
        <w:ind w:left="284" w:hanging="284"/>
        <w:rPr>
          <w:rFonts w:ascii="Times New Roman" w:hAnsi="Times New Roman"/>
          <w:sz w:val="24"/>
          <w:szCs w:val="24"/>
        </w:rPr>
      </w:pPr>
      <w:r>
        <w:rPr>
          <w:rFonts w:ascii="Times New Roman" w:hAnsi="Times New Roman"/>
          <w:sz w:val="24"/>
          <w:szCs w:val="24"/>
        </w:rPr>
        <w:t>Fakturu je zhotovitel povinen předat objednateli nejpozději do 15 dnů ode dne předání a převzetí dokončeného díla, které je zbaveno vad a nedodělků.</w:t>
      </w:r>
    </w:p>
    <w:p w:rsidR="00C40356" w:rsidRPr="00C40356" w:rsidRDefault="00C40356" w:rsidP="009C30CF">
      <w:pPr>
        <w:pStyle w:val="Zkladntextodsazen2"/>
        <w:ind w:left="0"/>
        <w:rPr>
          <w:rFonts w:ascii="Times New Roman" w:hAnsi="Times New Roman"/>
          <w:sz w:val="24"/>
          <w:szCs w:val="24"/>
        </w:rPr>
      </w:pPr>
    </w:p>
    <w:p w:rsidR="0076491A" w:rsidRDefault="0075697B" w:rsidP="008164B7">
      <w:pPr>
        <w:pStyle w:val="Zkladntextodsazen2"/>
        <w:ind w:left="284" w:hanging="284"/>
        <w:rPr>
          <w:rFonts w:ascii="Times New Roman" w:hAnsi="Times New Roman"/>
          <w:sz w:val="24"/>
          <w:szCs w:val="24"/>
        </w:rPr>
      </w:pPr>
      <w:r>
        <w:rPr>
          <w:rFonts w:ascii="Times New Roman" w:hAnsi="Times New Roman"/>
          <w:sz w:val="24"/>
          <w:szCs w:val="24"/>
        </w:rPr>
        <w:t>5</w:t>
      </w:r>
      <w:r w:rsidR="0076491A" w:rsidRPr="007A364F">
        <w:rPr>
          <w:rFonts w:ascii="Times New Roman" w:hAnsi="Times New Roman"/>
          <w:sz w:val="24"/>
          <w:szCs w:val="24"/>
        </w:rPr>
        <w:t xml:space="preserve">. </w:t>
      </w:r>
      <w:r w:rsidR="0076491A" w:rsidRPr="007A364F">
        <w:rPr>
          <w:rFonts w:ascii="Times New Roman" w:hAnsi="Times New Roman"/>
          <w:sz w:val="24"/>
          <w:szCs w:val="24"/>
        </w:rPr>
        <w:tab/>
      </w:r>
      <w:r w:rsidR="0076491A">
        <w:rPr>
          <w:rFonts w:ascii="Times New Roman" w:hAnsi="Times New Roman"/>
          <w:sz w:val="24"/>
          <w:szCs w:val="24"/>
        </w:rPr>
        <w:t xml:space="preserve">Před vystavením faktury je zhotovitel povinen předložit objednateli ke schválení oceněný soupis provedených prací a teprve poté, co je tento soupis objednatelem odsouhlasen, je oprávněn vystavit fakturu. </w:t>
      </w:r>
      <w:r w:rsidR="0076491A" w:rsidRPr="007A364F">
        <w:rPr>
          <w:rFonts w:ascii="Times New Roman" w:hAnsi="Times New Roman"/>
          <w:sz w:val="24"/>
          <w:szCs w:val="24"/>
        </w:rPr>
        <w:t>Objednatel neuhradí část faktury, která se vztahuje k pracím nebo věcem, jejichž provedení nebo dodá</w:t>
      </w:r>
      <w:r w:rsidR="0076491A">
        <w:rPr>
          <w:rFonts w:ascii="Times New Roman" w:hAnsi="Times New Roman"/>
          <w:sz w:val="24"/>
          <w:szCs w:val="24"/>
        </w:rPr>
        <w:t xml:space="preserve">ní nebyly sjednány ve smlouvě. </w:t>
      </w:r>
    </w:p>
    <w:p w:rsidR="0076491A" w:rsidRDefault="0076491A" w:rsidP="008164B7">
      <w:pPr>
        <w:pStyle w:val="Zkladntextodsazen2"/>
        <w:ind w:left="284" w:hanging="284"/>
        <w:rPr>
          <w:rFonts w:ascii="Times New Roman" w:hAnsi="Times New Roman"/>
          <w:sz w:val="24"/>
          <w:szCs w:val="24"/>
        </w:rPr>
      </w:pPr>
    </w:p>
    <w:p w:rsidR="0076491A" w:rsidRDefault="0075697B" w:rsidP="008164B7">
      <w:pPr>
        <w:pStyle w:val="Zkladntextodsazen2"/>
        <w:ind w:left="284" w:hanging="284"/>
        <w:rPr>
          <w:rFonts w:ascii="Times New Roman" w:hAnsi="Times New Roman"/>
          <w:sz w:val="24"/>
          <w:szCs w:val="24"/>
        </w:rPr>
      </w:pPr>
      <w:r>
        <w:rPr>
          <w:rFonts w:ascii="Times New Roman" w:hAnsi="Times New Roman"/>
          <w:sz w:val="24"/>
          <w:szCs w:val="24"/>
        </w:rPr>
        <w:t>6</w:t>
      </w:r>
      <w:r w:rsidR="0076491A">
        <w:rPr>
          <w:rFonts w:ascii="Times New Roman" w:hAnsi="Times New Roman"/>
          <w:sz w:val="24"/>
          <w:szCs w:val="24"/>
        </w:rPr>
        <w:t>.</w:t>
      </w:r>
      <w:r w:rsidR="0076491A">
        <w:rPr>
          <w:rFonts w:ascii="Times New Roman" w:hAnsi="Times New Roman"/>
          <w:sz w:val="24"/>
          <w:szCs w:val="24"/>
        </w:rPr>
        <w:tab/>
        <w:t>Objednatel neposkytuje na realizaci díla zálohy.</w:t>
      </w:r>
    </w:p>
    <w:p w:rsidR="0076491A" w:rsidRDefault="0076491A" w:rsidP="008164B7">
      <w:pPr>
        <w:pStyle w:val="Zkladntextodsazen2"/>
        <w:ind w:left="284" w:hanging="284"/>
        <w:rPr>
          <w:rFonts w:ascii="Times New Roman" w:hAnsi="Times New Roman"/>
          <w:sz w:val="24"/>
          <w:szCs w:val="24"/>
        </w:rPr>
      </w:pPr>
    </w:p>
    <w:p w:rsidR="0076491A" w:rsidRDefault="0075697B" w:rsidP="008164B7">
      <w:pPr>
        <w:pStyle w:val="Zkladntextodsazen2"/>
        <w:ind w:left="284" w:hanging="284"/>
        <w:rPr>
          <w:rFonts w:ascii="Times New Roman" w:hAnsi="Times New Roman"/>
          <w:sz w:val="24"/>
          <w:szCs w:val="24"/>
        </w:rPr>
      </w:pPr>
      <w:r>
        <w:rPr>
          <w:rFonts w:ascii="Times New Roman" w:hAnsi="Times New Roman"/>
          <w:sz w:val="24"/>
          <w:szCs w:val="24"/>
        </w:rPr>
        <w:lastRenderedPageBreak/>
        <w:t>7</w:t>
      </w:r>
      <w:r w:rsidR="0076491A">
        <w:rPr>
          <w:rFonts w:ascii="Times New Roman" w:hAnsi="Times New Roman"/>
          <w:sz w:val="24"/>
          <w:szCs w:val="24"/>
        </w:rPr>
        <w:t>.</w:t>
      </w:r>
      <w:r w:rsidR="0076491A">
        <w:rPr>
          <w:rFonts w:ascii="Times New Roman" w:hAnsi="Times New Roman"/>
          <w:sz w:val="24"/>
          <w:szCs w:val="24"/>
        </w:rPr>
        <w:tab/>
        <w:t>Je-li objednatel v prodlení s úhradou faktury, která jí druhá strana oprávněně vystavila dle tohoto článku, uhradí věřitel úrok z prodlení ve výši stanoveným Nařízením vlády č. 351/2013.</w:t>
      </w:r>
    </w:p>
    <w:p w:rsidR="0076491A" w:rsidRDefault="0076491A" w:rsidP="008164B7">
      <w:pPr>
        <w:pStyle w:val="Zkladntextodsazen2"/>
        <w:ind w:left="284" w:hanging="284"/>
        <w:rPr>
          <w:rFonts w:ascii="Times New Roman" w:hAnsi="Times New Roman"/>
          <w:sz w:val="24"/>
          <w:szCs w:val="24"/>
        </w:rPr>
      </w:pPr>
    </w:p>
    <w:p w:rsidR="0076491A" w:rsidRDefault="0076491A" w:rsidP="00EF1B4C">
      <w:pPr>
        <w:jc w:val="center"/>
        <w:rPr>
          <w:b/>
          <w:bCs/>
        </w:rPr>
      </w:pPr>
      <w:r w:rsidRPr="00BC3DAC">
        <w:rPr>
          <w:b/>
          <w:bCs/>
        </w:rPr>
        <w:t>VII.</w:t>
      </w:r>
    </w:p>
    <w:p w:rsidR="0076491A" w:rsidRDefault="0076491A" w:rsidP="008164B7">
      <w:pPr>
        <w:spacing w:line="240" w:lineRule="atLeast"/>
        <w:jc w:val="center"/>
        <w:rPr>
          <w:b/>
          <w:bCs/>
        </w:rPr>
      </w:pPr>
      <w:r w:rsidRPr="00BC3DAC">
        <w:rPr>
          <w:b/>
          <w:bCs/>
        </w:rPr>
        <w:t>SOUČINNOST SMLUVNÍCH STRAN</w:t>
      </w:r>
    </w:p>
    <w:p w:rsidR="0076491A" w:rsidRPr="00BC3DAC" w:rsidRDefault="0076491A" w:rsidP="008164B7">
      <w:pPr>
        <w:spacing w:line="240" w:lineRule="atLeast"/>
        <w:jc w:val="center"/>
        <w:rPr>
          <w:b/>
          <w:bCs/>
        </w:rPr>
      </w:pPr>
    </w:p>
    <w:p w:rsidR="0076491A" w:rsidRPr="007A364F" w:rsidRDefault="0076491A" w:rsidP="008164B7">
      <w:pPr>
        <w:pStyle w:val="Zkladntextodsazen2"/>
        <w:ind w:left="284" w:hanging="284"/>
        <w:rPr>
          <w:rFonts w:ascii="Times New Roman" w:hAnsi="Times New Roman"/>
          <w:sz w:val="24"/>
          <w:szCs w:val="24"/>
        </w:rPr>
      </w:pPr>
      <w:r w:rsidRPr="007A364F">
        <w:rPr>
          <w:rFonts w:ascii="Times New Roman" w:hAnsi="Times New Roman"/>
          <w:sz w:val="24"/>
          <w:szCs w:val="24"/>
        </w:rPr>
        <w:t xml:space="preserve">1. </w:t>
      </w:r>
      <w:r w:rsidRPr="007A364F">
        <w:rPr>
          <w:rFonts w:ascii="Times New Roman" w:hAnsi="Times New Roman"/>
          <w:sz w:val="24"/>
          <w:szCs w:val="24"/>
        </w:rPr>
        <w:tab/>
        <w:t xml:space="preserve">O předání </w:t>
      </w:r>
      <w:r>
        <w:rPr>
          <w:rFonts w:ascii="Times New Roman" w:hAnsi="Times New Roman"/>
          <w:sz w:val="24"/>
          <w:szCs w:val="24"/>
        </w:rPr>
        <w:t xml:space="preserve">místa provádění díla </w:t>
      </w:r>
      <w:r w:rsidRPr="007A364F">
        <w:rPr>
          <w:rFonts w:ascii="Times New Roman" w:hAnsi="Times New Roman"/>
          <w:sz w:val="24"/>
          <w:szCs w:val="24"/>
        </w:rPr>
        <w:t xml:space="preserve">a jeho stavu bude sepsán zápis ve stavebním deníku nebo písemný protokol. Zhotovitel se na výzvu objednatele, uvedenou ve stavebním deníku zúčastní místního šetření za </w:t>
      </w:r>
      <w:r>
        <w:rPr>
          <w:rFonts w:ascii="Times New Roman" w:hAnsi="Times New Roman"/>
          <w:sz w:val="24"/>
          <w:szCs w:val="24"/>
        </w:rPr>
        <w:t>účelem povolení k užívání díla.</w:t>
      </w:r>
    </w:p>
    <w:p w:rsidR="0076491A" w:rsidRPr="007A364F" w:rsidRDefault="0076491A" w:rsidP="008164B7">
      <w:pPr>
        <w:pStyle w:val="Zkladntextodsazen2"/>
        <w:ind w:left="284" w:hanging="284"/>
        <w:rPr>
          <w:rFonts w:ascii="Times New Roman" w:hAnsi="Times New Roman"/>
          <w:sz w:val="24"/>
          <w:szCs w:val="24"/>
        </w:rPr>
      </w:pPr>
    </w:p>
    <w:p w:rsidR="0076491A" w:rsidRPr="00FA02CD" w:rsidRDefault="0076491A" w:rsidP="008164B7">
      <w:pPr>
        <w:pStyle w:val="Zkladntextodsazen2"/>
        <w:ind w:left="284" w:hanging="284"/>
        <w:rPr>
          <w:rFonts w:ascii="Times New Roman" w:hAnsi="Times New Roman"/>
          <w:color w:val="000000"/>
          <w:sz w:val="24"/>
          <w:szCs w:val="24"/>
        </w:rPr>
      </w:pPr>
      <w:r w:rsidRPr="00FA02CD">
        <w:rPr>
          <w:rFonts w:ascii="Times New Roman" w:hAnsi="Times New Roman"/>
          <w:color w:val="000000"/>
          <w:sz w:val="24"/>
          <w:szCs w:val="24"/>
        </w:rPr>
        <w:t xml:space="preserve">2. </w:t>
      </w:r>
      <w:r w:rsidRPr="00FA02CD">
        <w:rPr>
          <w:rFonts w:ascii="Times New Roman" w:hAnsi="Times New Roman"/>
          <w:color w:val="000000"/>
          <w:sz w:val="24"/>
          <w:szCs w:val="24"/>
        </w:rPr>
        <w:tab/>
        <w:t>Objednatel umožní zaměstnancům zhotovitele přístup k místu, kde se dílo provádí. Pokud  tito  zaměstnanci  předloží  platný  doklad   totožnosti  některého   ze  státu  Evropské Unie  nebo  státu,  se    kterým  má Česká  republika  dohodu  o vzájemném styku  na  základě občanských  průkazů  nebo platný cestovní pas u státních příslušníků ostatních států a</w:t>
      </w:r>
      <w:r>
        <w:rPr>
          <w:rFonts w:ascii="Times New Roman" w:hAnsi="Times New Roman"/>
          <w:color w:val="000000"/>
          <w:sz w:val="24"/>
          <w:szCs w:val="24"/>
        </w:rPr>
        <w:t> </w:t>
      </w:r>
      <w:r w:rsidRPr="00FA02CD">
        <w:rPr>
          <w:rFonts w:ascii="Times New Roman" w:hAnsi="Times New Roman"/>
          <w:color w:val="000000"/>
          <w:sz w:val="24"/>
          <w:szCs w:val="24"/>
        </w:rPr>
        <w:t>splňují jinak</w:t>
      </w:r>
      <w:r>
        <w:rPr>
          <w:rFonts w:ascii="Times New Roman" w:hAnsi="Times New Roman"/>
          <w:color w:val="000000"/>
          <w:sz w:val="24"/>
          <w:szCs w:val="24"/>
        </w:rPr>
        <w:t xml:space="preserve"> </w:t>
      </w:r>
      <w:r w:rsidRPr="00FA02CD">
        <w:rPr>
          <w:rFonts w:ascii="Times New Roman" w:hAnsi="Times New Roman"/>
          <w:color w:val="000000"/>
          <w:sz w:val="24"/>
          <w:szCs w:val="24"/>
        </w:rPr>
        <w:t>podmínky pro pobyt ve střeženém prostoru.  Objednatel zajistí školení o</w:t>
      </w:r>
      <w:r>
        <w:rPr>
          <w:rFonts w:ascii="Times New Roman" w:hAnsi="Times New Roman"/>
          <w:color w:val="000000"/>
          <w:sz w:val="24"/>
          <w:szCs w:val="24"/>
        </w:rPr>
        <w:t> </w:t>
      </w:r>
      <w:r w:rsidRPr="00FA02CD">
        <w:rPr>
          <w:rFonts w:ascii="Times New Roman" w:hAnsi="Times New Roman"/>
          <w:color w:val="000000"/>
          <w:sz w:val="24"/>
          <w:szCs w:val="24"/>
        </w:rPr>
        <w:t xml:space="preserve">povinnostech osob vstupujících do prostor věznice a pohybujících se ve střeženém prostoru. </w:t>
      </w:r>
    </w:p>
    <w:p w:rsidR="0076491A" w:rsidRPr="007A364F" w:rsidRDefault="0076491A" w:rsidP="008164B7">
      <w:pPr>
        <w:pStyle w:val="Zkladntextodsazen2"/>
        <w:ind w:left="284" w:hanging="284"/>
        <w:rPr>
          <w:rFonts w:ascii="Times New Roman" w:hAnsi="Times New Roman"/>
          <w:sz w:val="24"/>
          <w:szCs w:val="24"/>
        </w:rPr>
      </w:pPr>
    </w:p>
    <w:p w:rsidR="0076491A" w:rsidRPr="007A364F" w:rsidRDefault="0076491A" w:rsidP="008164B7">
      <w:pPr>
        <w:pStyle w:val="Zkladntextodsazen2"/>
        <w:ind w:left="284" w:hanging="284"/>
        <w:rPr>
          <w:rFonts w:ascii="Times New Roman" w:hAnsi="Times New Roman"/>
          <w:sz w:val="24"/>
          <w:szCs w:val="24"/>
        </w:rPr>
      </w:pPr>
      <w:r w:rsidRPr="007A364F">
        <w:rPr>
          <w:rFonts w:ascii="Times New Roman" w:hAnsi="Times New Roman"/>
          <w:sz w:val="24"/>
          <w:szCs w:val="24"/>
        </w:rPr>
        <w:t xml:space="preserve">3. </w:t>
      </w:r>
      <w:r w:rsidRPr="007A364F">
        <w:rPr>
          <w:rFonts w:ascii="Times New Roman" w:hAnsi="Times New Roman"/>
          <w:sz w:val="24"/>
          <w:szCs w:val="24"/>
        </w:rPr>
        <w:tab/>
        <w:t>Pokud objednatel neumožní zhotoviteli při provádění díla použití vlastních telefonů, zajistí mu za úhradu přístup k telefonní lince připojené k pevné síti.</w:t>
      </w:r>
    </w:p>
    <w:p w:rsidR="0076491A" w:rsidRPr="007A364F" w:rsidRDefault="0076491A" w:rsidP="008164B7">
      <w:pPr>
        <w:pStyle w:val="Zkladntextodsazen2"/>
        <w:ind w:left="284" w:hanging="284"/>
        <w:rPr>
          <w:rFonts w:ascii="Times New Roman" w:hAnsi="Times New Roman"/>
          <w:sz w:val="24"/>
          <w:szCs w:val="24"/>
        </w:rPr>
      </w:pPr>
    </w:p>
    <w:p w:rsidR="0076491A" w:rsidRPr="007A364F" w:rsidRDefault="0076491A" w:rsidP="008164B7">
      <w:pPr>
        <w:pStyle w:val="Zkladntextodsazen2"/>
        <w:ind w:left="284" w:hanging="284"/>
        <w:rPr>
          <w:rFonts w:ascii="Times New Roman" w:hAnsi="Times New Roman"/>
          <w:sz w:val="24"/>
          <w:szCs w:val="24"/>
        </w:rPr>
      </w:pPr>
      <w:r w:rsidRPr="007A364F">
        <w:rPr>
          <w:rFonts w:ascii="Times New Roman" w:hAnsi="Times New Roman"/>
          <w:sz w:val="24"/>
          <w:szCs w:val="24"/>
        </w:rPr>
        <w:t xml:space="preserve">4. </w:t>
      </w:r>
      <w:r w:rsidRPr="007A364F">
        <w:rPr>
          <w:rFonts w:ascii="Times New Roman" w:hAnsi="Times New Roman"/>
          <w:sz w:val="24"/>
          <w:szCs w:val="24"/>
        </w:rPr>
        <w:tab/>
        <w:t xml:space="preserve">Zhotovitel je povinen udržovat </w:t>
      </w:r>
      <w:r>
        <w:rPr>
          <w:rFonts w:ascii="Times New Roman" w:hAnsi="Times New Roman"/>
          <w:sz w:val="24"/>
          <w:szCs w:val="24"/>
        </w:rPr>
        <w:t>v místě provádění díla</w:t>
      </w:r>
      <w:r w:rsidRPr="007A364F">
        <w:rPr>
          <w:rFonts w:ascii="Times New Roman" w:hAnsi="Times New Roman"/>
          <w:sz w:val="24"/>
          <w:szCs w:val="24"/>
        </w:rPr>
        <w:t xml:space="preserve"> pořádek a čistotu a odstraňovat odpady a nečistoty vzniklé jeho pracemi. Zhotovitel odpovídá za porušení obecně platných právních předpisů, zejména týkajících se likvidace odpadů, ochrany životního prostředí a</w:t>
      </w:r>
      <w:r>
        <w:rPr>
          <w:rFonts w:ascii="Times New Roman" w:hAnsi="Times New Roman"/>
          <w:sz w:val="24"/>
          <w:szCs w:val="24"/>
        </w:rPr>
        <w:t> </w:t>
      </w:r>
      <w:r w:rsidRPr="007A364F">
        <w:rPr>
          <w:rFonts w:ascii="Times New Roman" w:hAnsi="Times New Roman"/>
          <w:sz w:val="24"/>
          <w:szCs w:val="24"/>
        </w:rPr>
        <w:t>ochrany vod před znečištěním ropnými látkami při provádění díla a zavazuje se uhradit případné sankce vzniklé na základě porušení těchto předpisů, a to i v případě, že byly již vyúčtovány objednateli a případnou náhradu škody.</w:t>
      </w:r>
    </w:p>
    <w:p w:rsidR="0076491A" w:rsidRPr="007A364F" w:rsidRDefault="0076491A" w:rsidP="008164B7">
      <w:pPr>
        <w:pStyle w:val="Zkladntextodsazen2"/>
        <w:ind w:left="284" w:hanging="284"/>
        <w:rPr>
          <w:rFonts w:ascii="Times New Roman" w:hAnsi="Times New Roman"/>
          <w:sz w:val="24"/>
          <w:szCs w:val="24"/>
        </w:rPr>
      </w:pPr>
    </w:p>
    <w:p w:rsidR="0076491A" w:rsidRPr="007A364F" w:rsidRDefault="0076491A" w:rsidP="008164B7">
      <w:pPr>
        <w:pStyle w:val="Zkladntextodsazen2"/>
        <w:ind w:left="284" w:hanging="284"/>
        <w:rPr>
          <w:rFonts w:ascii="Times New Roman" w:hAnsi="Times New Roman"/>
          <w:sz w:val="24"/>
          <w:szCs w:val="24"/>
        </w:rPr>
      </w:pPr>
      <w:r>
        <w:rPr>
          <w:rFonts w:ascii="Times New Roman" w:hAnsi="Times New Roman"/>
          <w:sz w:val="24"/>
          <w:szCs w:val="24"/>
        </w:rPr>
        <w:t xml:space="preserve">5.  Zhotovitel </w:t>
      </w:r>
      <w:r w:rsidRPr="007A364F">
        <w:rPr>
          <w:rFonts w:ascii="Times New Roman" w:hAnsi="Times New Roman"/>
          <w:sz w:val="24"/>
          <w:szCs w:val="24"/>
        </w:rPr>
        <w:t>zajistí  na  stavbě  dodržování  bezpečnostních  a  požárních  předpisů a zajistí prokazatelné  proškolení  všech svých zaměstnanců  provádějíc</w:t>
      </w:r>
      <w:r>
        <w:rPr>
          <w:rFonts w:ascii="Times New Roman" w:hAnsi="Times New Roman"/>
          <w:sz w:val="24"/>
          <w:szCs w:val="24"/>
        </w:rPr>
        <w:t>ích  stavbu z těchto předpisů a</w:t>
      </w:r>
      <w:r w:rsidRPr="007A364F">
        <w:rPr>
          <w:rFonts w:ascii="Times New Roman" w:hAnsi="Times New Roman"/>
          <w:sz w:val="24"/>
          <w:szCs w:val="24"/>
        </w:rPr>
        <w:t xml:space="preserve"> také  z   podmínek   práce  ve  střeženém   prostoru,  se  kt</w:t>
      </w:r>
      <w:r>
        <w:rPr>
          <w:rFonts w:ascii="Times New Roman" w:hAnsi="Times New Roman"/>
          <w:sz w:val="24"/>
          <w:szCs w:val="24"/>
        </w:rPr>
        <w:t xml:space="preserve">erými  byl  seznámen.   K tomu </w:t>
      </w:r>
      <w:r w:rsidRPr="007A364F">
        <w:rPr>
          <w:rFonts w:ascii="Times New Roman" w:hAnsi="Times New Roman"/>
          <w:sz w:val="24"/>
          <w:szCs w:val="24"/>
        </w:rPr>
        <w:t>mu</w:t>
      </w:r>
      <w:r>
        <w:rPr>
          <w:rFonts w:ascii="Times New Roman" w:hAnsi="Times New Roman"/>
          <w:sz w:val="24"/>
          <w:szCs w:val="24"/>
        </w:rPr>
        <w:t xml:space="preserve"> </w:t>
      </w:r>
      <w:r w:rsidRPr="007A364F">
        <w:rPr>
          <w:rFonts w:ascii="Times New Roman" w:hAnsi="Times New Roman"/>
          <w:sz w:val="24"/>
          <w:szCs w:val="24"/>
        </w:rPr>
        <w:t>objednatel poskytne potřebnou součinnost.</w:t>
      </w:r>
    </w:p>
    <w:p w:rsidR="0076491A" w:rsidRPr="007A364F" w:rsidRDefault="0076491A" w:rsidP="008164B7">
      <w:pPr>
        <w:pStyle w:val="Zkladntextodsazen2"/>
        <w:ind w:left="284" w:hanging="284"/>
        <w:rPr>
          <w:rFonts w:ascii="Times New Roman" w:hAnsi="Times New Roman"/>
          <w:sz w:val="24"/>
          <w:szCs w:val="24"/>
        </w:rPr>
      </w:pPr>
    </w:p>
    <w:p w:rsidR="0076491A" w:rsidRPr="007A364F" w:rsidRDefault="0076491A" w:rsidP="008164B7">
      <w:pPr>
        <w:pStyle w:val="Zkladntextodsazen2"/>
        <w:ind w:left="284" w:hanging="284"/>
        <w:rPr>
          <w:rFonts w:ascii="Times New Roman" w:hAnsi="Times New Roman"/>
          <w:sz w:val="24"/>
          <w:szCs w:val="24"/>
        </w:rPr>
      </w:pPr>
      <w:r w:rsidRPr="007A364F">
        <w:rPr>
          <w:rFonts w:ascii="Times New Roman" w:hAnsi="Times New Roman"/>
          <w:sz w:val="24"/>
          <w:szCs w:val="24"/>
        </w:rPr>
        <w:t>6.</w:t>
      </w:r>
      <w:r w:rsidRPr="007A364F">
        <w:rPr>
          <w:rFonts w:ascii="Times New Roman" w:hAnsi="Times New Roman"/>
          <w:sz w:val="24"/>
          <w:szCs w:val="24"/>
        </w:rPr>
        <w:tab/>
        <w:t xml:space="preserve">Zhotovitel zodpovídá za splnění podmínek stanovených správními orgány objednateli, pokud jde o provádění stavebního díla, a zavazuje se uhradit případné sankce, které by v důsledku jejich porušení vznikly a případnou škodu. </w:t>
      </w:r>
    </w:p>
    <w:p w:rsidR="0076491A" w:rsidRPr="007A364F" w:rsidRDefault="0076491A" w:rsidP="008164B7">
      <w:pPr>
        <w:pStyle w:val="Zkladntextodsazen2"/>
        <w:ind w:left="284" w:hanging="284"/>
        <w:rPr>
          <w:rFonts w:ascii="Times New Roman" w:hAnsi="Times New Roman"/>
          <w:sz w:val="24"/>
          <w:szCs w:val="24"/>
        </w:rPr>
      </w:pPr>
    </w:p>
    <w:p w:rsidR="0076491A" w:rsidRDefault="0076491A" w:rsidP="008164B7">
      <w:pPr>
        <w:pStyle w:val="Zkladntextodsazen2"/>
        <w:ind w:left="284" w:hanging="284"/>
        <w:rPr>
          <w:rFonts w:ascii="Times New Roman" w:hAnsi="Times New Roman"/>
          <w:sz w:val="24"/>
          <w:szCs w:val="24"/>
        </w:rPr>
      </w:pPr>
      <w:r w:rsidRPr="00FA02CD">
        <w:rPr>
          <w:rFonts w:ascii="Times New Roman" w:hAnsi="Times New Roman"/>
          <w:color w:val="000000"/>
          <w:sz w:val="24"/>
          <w:szCs w:val="24"/>
        </w:rPr>
        <w:t xml:space="preserve">7. </w:t>
      </w:r>
      <w:r w:rsidRPr="00FA02CD">
        <w:rPr>
          <w:rFonts w:ascii="Times New Roman" w:hAnsi="Times New Roman"/>
          <w:color w:val="000000"/>
          <w:sz w:val="24"/>
          <w:szCs w:val="24"/>
        </w:rPr>
        <w:tab/>
      </w:r>
      <w:r w:rsidRPr="000D6604">
        <w:rPr>
          <w:rFonts w:ascii="Times New Roman" w:hAnsi="Times New Roman"/>
          <w:color w:val="000000"/>
          <w:sz w:val="24"/>
          <w:szCs w:val="24"/>
        </w:rPr>
        <w:t xml:space="preserve">Objednatel stanovuje zhotoviteli vstup na </w:t>
      </w:r>
      <w:r>
        <w:rPr>
          <w:rFonts w:ascii="Times New Roman" w:hAnsi="Times New Roman"/>
          <w:color w:val="000000"/>
          <w:sz w:val="24"/>
          <w:szCs w:val="24"/>
        </w:rPr>
        <w:t>místo provádění díla</w:t>
      </w:r>
      <w:r w:rsidRPr="000D6604">
        <w:rPr>
          <w:rFonts w:ascii="Times New Roman" w:hAnsi="Times New Roman"/>
          <w:color w:val="000000"/>
          <w:sz w:val="24"/>
          <w:szCs w:val="24"/>
        </w:rPr>
        <w:t xml:space="preserve"> v pracovní d</w:t>
      </w:r>
      <w:r w:rsidRPr="005126AB">
        <w:rPr>
          <w:rFonts w:ascii="Times New Roman" w:hAnsi="Times New Roman"/>
          <w:sz w:val="24"/>
          <w:szCs w:val="24"/>
        </w:rPr>
        <w:t xml:space="preserve">obě od 6,30 do 17,00 hod. včetně sobot a nedělí. </w:t>
      </w:r>
    </w:p>
    <w:p w:rsidR="0076491A" w:rsidRDefault="0076491A" w:rsidP="008164B7">
      <w:pPr>
        <w:pStyle w:val="Zkladntextodsazen2"/>
        <w:ind w:left="284" w:hanging="284"/>
        <w:rPr>
          <w:rFonts w:ascii="Times New Roman" w:hAnsi="Times New Roman"/>
          <w:color w:val="000000"/>
          <w:sz w:val="24"/>
          <w:szCs w:val="24"/>
        </w:rPr>
      </w:pPr>
    </w:p>
    <w:p w:rsidR="00F319C7" w:rsidRDefault="0076491A" w:rsidP="009C30CF">
      <w:pPr>
        <w:ind w:left="284" w:hanging="284"/>
        <w:jc w:val="both"/>
        <w:rPr>
          <w:b/>
          <w:bCs/>
        </w:rPr>
      </w:pPr>
      <w:r>
        <w:rPr>
          <w:color w:val="000000"/>
        </w:rPr>
        <w:t>8. Oprávněné osoby objednatele uvedené v čl. IX. Této smlouvy mají přístup na místo plnění díla (pracoviště) zhotovitele podle § 2626 NOZ, za účelem kontroly souladu provádění prací se smlouvou a činit opatření podle § 2593 NOZ. Zjistí-li objednatel, že zhotovitel provádí dílo v rozporu s touto smlouvou vyzve ho, aby odstranil vady vzniklé prováděním díla a dílo prováděl řádným způsobem. Jestliže zhotovitel tak neučiní ani v přiměřené lhůtě, je objednatel oprávněn odstoupit od smlouvy.</w:t>
      </w:r>
    </w:p>
    <w:p w:rsidR="00EA760F" w:rsidRDefault="00EA760F" w:rsidP="00220850">
      <w:pPr>
        <w:jc w:val="center"/>
        <w:rPr>
          <w:b/>
          <w:bCs/>
        </w:rPr>
      </w:pPr>
    </w:p>
    <w:p w:rsidR="00CE7F98" w:rsidRDefault="00CE7F98" w:rsidP="00220850">
      <w:pPr>
        <w:jc w:val="center"/>
        <w:rPr>
          <w:b/>
          <w:bCs/>
        </w:rPr>
      </w:pPr>
    </w:p>
    <w:p w:rsidR="00CE7F98" w:rsidRDefault="00CE7F98" w:rsidP="00220850">
      <w:pPr>
        <w:jc w:val="center"/>
        <w:rPr>
          <w:b/>
          <w:bCs/>
        </w:rPr>
      </w:pPr>
    </w:p>
    <w:p w:rsidR="0076491A" w:rsidRDefault="0076491A" w:rsidP="00220850">
      <w:pPr>
        <w:jc w:val="center"/>
        <w:rPr>
          <w:b/>
          <w:bCs/>
        </w:rPr>
      </w:pPr>
      <w:r w:rsidRPr="00BC3DAC">
        <w:rPr>
          <w:b/>
          <w:bCs/>
        </w:rPr>
        <w:lastRenderedPageBreak/>
        <w:t>VIII.</w:t>
      </w:r>
    </w:p>
    <w:p w:rsidR="0076491A" w:rsidRDefault="0076491A" w:rsidP="008164B7">
      <w:pPr>
        <w:spacing w:line="240" w:lineRule="atLeast"/>
        <w:jc w:val="center"/>
        <w:rPr>
          <w:b/>
          <w:bCs/>
        </w:rPr>
      </w:pPr>
      <w:r w:rsidRPr="00BC3DAC">
        <w:rPr>
          <w:b/>
          <w:bCs/>
        </w:rPr>
        <w:t xml:space="preserve"> PODMÍNKY PROVEDENÍ DÍLA</w:t>
      </w:r>
    </w:p>
    <w:p w:rsidR="0076491A" w:rsidRPr="007A364F" w:rsidRDefault="0076491A" w:rsidP="008164B7">
      <w:pPr>
        <w:pStyle w:val="Zkladntextodsazen2"/>
        <w:ind w:left="284" w:hanging="284"/>
        <w:rPr>
          <w:rFonts w:ascii="Times New Roman" w:hAnsi="Times New Roman"/>
          <w:sz w:val="24"/>
          <w:szCs w:val="24"/>
        </w:rPr>
      </w:pPr>
    </w:p>
    <w:p w:rsidR="0076491A" w:rsidRPr="007A364F" w:rsidRDefault="0076491A" w:rsidP="008164B7">
      <w:pPr>
        <w:pStyle w:val="Zkladntextodsazen2"/>
        <w:ind w:left="284" w:hanging="284"/>
        <w:rPr>
          <w:rFonts w:ascii="Times New Roman" w:hAnsi="Times New Roman"/>
          <w:sz w:val="24"/>
          <w:szCs w:val="24"/>
        </w:rPr>
      </w:pPr>
      <w:r>
        <w:rPr>
          <w:rFonts w:ascii="Times New Roman" w:hAnsi="Times New Roman"/>
          <w:sz w:val="24"/>
          <w:szCs w:val="24"/>
        </w:rPr>
        <w:t>1</w:t>
      </w:r>
      <w:r w:rsidRPr="007A364F">
        <w:rPr>
          <w:rFonts w:ascii="Times New Roman" w:hAnsi="Times New Roman"/>
          <w:sz w:val="24"/>
          <w:szCs w:val="24"/>
        </w:rPr>
        <w:t>. Zhotovitel je povinen vést ode dne předání a převzetí</w:t>
      </w:r>
      <w:r>
        <w:rPr>
          <w:rFonts w:ascii="Times New Roman" w:hAnsi="Times New Roman"/>
          <w:sz w:val="24"/>
          <w:szCs w:val="24"/>
        </w:rPr>
        <w:t xml:space="preserve"> místa provádění díla</w:t>
      </w:r>
      <w:r w:rsidRPr="007A364F">
        <w:rPr>
          <w:rFonts w:ascii="Times New Roman" w:hAnsi="Times New Roman"/>
          <w:sz w:val="24"/>
          <w:szCs w:val="24"/>
        </w:rPr>
        <w:t xml:space="preserve"> až do odstranění všech vad a nedodělků stavební deník způsobem stanoveným v zákoně č. </w:t>
      </w:r>
      <w:r w:rsidRPr="00807793">
        <w:rPr>
          <w:rFonts w:ascii="Times New Roman" w:hAnsi="Times New Roman"/>
          <w:color w:val="000000"/>
          <w:sz w:val="24"/>
          <w:szCs w:val="24"/>
        </w:rPr>
        <w:t xml:space="preserve">183/2006 Sb., </w:t>
      </w:r>
      <w:r>
        <w:rPr>
          <w:rFonts w:ascii="Times New Roman" w:hAnsi="Times New Roman"/>
          <w:sz w:val="24"/>
          <w:szCs w:val="24"/>
        </w:rPr>
        <w:t>o územním plánování a stavebním řádu (stavební zákon), ve znění pozdějších předpisů a v prováděcích předpisech k němu.</w:t>
      </w:r>
      <w:r w:rsidRPr="007A364F">
        <w:rPr>
          <w:rFonts w:ascii="Times New Roman" w:hAnsi="Times New Roman"/>
          <w:sz w:val="24"/>
          <w:szCs w:val="24"/>
        </w:rPr>
        <w:t xml:space="preserve"> Ve stavebním deníku se zvlášť vyz</w:t>
      </w:r>
      <w:r>
        <w:rPr>
          <w:rFonts w:ascii="Times New Roman" w:hAnsi="Times New Roman"/>
          <w:sz w:val="24"/>
          <w:szCs w:val="24"/>
        </w:rPr>
        <w:t>načí práce, které nebyly podle v</w:t>
      </w:r>
      <w:r w:rsidRPr="007A364F">
        <w:rPr>
          <w:rFonts w:ascii="Times New Roman" w:hAnsi="Times New Roman"/>
          <w:sz w:val="24"/>
          <w:szCs w:val="24"/>
        </w:rPr>
        <w:t>ýkazu výměr provedeny a práce, které byly provedeny</w:t>
      </w:r>
      <w:r>
        <w:rPr>
          <w:rFonts w:ascii="Times New Roman" w:hAnsi="Times New Roman"/>
          <w:sz w:val="24"/>
          <w:szCs w:val="24"/>
        </w:rPr>
        <w:t xml:space="preserve">. V případě víceprací či </w:t>
      </w:r>
      <w:proofErr w:type="spellStart"/>
      <w:r>
        <w:rPr>
          <w:rFonts w:ascii="Times New Roman" w:hAnsi="Times New Roman"/>
          <w:sz w:val="24"/>
          <w:szCs w:val="24"/>
        </w:rPr>
        <w:t>méněprací</w:t>
      </w:r>
      <w:proofErr w:type="spellEnd"/>
      <w:r>
        <w:rPr>
          <w:rFonts w:ascii="Times New Roman" w:hAnsi="Times New Roman"/>
          <w:sz w:val="24"/>
          <w:szCs w:val="24"/>
        </w:rPr>
        <w:t xml:space="preserve"> se uzavře dodatek ke smlouvě.</w:t>
      </w:r>
      <w:r w:rsidRPr="007A364F">
        <w:rPr>
          <w:rFonts w:ascii="Times New Roman" w:hAnsi="Times New Roman"/>
          <w:sz w:val="24"/>
          <w:szCs w:val="24"/>
        </w:rPr>
        <w:t xml:space="preserve"> </w:t>
      </w:r>
      <w:r>
        <w:rPr>
          <w:rFonts w:ascii="Times New Roman" w:hAnsi="Times New Roman"/>
          <w:sz w:val="24"/>
          <w:szCs w:val="24"/>
        </w:rPr>
        <w:t>Zhotovitel je povinen uvézt místo provádění díla</w:t>
      </w:r>
      <w:r w:rsidRPr="007A364F">
        <w:rPr>
          <w:rFonts w:ascii="Times New Roman" w:hAnsi="Times New Roman"/>
          <w:sz w:val="24"/>
          <w:szCs w:val="24"/>
        </w:rPr>
        <w:t xml:space="preserve"> do původního stavu </w:t>
      </w:r>
      <w:r>
        <w:rPr>
          <w:rFonts w:ascii="Times New Roman" w:hAnsi="Times New Roman"/>
          <w:sz w:val="24"/>
          <w:szCs w:val="24"/>
        </w:rPr>
        <w:t>do 5 ti dnů od předání a převzetí díla.</w:t>
      </w:r>
    </w:p>
    <w:p w:rsidR="0076491A" w:rsidRPr="007A364F" w:rsidRDefault="0076491A" w:rsidP="008164B7">
      <w:pPr>
        <w:pStyle w:val="Zkladntextodsazen2"/>
        <w:ind w:left="284" w:hanging="284"/>
        <w:rPr>
          <w:rFonts w:ascii="Times New Roman" w:hAnsi="Times New Roman"/>
          <w:sz w:val="24"/>
          <w:szCs w:val="24"/>
        </w:rPr>
      </w:pPr>
    </w:p>
    <w:p w:rsidR="0076491A" w:rsidRPr="007A364F" w:rsidRDefault="0076491A" w:rsidP="008164B7">
      <w:pPr>
        <w:pStyle w:val="Zkladntextodsazen2"/>
        <w:ind w:left="284" w:hanging="284"/>
        <w:rPr>
          <w:rFonts w:ascii="Times New Roman" w:hAnsi="Times New Roman"/>
          <w:sz w:val="24"/>
          <w:szCs w:val="24"/>
        </w:rPr>
      </w:pPr>
      <w:r>
        <w:rPr>
          <w:rFonts w:ascii="Times New Roman" w:hAnsi="Times New Roman"/>
          <w:sz w:val="24"/>
          <w:szCs w:val="24"/>
        </w:rPr>
        <w:t>2</w:t>
      </w:r>
      <w:r w:rsidRPr="007A364F">
        <w:rPr>
          <w:rFonts w:ascii="Times New Roman" w:hAnsi="Times New Roman"/>
          <w:sz w:val="24"/>
          <w:szCs w:val="24"/>
        </w:rPr>
        <w:t xml:space="preserve">. O veškeré činnosti při provádění stavebních prací musí být předem informován zástupce objednatele, zejména prostřednictvím zápisu do stavebního deníku. Tato konkrétní osoba je uvedena </w:t>
      </w:r>
      <w:r w:rsidRPr="00683888">
        <w:rPr>
          <w:rFonts w:ascii="Times New Roman" w:hAnsi="Times New Roman"/>
          <w:color w:val="000000"/>
          <w:sz w:val="24"/>
          <w:szCs w:val="24"/>
        </w:rPr>
        <w:t xml:space="preserve">v čl. IX. odst. 1 písm. </w:t>
      </w:r>
      <w:r>
        <w:rPr>
          <w:rFonts w:ascii="Times New Roman" w:hAnsi="Times New Roman"/>
          <w:color w:val="000000"/>
          <w:sz w:val="24"/>
          <w:szCs w:val="24"/>
        </w:rPr>
        <w:t>b</w:t>
      </w:r>
      <w:r w:rsidRPr="00683888">
        <w:rPr>
          <w:rFonts w:ascii="Times New Roman" w:hAnsi="Times New Roman"/>
          <w:color w:val="000000"/>
          <w:sz w:val="24"/>
          <w:szCs w:val="24"/>
        </w:rPr>
        <w:t>) této smlouvy</w:t>
      </w:r>
      <w:r w:rsidRPr="007A364F">
        <w:rPr>
          <w:rFonts w:ascii="Times New Roman" w:hAnsi="Times New Roman"/>
          <w:sz w:val="24"/>
          <w:szCs w:val="24"/>
        </w:rPr>
        <w:t>. To neplatí, pokud byly takové činnosti provedeny proto, aby se zabránilo vzniku škody.</w:t>
      </w:r>
    </w:p>
    <w:p w:rsidR="0076491A" w:rsidRPr="007A364F" w:rsidRDefault="0076491A" w:rsidP="008164B7">
      <w:pPr>
        <w:pStyle w:val="Zkladntextodsazen2"/>
        <w:ind w:left="284" w:hanging="284"/>
        <w:rPr>
          <w:rFonts w:ascii="Times New Roman" w:hAnsi="Times New Roman"/>
          <w:sz w:val="24"/>
          <w:szCs w:val="24"/>
        </w:rPr>
      </w:pPr>
      <w:r w:rsidRPr="007A364F">
        <w:rPr>
          <w:rFonts w:ascii="Times New Roman" w:hAnsi="Times New Roman"/>
          <w:sz w:val="24"/>
          <w:szCs w:val="24"/>
        </w:rPr>
        <w:t xml:space="preserve"> </w:t>
      </w:r>
    </w:p>
    <w:p w:rsidR="0076491A" w:rsidRPr="007A364F" w:rsidRDefault="0076491A" w:rsidP="008164B7">
      <w:pPr>
        <w:pStyle w:val="Zkladntextodsazen2"/>
        <w:ind w:left="284" w:hanging="284"/>
        <w:rPr>
          <w:rFonts w:ascii="Times New Roman" w:hAnsi="Times New Roman"/>
          <w:sz w:val="24"/>
          <w:szCs w:val="24"/>
        </w:rPr>
      </w:pPr>
      <w:r>
        <w:rPr>
          <w:rFonts w:ascii="Times New Roman" w:hAnsi="Times New Roman"/>
          <w:sz w:val="24"/>
          <w:szCs w:val="24"/>
        </w:rPr>
        <w:t>3</w:t>
      </w:r>
      <w:r w:rsidRPr="007A364F">
        <w:rPr>
          <w:rFonts w:ascii="Times New Roman" w:hAnsi="Times New Roman"/>
          <w:sz w:val="24"/>
          <w:szCs w:val="24"/>
        </w:rPr>
        <w:t xml:space="preserve">. Pokud o to objednatel zhotovitele před zahájením díla požádal, zhotovitel mu předloží údaje o způsobu provádění prací a popíše jednotlivé postupy za účelem provádění kontrol. </w:t>
      </w:r>
    </w:p>
    <w:p w:rsidR="0076491A" w:rsidRPr="007A364F" w:rsidRDefault="0076491A" w:rsidP="008164B7">
      <w:pPr>
        <w:pStyle w:val="Zkladntextodsazen2"/>
        <w:ind w:left="284" w:hanging="284"/>
        <w:rPr>
          <w:rFonts w:ascii="Times New Roman" w:hAnsi="Times New Roman"/>
          <w:sz w:val="24"/>
          <w:szCs w:val="24"/>
        </w:rPr>
      </w:pPr>
    </w:p>
    <w:p w:rsidR="0076491A" w:rsidRPr="004A380D" w:rsidRDefault="0076491A" w:rsidP="008164B7">
      <w:pPr>
        <w:pStyle w:val="Zkladntextodsazen2"/>
        <w:ind w:left="284" w:hanging="284"/>
        <w:rPr>
          <w:rFonts w:ascii="Times New Roman" w:hAnsi="Times New Roman"/>
          <w:color w:val="000000"/>
          <w:sz w:val="24"/>
          <w:szCs w:val="24"/>
        </w:rPr>
      </w:pPr>
      <w:r w:rsidRPr="004A380D">
        <w:rPr>
          <w:rFonts w:ascii="Times New Roman" w:hAnsi="Times New Roman"/>
          <w:color w:val="000000"/>
          <w:sz w:val="24"/>
          <w:szCs w:val="24"/>
        </w:rPr>
        <w:t>4. Zhotovitel je povinen vyzvat písemně objednatele nejméně tři pracovní dny předem k prověření prací a konstrukcí, které budou v dalším pracovním postupu zakryty anebo se stanou nepřístupnými, takže nebude možno zjistit jejich rozsah nebo kvalitu, např. zápisem do stavebního deníku. Nedostaví-li se objednatel ve stanovené lhůtě k prověření prací, ačkoliv k tomu byl řádně vyzván, je zhotovitel oprávněn pokračovat v provádění i bez tohoto pověření. Náklady případně vyžádaného dodatečného odkrytí zakrytých prací a</w:t>
      </w:r>
      <w:r>
        <w:rPr>
          <w:rFonts w:ascii="Times New Roman" w:hAnsi="Times New Roman"/>
          <w:color w:val="000000"/>
          <w:sz w:val="24"/>
          <w:szCs w:val="24"/>
        </w:rPr>
        <w:t> </w:t>
      </w:r>
      <w:r w:rsidRPr="004A380D">
        <w:rPr>
          <w:rFonts w:ascii="Times New Roman" w:hAnsi="Times New Roman"/>
          <w:color w:val="000000"/>
          <w:sz w:val="24"/>
          <w:szCs w:val="24"/>
        </w:rPr>
        <w:t>konstrukcí hradí v případě neprokázání vadného provedení objednatel, v případě prokázání vadného provedení zhotovitel.</w:t>
      </w:r>
    </w:p>
    <w:p w:rsidR="0076491A" w:rsidRPr="004A380D" w:rsidRDefault="0076491A" w:rsidP="008164B7">
      <w:pPr>
        <w:pStyle w:val="Zkladntextodsazen2"/>
        <w:ind w:left="284" w:hanging="284"/>
        <w:rPr>
          <w:rFonts w:ascii="Times New Roman" w:hAnsi="Times New Roman"/>
          <w:color w:val="000000"/>
          <w:sz w:val="24"/>
          <w:szCs w:val="24"/>
        </w:rPr>
      </w:pPr>
    </w:p>
    <w:p w:rsidR="0076491A" w:rsidRPr="004A380D" w:rsidRDefault="0076491A" w:rsidP="008164B7">
      <w:pPr>
        <w:pStyle w:val="Zkladntextodsazen2"/>
        <w:ind w:left="284" w:hanging="284"/>
        <w:rPr>
          <w:rFonts w:ascii="Times New Roman" w:hAnsi="Times New Roman"/>
          <w:color w:val="000000"/>
          <w:sz w:val="24"/>
          <w:szCs w:val="24"/>
        </w:rPr>
      </w:pPr>
      <w:r w:rsidRPr="004A380D">
        <w:rPr>
          <w:rFonts w:ascii="Times New Roman" w:hAnsi="Times New Roman"/>
          <w:color w:val="000000"/>
          <w:sz w:val="24"/>
          <w:szCs w:val="24"/>
        </w:rPr>
        <w:t>5. Nevyzve-li zhotovitel objednatele k prověření zakrývaných prací a konstrukcí a při jejich kontrole objednatelem budou tyto nepřístupné, hradí náklady na jejich dodatečné odkrytí zhotovitel, a to i v případě, že tyto práce nebyly provedeny vadně.</w:t>
      </w:r>
    </w:p>
    <w:p w:rsidR="0076491A" w:rsidRPr="007A364F" w:rsidRDefault="0076491A" w:rsidP="008164B7">
      <w:pPr>
        <w:pStyle w:val="Zkladntextodsazen2"/>
        <w:ind w:left="284" w:hanging="284"/>
        <w:rPr>
          <w:rFonts w:ascii="Times New Roman" w:hAnsi="Times New Roman"/>
          <w:sz w:val="24"/>
          <w:szCs w:val="24"/>
        </w:rPr>
      </w:pPr>
    </w:p>
    <w:p w:rsidR="0076491A" w:rsidRDefault="0076491A" w:rsidP="008164B7">
      <w:pPr>
        <w:pStyle w:val="Zkladntextodsazen2"/>
        <w:ind w:left="284" w:hanging="284"/>
        <w:rPr>
          <w:rFonts w:ascii="Times New Roman" w:hAnsi="Times New Roman"/>
          <w:sz w:val="24"/>
          <w:szCs w:val="24"/>
        </w:rPr>
      </w:pPr>
      <w:r>
        <w:rPr>
          <w:rFonts w:ascii="Times New Roman" w:hAnsi="Times New Roman"/>
          <w:sz w:val="24"/>
          <w:szCs w:val="24"/>
        </w:rPr>
        <w:t>6</w:t>
      </w:r>
      <w:r w:rsidRPr="007A364F">
        <w:rPr>
          <w:rFonts w:ascii="Times New Roman" w:hAnsi="Times New Roman"/>
          <w:sz w:val="24"/>
          <w:szCs w:val="24"/>
        </w:rPr>
        <w:t>. Oprávněné osoby objednatele uvedené v čl. IX. této smlouvy, vykonávající stavební dozor určený objednatelem mají přístup na staveniště a místa, kde jsou skladovány věci určené k provedení díla. Jiným osobám, kromě příslušných orgánů státní správy a</w:t>
      </w:r>
      <w:r>
        <w:rPr>
          <w:rFonts w:ascii="Times New Roman" w:hAnsi="Times New Roman"/>
          <w:sz w:val="24"/>
          <w:szCs w:val="24"/>
        </w:rPr>
        <w:t> </w:t>
      </w:r>
      <w:r w:rsidRPr="007A364F">
        <w:rPr>
          <w:rFonts w:ascii="Times New Roman" w:hAnsi="Times New Roman"/>
          <w:sz w:val="24"/>
          <w:szCs w:val="24"/>
        </w:rPr>
        <w:t>osob provádějících dílo je vstup na staveniště povolen jen se souhlasem odpovědného zaměstnance zhotovitele, uvedeného v čl. IX. odst.</w:t>
      </w:r>
      <w:r>
        <w:rPr>
          <w:rFonts w:ascii="Times New Roman" w:hAnsi="Times New Roman"/>
          <w:sz w:val="24"/>
          <w:szCs w:val="24"/>
        </w:rPr>
        <w:t xml:space="preserve"> </w:t>
      </w:r>
      <w:r w:rsidRPr="007A364F">
        <w:rPr>
          <w:rFonts w:ascii="Times New Roman" w:hAnsi="Times New Roman"/>
          <w:sz w:val="24"/>
          <w:szCs w:val="24"/>
        </w:rPr>
        <w:t>1 písmeno a) této smlouvy.</w:t>
      </w:r>
    </w:p>
    <w:p w:rsidR="0076491A" w:rsidRDefault="0076491A" w:rsidP="008164B7">
      <w:pPr>
        <w:pStyle w:val="Zkladntextodsazen2"/>
        <w:ind w:left="284" w:hanging="284"/>
        <w:rPr>
          <w:rFonts w:ascii="Times New Roman" w:hAnsi="Times New Roman"/>
          <w:sz w:val="24"/>
          <w:szCs w:val="24"/>
        </w:rPr>
      </w:pPr>
    </w:p>
    <w:p w:rsidR="0076491A" w:rsidRPr="007A364F" w:rsidRDefault="0076491A" w:rsidP="008164B7">
      <w:pPr>
        <w:pStyle w:val="Zkladntextodsazen2"/>
        <w:ind w:left="284" w:hanging="284"/>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r>
      <w:r w:rsidRPr="00090478">
        <w:rPr>
          <w:rFonts w:ascii="Times New Roman" w:hAnsi="Times New Roman"/>
          <w:sz w:val="24"/>
          <w:szCs w:val="24"/>
        </w:rPr>
        <w:t xml:space="preserve">Výkon technického dozoru objednatele bude prováděn v souladu s ustanoveními zákona č. </w:t>
      </w:r>
      <w:r w:rsidRPr="009518CC">
        <w:rPr>
          <w:rFonts w:ascii="Times New Roman" w:hAnsi="Times New Roman"/>
          <w:color w:val="000000"/>
          <w:sz w:val="24"/>
          <w:szCs w:val="24"/>
        </w:rPr>
        <w:t xml:space="preserve">183/2006 Sb., o územním </w:t>
      </w:r>
      <w:r w:rsidRPr="00090478">
        <w:rPr>
          <w:rFonts w:ascii="Times New Roman" w:hAnsi="Times New Roman"/>
          <w:sz w:val="24"/>
          <w:szCs w:val="24"/>
        </w:rPr>
        <w:t>plánování a stavebním řádu (stavební zákon), ve znění pozdějších předpisů.</w:t>
      </w:r>
    </w:p>
    <w:p w:rsidR="0076491A" w:rsidRPr="007A364F" w:rsidRDefault="0076491A" w:rsidP="008164B7">
      <w:pPr>
        <w:pStyle w:val="Zkladntextodsazen2"/>
        <w:ind w:left="284" w:hanging="284"/>
        <w:rPr>
          <w:rFonts w:ascii="Times New Roman" w:hAnsi="Times New Roman"/>
          <w:sz w:val="24"/>
          <w:szCs w:val="24"/>
        </w:rPr>
      </w:pPr>
    </w:p>
    <w:p w:rsidR="0076491A" w:rsidRDefault="0076491A" w:rsidP="008164B7">
      <w:pPr>
        <w:pStyle w:val="Zkladntextodsazen2"/>
        <w:ind w:left="284" w:hanging="284"/>
        <w:rPr>
          <w:rFonts w:ascii="Times New Roman" w:hAnsi="Times New Roman"/>
          <w:sz w:val="24"/>
          <w:szCs w:val="24"/>
        </w:rPr>
      </w:pPr>
      <w:r>
        <w:rPr>
          <w:rFonts w:ascii="Times New Roman" w:hAnsi="Times New Roman"/>
          <w:sz w:val="24"/>
          <w:szCs w:val="24"/>
        </w:rPr>
        <w:t xml:space="preserve">8. </w:t>
      </w:r>
      <w:r w:rsidRPr="007A364F">
        <w:rPr>
          <w:rFonts w:ascii="Times New Roman" w:hAnsi="Times New Roman"/>
          <w:sz w:val="24"/>
          <w:szCs w:val="24"/>
        </w:rPr>
        <w:t xml:space="preserve">Změny materiálů a způsob provádění díla musí být předem písemně odsouhlaseny objednatelem, i když nemají vliv na cenu za dílo. </w:t>
      </w:r>
    </w:p>
    <w:p w:rsidR="0076491A" w:rsidRDefault="0076491A" w:rsidP="008164B7">
      <w:pPr>
        <w:pStyle w:val="Zkladntextodsazen2"/>
        <w:ind w:left="284" w:hanging="284"/>
        <w:rPr>
          <w:rFonts w:ascii="Times New Roman" w:hAnsi="Times New Roman"/>
          <w:sz w:val="24"/>
          <w:szCs w:val="24"/>
        </w:rPr>
      </w:pPr>
    </w:p>
    <w:p w:rsidR="0076491A" w:rsidRDefault="0076491A" w:rsidP="008164B7">
      <w:pPr>
        <w:pStyle w:val="Zkladntextodsazen2"/>
        <w:ind w:left="284" w:hanging="284"/>
        <w:rPr>
          <w:rFonts w:ascii="Times New Roman" w:hAnsi="Times New Roman"/>
          <w:sz w:val="24"/>
          <w:szCs w:val="24"/>
        </w:rPr>
      </w:pPr>
      <w:r>
        <w:rPr>
          <w:rFonts w:ascii="Times New Roman" w:hAnsi="Times New Roman"/>
          <w:sz w:val="24"/>
          <w:szCs w:val="24"/>
        </w:rPr>
        <w:t xml:space="preserve">9. </w:t>
      </w:r>
      <w:r w:rsidRPr="007A364F">
        <w:rPr>
          <w:rFonts w:ascii="Times New Roman" w:hAnsi="Times New Roman"/>
          <w:sz w:val="24"/>
          <w:szCs w:val="24"/>
        </w:rPr>
        <w:t>Dílo je provedeno a připraveno k předání v okamžiku, kdy je provedeno v požadovaném rozsahu a schopné běžného provozu.</w:t>
      </w:r>
    </w:p>
    <w:p w:rsidR="0076491A" w:rsidRDefault="0076491A" w:rsidP="008164B7">
      <w:pPr>
        <w:pStyle w:val="Zkladntextodsazen2"/>
        <w:ind w:left="284" w:hanging="284"/>
        <w:rPr>
          <w:rFonts w:ascii="Times New Roman" w:hAnsi="Times New Roman"/>
          <w:sz w:val="24"/>
          <w:szCs w:val="24"/>
        </w:rPr>
      </w:pPr>
    </w:p>
    <w:p w:rsidR="0076491A" w:rsidRPr="007A364F" w:rsidRDefault="0076491A">
      <w:pPr>
        <w:pStyle w:val="Zkladntextodsazen2"/>
        <w:ind w:left="284" w:hanging="284"/>
        <w:rPr>
          <w:rFonts w:ascii="Times New Roman" w:hAnsi="Times New Roman"/>
          <w:sz w:val="24"/>
          <w:szCs w:val="24"/>
        </w:rPr>
      </w:pPr>
      <w:r>
        <w:rPr>
          <w:rFonts w:ascii="Times New Roman" w:hAnsi="Times New Roman"/>
          <w:sz w:val="24"/>
          <w:szCs w:val="24"/>
        </w:rPr>
        <w:t>10. Užití § 2609 NOZ se dohodnou stran vylučuje. Zhotovitel není oprávněn prodat dílo třetí osobě.</w:t>
      </w:r>
      <w:bookmarkStart w:id="1" w:name="konec"/>
      <w:bookmarkEnd w:id="1"/>
    </w:p>
    <w:p w:rsidR="00EA760F" w:rsidRDefault="00EA760F" w:rsidP="00EF1B4C">
      <w:pPr>
        <w:jc w:val="center"/>
        <w:rPr>
          <w:b/>
          <w:bCs/>
        </w:rPr>
      </w:pPr>
    </w:p>
    <w:p w:rsidR="0076491A" w:rsidRDefault="0076491A" w:rsidP="00EF1B4C">
      <w:pPr>
        <w:jc w:val="center"/>
        <w:rPr>
          <w:b/>
          <w:bCs/>
        </w:rPr>
      </w:pPr>
      <w:r w:rsidRPr="00BC3DAC">
        <w:rPr>
          <w:b/>
          <w:bCs/>
        </w:rPr>
        <w:t>IX.</w:t>
      </w:r>
    </w:p>
    <w:p w:rsidR="0076491A" w:rsidRDefault="0076491A" w:rsidP="008164B7">
      <w:pPr>
        <w:spacing w:line="240" w:lineRule="atLeast"/>
        <w:jc w:val="center"/>
        <w:rPr>
          <w:b/>
          <w:bCs/>
        </w:rPr>
      </w:pPr>
      <w:r w:rsidRPr="00BC3DAC">
        <w:rPr>
          <w:b/>
          <w:bCs/>
        </w:rPr>
        <w:t>OPRÁVNĚNÉ OSOBY</w:t>
      </w:r>
    </w:p>
    <w:p w:rsidR="0076491A" w:rsidRPr="00A0541C" w:rsidRDefault="0076491A" w:rsidP="008164B7">
      <w:pPr>
        <w:pStyle w:val="Zkladntextodsazen2"/>
        <w:ind w:left="284" w:hanging="284"/>
      </w:pPr>
    </w:p>
    <w:p w:rsidR="0076491A" w:rsidRDefault="0076491A" w:rsidP="00807793">
      <w:pPr>
        <w:pStyle w:val="Zkladntextodsazen21"/>
        <w:ind w:left="284" w:hanging="284"/>
        <w:rPr>
          <w:rFonts w:ascii="Times New Roman" w:hAnsi="Times New Roman"/>
          <w:sz w:val="24"/>
          <w:szCs w:val="24"/>
        </w:rPr>
      </w:pPr>
      <w:r>
        <w:rPr>
          <w:rFonts w:ascii="Times New Roman" w:hAnsi="Times New Roman"/>
          <w:sz w:val="24"/>
          <w:szCs w:val="24"/>
        </w:rPr>
        <w:t>1. Za</w:t>
      </w:r>
      <w:r w:rsidR="00CC4662">
        <w:rPr>
          <w:rFonts w:ascii="Times New Roman" w:hAnsi="Times New Roman"/>
          <w:sz w:val="24"/>
          <w:szCs w:val="24"/>
        </w:rPr>
        <w:t xml:space="preserve"> objednatele jsou oprávněni ve věcech smluvních jednat</w:t>
      </w:r>
      <w:r>
        <w:rPr>
          <w:rFonts w:ascii="Times New Roman" w:hAnsi="Times New Roman"/>
          <w:sz w:val="24"/>
          <w:szCs w:val="24"/>
        </w:rPr>
        <w:t>:</w:t>
      </w:r>
    </w:p>
    <w:p w:rsidR="0076491A" w:rsidRPr="00B30793" w:rsidRDefault="0076491A" w:rsidP="00A61015">
      <w:pPr>
        <w:pStyle w:val="Odstavecseseznamem2"/>
        <w:numPr>
          <w:ilvl w:val="0"/>
          <w:numId w:val="6"/>
        </w:numPr>
        <w:jc w:val="both"/>
        <w:rPr>
          <w:rFonts w:ascii="Times New Roman" w:hAnsi="Times New Roman" w:cs="Times New Roman"/>
          <w:sz w:val="24"/>
          <w:szCs w:val="24"/>
        </w:rPr>
      </w:pPr>
      <w:r>
        <w:rPr>
          <w:rFonts w:ascii="Times New Roman" w:hAnsi="Times New Roman" w:cs="Times New Roman"/>
          <w:sz w:val="24"/>
          <w:szCs w:val="24"/>
        </w:rPr>
        <w:t>v</w:t>
      </w:r>
      <w:r w:rsidRPr="00B30793">
        <w:rPr>
          <w:rFonts w:ascii="Times New Roman" w:hAnsi="Times New Roman" w:cs="Times New Roman"/>
          <w:sz w:val="24"/>
          <w:szCs w:val="24"/>
        </w:rPr>
        <w:t xml:space="preserve"> </w:t>
      </w:r>
      <w:r w:rsidRPr="005126AB">
        <w:rPr>
          <w:rFonts w:ascii="Times New Roman" w:hAnsi="Times New Roman" w:cs="Times New Roman"/>
          <w:sz w:val="24"/>
          <w:szCs w:val="24"/>
        </w:rPr>
        <w:t>rozsahu písemného pověření</w:t>
      </w:r>
      <w:r w:rsidRPr="00A61015">
        <w:rPr>
          <w:rFonts w:ascii="Times New Roman" w:hAnsi="Times New Roman" w:cs="Times New Roman"/>
          <w:sz w:val="24"/>
          <w:szCs w:val="24"/>
        </w:rPr>
        <w:t xml:space="preserve">: </w:t>
      </w:r>
    </w:p>
    <w:p w:rsidR="0076491A" w:rsidRPr="00B30793" w:rsidRDefault="0076491A" w:rsidP="00A61015">
      <w:pPr>
        <w:pStyle w:val="Odstavecseseznamem2"/>
        <w:ind w:left="0" w:firstLine="709"/>
        <w:jc w:val="both"/>
        <w:rPr>
          <w:rFonts w:ascii="Times New Roman" w:hAnsi="Times New Roman" w:cs="Times New Roman"/>
          <w:sz w:val="24"/>
          <w:szCs w:val="24"/>
        </w:rPr>
      </w:pPr>
      <w:r>
        <w:rPr>
          <w:rFonts w:ascii="Times New Roman" w:hAnsi="Times New Roman" w:cs="Times New Roman"/>
          <w:sz w:val="24"/>
          <w:szCs w:val="24"/>
        </w:rPr>
        <w:t>Vrchní rada plk. Mgr. Miroslav Špalek</w:t>
      </w:r>
      <w:r w:rsidRPr="00B30793">
        <w:rPr>
          <w:rFonts w:ascii="Times New Roman" w:hAnsi="Times New Roman" w:cs="Times New Roman"/>
          <w:sz w:val="24"/>
          <w:szCs w:val="24"/>
        </w:rPr>
        <w:t xml:space="preserve"> –</w:t>
      </w:r>
      <w:r>
        <w:rPr>
          <w:rFonts w:ascii="Times New Roman" w:hAnsi="Times New Roman" w:cs="Times New Roman"/>
          <w:sz w:val="24"/>
          <w:szCs w:val="24"/>
        </w:rPr>
        <w:t xml:space="preserve"> ředitel</w:t>
      </w:r>
      <w:r w:rsidRPr="00B30793">
        <w:rPr>
          <w:rFonts w:ascii="Times New Roman" w:hAnsi="Times New Roman" w:cs="Times New Roman"/>
          <w:sz w:val="24"/>
          <w:szCs w:val="24"/>
        </w:rPr>
        <w:t xml:space="preserve"> Věznice Nové Sedlo</w:t>
      </w:r>
    </w:p>
    <w:p w:rsidR="0076491A" w:rsidRPr="001B04C4" w:rsidRDefault="0076491A" w:rsidP="00A61015">
      <w:pPr>
        <w:pStyle w:val="Odstavecseseznamem2"/>
        <w:ind w:left="0" w:firstLine="709"/>
        <w:jc w:val="both"/>
        <w:rPr>
          <w:rFonts w:ascii="Times New Roman" w:hAnsi="Times New Roman" w:cs="Times New Roman"/>
          <w:sz w:val="24"/>
          <w:szCs w:val="24"/>
        </w:rPr>
      </w:pPr>
      <w:r w:rsidRPr="00B30793">
        <w:rPr>
          <w:rFonts w:ascii="Times New Roman" w:hAnsi="Times New Roman" w:cs="Times New Roman"/>
          <w:color w:val="000000"/>
          <w:sz w:val="24"/>
          <w:szCs w:val="24"/>
        </w:rPr>
        <w:t>Tel.: 415 779</w:t>
      </w:r>
      <w:r w:rsidRPr="00B30793">
        <w:rPr>
          <w:rFonts w:ascii="Times New Roman" w:hAnsi="Times New Roman" w:cs="Times New Roman"/>
          <w:color w:val="FF0000"/>
          <w:sz w:val="24"/>
          <w:szCs w:val="24"/>
        </w:rPr>
        <w:t> </w:t>
      </w:r>
      <w:r>
        <w:rPr>
          <w:rFonts w:ascii="Times New Roman" w:hAnsi="Times New Roman" w:cs="Times New Roman"/>
          <w:color w:val="000000"/>
          <w:sz w:val="24"/>
          <w:szCs w:val="24"/>
        </w:rPr>
        <w:t>100</w:t>
      </w:r>
      <w:r w:rsidRPr="00B30793">
        <w:rPr>
          <w:rFonts w:ascii="Times New Roman" w:hAnsi="Times New Roman" w:cs="Times New Roman"/>
          <w:color w:val="000000"/>
          <w:sz w:val="24"/>
          <w:szCs w:val="24"/>
        </w:rPr>
        <w:t>,  e-mail :</w:t>
      </w:r>
      <w:r w:rsidRPr="00B30793">
        <w:rPr>
          <w:rFonts w:ascii="Times New Roman" w:hAnsi="Times New Roman" w:cs="Times New Roman"/>
          <w:color w:val="FF0000"/>
          <w:sz w:val="24"/>
          <w:szCs w:val="24"/>
        </w:rPr>
        <w:t xml:space="preserve"> </w:t>
      </w:r>
      <w:hyperlink r:id="rId8" w:history="1">
        <w:r w:rsidRPr="003E34E9">
          <w:rPr>
            <w:rStyle w:val="Hypertextovodkaz"/>
            <w:rFonts w:ascii="Times New Roman" w:hAnsi="Times New Roman"/>
            <w:sz w:val="24"/>
            <w:szCs w:val="24"/>
          </w:rPr>
          <w:t>MSpalek@vez.nse.justice.cz</w:t>
        </w:r>
      </w:hyperlink>
    </w:p>
    <w:p w:rsidR="0076491A" w:rsidRDefault="0076491A" w:rsidP="00A61015"/>
    <w:p w:rsidR="0076491A" w:rsidRDefault="0076491A" w:rsidP="00807793">
      <w:pPr>
        <w:pStyle w:val="Odstavecseseznamem2"/>
        <w:ind w:left="720"/>
        <w:jc w:val="both"/>
        <w:rPr>
          <w:rFonts w:ascii="Times New Roman" w:hAnsi="Times New Roman" w:cs="Times New Roman"/>
          <w:color w:val="000000"/>
          <w:sz w:val="24"/>
          <w:szCs w:val="24"/>
        </w:rPr>
      </w:pPr>
    </w:p>
    <w:p w:rsidR="0076491A" w:rsidRPr="00B30793" w:rsidRDefault="0076491A" w:rsidP="00807793">
      <w:pPr>
        <w:pStyle w:val="Odstavecseseznamem2"/>
        <w:numPr>
          <w:ilvl w:val="0"/>
          <w:numId w:val="6"/>
        </w:numPr>
        <w:jc w:val="both"/>
        <w:rPr>
          <w:rFonts w:ascii="Times New Roman" w:hAnsi="Times New Roman" w:cs="Times New Roman"/>
          <w:color w:val="000000"/>
          <w:sz w:val="24"/>
          <w:szCs w:val="24"/>
        </w:rPr>
      </w:pPr>
      <w:r w:rsidRPr="00B30793">
        <w:rPr>
          <w:rFonts w:ascii="Times New Roman" w:hAnsi="Times New Roman" w:cs="Times New Roman"/>
          <w:color w:val="000000"/>
          <w:sz w:val="24"/>
          <w:szCs w:val="24"/>
        </w:rPr>
        <w:t>ve věcech průběžné realizace smlouvy včetně kontroly provádění prací, převzetí díla a dodávaných věcí, odsouhlasení soupisů provedených prací a dodávek a správnosti faktury, provádění záznamů ve stavebním deníku</w:t>
      </w:r>
      <w:r>
        <w:rPr>
          <w:rFonts w:ascii="Times New Roman" w:hAnsi="Times New Roman" w:cs="Times New Roman"/>
          <w:color w:val="000000"/>
          <w:sz w:val="24"/>
          <w:szCs w:val="24"/>
        </w:rPr>
        <w:t>, jednat ve věcech technického dozoru</w:t>
      </w:r>
      <w:r w:rsidRPr="00B30793">
        <w:rPr>
          <w:rFonts w:ascii="Times New Roman" w:hAnsi="Times New Roman" w:cs="Times New Roman"/>
          <w:color w:val="000000"/>
          <w:sz w:val="24"/>
          <w:szCs w:val="24"/>
        </w:rPr>
        <w:t>:</w:t>
      </w:r>
    </w:p>
    <w:p w:rsidR="0076491A" w:rsidRPr="00B30793" w:rsidRDefault="00BA72D9" w:rsidP="00807793">
      <w:pPr>
        <w:pStyle w:val="Odstavecseseznamem2"/>
        <w:ind w:left="0" w:firstLine="709"/>
        <w:jc w:val="both"/>
        <w:rPr>
          <w:rFonts w:ascii="Times New Roman" w:hAnsi="Times New Roman" w:cs="Times New Roman"/>
          <w:sz w:val="24"/>
          <w:szCs w:val="24"/>
        </w:rPr>
      </w:pPr>
      <w:r>
        <w:rPr>
          <w:rFonts w:ascii="Times New Roman" w:hAnsi="Times New Roman" w:cs="Times New Roman"/>
          <w:sz w:val="24"/>
          <w:szCs w:val="24"/>
        </w:rPr>
        <w:t>Eva Mikutová</w:t>
      </w:r>
      <w:r w:rsidR="0076491A" w:rsidRPr="00B30793">
        <w:rPr>
          <w:rFonts w:ascii="Times New Roman" w:hAnsi="Times New Roman" w:cs="Times New Roman"/>
          <w:sz w:val="24"/>
          <w:szCs w:val="24"/>
        </w:rPr>
        <w:t xml:space="preserve">  -  vedoucí </w:t>
      </w:r>
      <w:r>
        <w:rPr>
          <w:rFonts w:ascii="Times New Roman" w:hAnsi="Times New Roman" w:cs="Times New Roman"/>
          <w:sz w:val="24"/>
          <w:szCs w:val="24"/>
        </w:rPr>
        <w:t>stavebního referátu</w:t>
      </w:r>
    </w:p>
    <w:p w:rsidR="0076491A" w:rsidRPr="00B30793" w:rsidRDefault="0076491A" w:rsidP="00807793">
      <w:pPr>
        <w:pStyle w:val="Odstavecseseznamem2"/>
        <w:ind w:left="0" w:firstLine="709"/>
        <w:jc w:val="both"/>
        <w:rPr>
          <w:rFonts w:ascii="Times New Roman" w:hAnsi="Times New Roman" w:cs="Times New Roman"/>
          <w:sz w:val="24"/>
          <w:szCs w:val="24"/>
        </w:rPr>
      </w:pPr>
      <w:r w:rsidRPr="00B30793">
        <w:rPr>
          <w:rFonts w:ascii="Times New Roman" w:hAnsi="Times New Roman" w:cs="Times New Roman"/>
          <w:color w:val="000000"/>
          <w:sz w:val="24"/>
          <w:szCs w:val="24"/>
        </w:rPr>
        <w:t>Tel.: 415 779 24</w:t>
      </w:r>
      <w:r w:rsidR="00BA72D9">
        <w:rPr>
          <w:rFonts w:ascii="Times New Roman" w:hAnsi="Times New Roman" w:cs="Times New Roman"/>
          <w:color w:val="000000"/>
          <w:sz w:val="24"/>
          <w:szCs w:val="24"/>
        </w:rPr>
        <w:t>1</w:t>
      </w:r>
      <w:r w:rsidRPr="00B30793">
        <w:rPr>
          <w:rFonts w:ascii="Times New Roman" w:hAnsi="Times New Roman" w:cs="Times New Roman"/>
          <w:color w:val="000000"/>
          <w:sz w:val="24"/>
          <w:szCs w:val="24"/>
        </w:rPr>
        <w:t xml:space="preserve">,  e-mail : </w:t>
      </w:r>
      <w:hyperlink r:id="rId9" w:history="1">
        <w:r w:rsidR="00BA72D9" w:rsidRPr="00C701BE">
          <w:rPr>
            <w:rStyle w:val="Hypertextovodkaz"/>
            <w:rFonts w:ascii="Times New Roman" w:hAnsi="Times New Roman"/>
            <w:sz w:val="24"/>
            <w:szCs w:val="24"/>
          </w:rPr>
          <w:t>emikutova@vez.nse.justice.cz</w:t>
        </w:r>
      </w:hyperlink>
    </w:p>
    <w:p w:rsidR="0076491A" w:rsidRPr="00B30793" w:rsidRDefault="0076491A" w:rsidP="00807793">
      <w:pPr>
        <w:ind w:left="426"/>
        <w:jc w:val="both"/>
      </w:pPr>
    </w:p>
    <w:p w:rsidR="0076491A" w:rsidRPr="00B30793" w:rsidRDefault="0076491A" w:rsidP="00807793">
      <w:pPr>
        <w:pStyle w:val="Odstavecseseznamem2"/>
        <w:numPr>
          <w:ilvl w:val="0"/>
          <w:numId w:val="6"/>
        </w:numPr>
        <w:jc w:val="both"/>
        <w:rPr>
          <w:rFonts w:ascii="Times New Roman" w:hAnsi="Times New Roman" w:cs="Times New Roman"/>
          <w:sz w:val="24"/>
          <w:szCs w:val="24"/>
        </w:rPr>
      </w:pPr>
      <w:r w:rsidRPr="00B30793">
        <w:rPr>
          <w:rFonts w:ascii="Times New Roman" w:hAnsi="Times New Roman" w:cs="Times New Roman"/>
          <w:sz w:val="24"/>
          <w:szCs w:val="24"/>
        </w:rPr>
        <w:t xml:space="preserve">ve věcech ekonomických: </w:t>
      </w:r>
    </w:p>
    <w:p w:rsidR="0076491A" w:rsidRPr="00B30793" w:rsidRDefault="0076491A" w:rsidP="00807793">
      <w:pPr>
        <w:pStyle w:val="Odstavecseseznamem2"/>
        <w:ind w:left="0" w:firstLine="709"/>
        <w:jc w:val="both"/>
        <w:rPr>
          <w:rFonts w:ascii="Times New Roman" w:hAnsi="Times New Roman" w:cs="Times New Roman"/>
          <w:sz w:val="24"/>
          <w:szCs w:val="24"/>
        </w:rPr>
      </w:pPr>
      <w:r w:rsidRPr="00B30793">
        <w:rPr>
          <w:rFonts w:ascii="Times New Roman" w:hAnsi="Times New Roman" w:cs="Times New Roman"/>
          <w:sz w:val="24"/>
          <w:szCs w:val="24"/>
        </w:rPr>
        <w:t>Ing. Miroslav Kardoš – zástupce ředitele Věznice Nové Sedlo</w:t>
      </w:r>
    </w:p>
    <w:p w:rsidR="0076491A" w:rsidRDefault="0076491A" w:rsidP="005126AB">
      <w:pPr>
        <w:pStyle w:val="Odstavecseseznamem2"/>
        <w:ind w:left="0" w:firstLine="709"/>
        <w:jc w:val="both"/>
      </w:pPr>
      <w:r w:rsidRPr="00B30793">
        <w:rPr>
          <w:rFonts w:ascii="Times New Roman" w:hAnsi="Times New Roman" w:cs="Times New Roman"/>
          <w:color w:val="000000"/>
          <w:sz w:val="24"/>
          <w:szCs w:val="24"/>
        </w:rPr>
        <w:t>Tel.: 415 779</w:t>
      </w:r>
      <w:r w:rsidRPr="00B30793">
        <w:rPr>
          <w:rFonts w:ascii="Times New Roman" w:hAnsi="Times New Roman" w:cs="Times New Roman"/>
          <w:color w:val="FF0000"/>
          <w:sz w:val="24"/>
          <w:szCs w:val="24"/>
        </w:rPr>
        <w:t> </w:t>
      </w:r>
      <w:r w:rsidRPr="00B30793">
        <w:rPr>
          <w:rFonts w:ascii="Times New Roman" w:hAnsi="Times New Roman" w:cs="Times New Roman"/>
          <w:color w:val="000000"/>
          <w:sz w:val="24"/>
          <w:szCs w:val="24"/>
        </w:rPr>
        <w:t>102,  e-mail :</w:t>
      </w:r>
      <w:r w:rsidRPr="00B30793">
        <w:rPr>
          <w:rFonts w:ascii="Times New Roman" w:hAnsi="Times New Roman" w:cs="Times New Roman"/>
          <w:color w:val="FF0000"/>
          <w:sz w:val="24"/>
          <w:szCs w:val="24"/>
        </w:rPr>
        <w:t xml:space="preserve"> </w:t>
      </w:r>
      <w:hyperlink r:id="rId10" w:history="1">
        <w:r w:rsidRPr="00B30793">
          <w:rPr>
            <w:rStyle w:val="Hypertextovodkaz"/>
            <w:rFonts w:ascii="Times New Roman" w:hAnsi="Times New Roman"/>
            <w:sz w:val="24"/>
            <w:szCs w:val="24"/>
          </w:rPr>
          <w:t>mkardos@vez.nse.justice.cz</w:t>
        </w:r>
      </w:hyperlink>
    </w:p>
    <w:p w:rsidR="0076491A" w:rsidRDefault="0076491A" w:rsidP="008164B7">
      <w:pPr>
        <w:ind w:left="284" w:hanging="284"/>
        <w:jc w:val="both"/>
      </w:pPr>
      <w:r>
        <w:t xml:space="preserve"> </w:t>
      </w:r>
    </w:p>
    <w:p w:rsidR="0076491A" w:rsidRDefault="0076491A" w:rsidP="008164B7">
      <w:pPr>
        <w:ind w:left="284" w:hanging="284"/>
        <w:jc w:val="both"/>
      </w:pPr>
      <w:r>
        <w:t>2.  Za zhotovitele jsou oprávněni ve věci této smlouvy jednat:</w:t>
      </w:r>
    </w:p>
    <w:p w:rsidR="0076491A" w:rsidRPr="0010676A" w:rsidRDefault="0076491A" w:rsidP="008164B7">
      <w:pPr>
        <w:ind w:left="284" w:hanging="284"/>
        <w:jc w:val="both"/>
      </w:pPr>
    </w:p>
    <w:p w:rsidR="0076491A" w:rsidRPr="0010676A" w:rsidRDefault="0076491A" w:rsidP="00BA72D9">
      <w:pPr>
        <w:numPr>
          <w:ilvl w:val="0"/>
          <w:numId w:val="4"/>
        </w:numPr>
        <w:jc w:val="both"/>
      </w:pPr>
      <w:r w:rsidRPr="0010676A">
        <w:t>bez omezení rozsahu: jméno, tel., e-mail –</w:t>
      </w:r>
      <w:r w:rsidR="00BA72D9">
        <w:t>………………………………….</w:t>
      </w:r>
    </w:p>
    <w:p w:rsidR="0076491A" w:rsidRPr="0010676A" w:rsidRDefault="0076491A" w:rsidP="00BA72D9">
      <w:pPr>
        <w:numPr>
          <w:ilvl w:val="0"/>
          <w:numId w:val="4"/>
        </w:numPr>
        <w:jc w:val="both"/>
      </w:pPr>
      <w:r w:rsidRPr="0010676A">
        <w:t>ve věcech průběžné realizace smlouvy včetně předání předmětu díla a dodávaných věcí, provádění záznamů do stavebního deníku: jméno, tel., e-mail –</w:t>
      </w:r>
      <w:r w:rsidR="00BA72D9">
        <w:t>…………………………………………………………………….</w:t>
      </w:r>
    </w:p>
    <w:p w:rsidR="0076491A" w:rsidRPr="0010676A" w:rsidRDefault="0076491A" w:rsidP="008164B7">
      <w:pPr>
        <w:numPr>
          <w:ilvl w:val="0"/>
          <w:numId w:val="4"/>
        </w:numPr>
        <w:jc w:val="both"/>
      </w:pPr>
      <w:r w:rsidRPr="0010676A">
        <w:t xml:space="preserve">ve věcech běžného řízení stavby: jméno, tel.: e-mail </w:t>
      </w:r>
      <w:r w:rsidR="00BA72D9">
        <w:t>……………………………………………………….</w:t>
      </w:r>
    </w:p>
    <w:p w:rsidR="0076491A" w:rsidRDefault="0076491A" w:rsidP="008164B7">
      <w:pPr>
        <w:pStyle w:val="Odstavecseseznamem1"/>
        <w:rPr>
          <w:sz w:val="24"/>
          <w:szCs w:val="24"/>
        </w:rPr>
      </w:pPr>
    </w:p>
    <w:p w:rsidR="0076491A" w:rsidRPr="00EF43C6" w:rsidRDefault="0076491A" w:rsidP="008164B7">
      <w:pPr>
        <w:jc w:val="both"/>
        <w:rPr>
          <w:b/>
        </w:rPr>
      </w:pPr>
    </w:p>
    <w:p w:rsidR="0076491A" w:rsidRDefault="0076491A" w:rsidP="008164B7">
      <w:pPr>
        <w:ind w:left="284" w:hanging="284"/>
        <w:jc w:val="both"/>
      </w:pPr>
      <w:r>
        <w:t xml:space="preserve">3. </w:t>
      </w:r>
      <w:r>
        <w:tab/>
        <w:t>Smlouvu mohou měnit nebo ukončit jen ty osoby, které ji podepsali nebo jejich oprávnění nástupci.</w:t>
      </w:r>
    </w:p>
    <w:p w:rsidR="0076491A" w:rsidRDefault="0076491A" w:rsidP="008164B7">
      <w:pPr>
        <w:ind w:left="284" w:hanging="284"/>
        <w:jc w:val="both"/>
      </w:pPr>
      <w:r>
        <w:t xml:space="preserve"> </w:t>
      </w:r>
    </w:p>
    <w:p w:rsidR="0076491A" w:rsidRPr="007A364F" w:rsidRDefault="0076491A" w:rsidP="008164B7">
      <w:pPr>
        <w:ind w:left="284" w:hanging="284"/>
        <w:jc w:val="both"/>
      </w:pPr>
      <w:r>
        <w:t xml:space="preserve">4. </w:t>
      </w:r>
      <w:r>
        <w:tab/>
        <w:t xml:space="preserve">Změna jmen pověřených zaměstnanců nebo rozsahu jejich oprávnění je účinná okamžikem, kdy byla prokazatelně písemně oznámena. </w:t>
      </w:r>
    </w:p>
    <w:p w:rsidR="0076491A" w:rsidRDefault="0076491A" w:rsidP="008164B7">
      <w:pPr>
        <w:pStyle w:val="Zkladntextodsazen2"/>
        <w:ind w:left="284" w:hanging="284"/>
        <w:rPr>
          <w:rFonts w:ascii="Times New Roman" w:hAnsi="Times New Roman"/>
          <w:sz w:val="24"/>
          <w:szCs w:val="24"/>
        </w:rPr>
      </w:pPr>
      <w:r>
        <w:rPr>
          <w:rFonts w:ascii="Times New Roman" w:hAnsi="Times New Roman"/>
          <w:sz w:val="24"/>
          <w:szCs w:val="24"/>
        </w:rPr>
        <w:t xml:space="preserve"> </w:t>
      </w:r>
    </w:p>
    <w:p w:rsidR="00CE7F98" w:rsidRDefault="00CE7F98" w:rsidP="00CE7F98">
      <w:pPr>
        <w:pStyle w:val="Zkladntextodsazen2"/>
        <w:ind w:left="0"/>
        <w:rPr>
          <w:rFonts w:ascii="Times New Roman" w:hAnsi="Times New Roman"/>
          <w:sz w:val="24"/>
          <w:szCs w:val="24"/>
        </w:rPr>
      </w:pPr>
    </w:p>
    <w:p w:rsidR="00CE7F98" w:rsidRDefault="00CE7F98" w:rsidP="00CE7F98">
      <w:pPr>
        <w:pStyle w:val="Zkladntextodsazen2"/>
        <w:ind w:left="0"/>
        <w:rPr>
          <w:rFonts w:ascii="Times New Roman" w:hAnsi="Times New Roman"/>
          <w:sz w:val="24"/>
          <w:szCs w:val="24"/>
        </w:rPr>
      </w:pPr>
    </w:p>
    <w:p w:rsidR="0076491A" w:rsidRPr="00D40F64" w:rsidRDefault="0076491A" w:rsidP="00CE7F98">
      <w:pPr>
        <w:pStyle w:val="Zkladntextodsazen2"/>
        <w:ind w:left="0"/>
        <w:jc w:val="center"/>
        <w:rPr>
          <w:rFonts w:ascii="Times New Roman" w:hAnsi="Times New Roman" w:cs="Times New Roman"/>
          <w:b/>
          <w:sz w:val="24"/>
          <w:szCs w:val="24"/>
        </w:rPr>
      </w:pPr>
      <w:r w:rsidRPr="00D40F64">
        <w:rPr>
          <w:rFonts w:ascii="Times New Roman" w:hAnsi="Times New Roman" w:cs="Times New Roman"/>
          <w:b/>
          <w:sz w:val="24"/>
          <w:szCs w:val="24"/>
        </w:rPr>
        <w:t>X.</w:t>
      </w:r>
    </w:p>
    <w:p w:rsidR="0076491A" w:rsidRDefault="0076491A" w:rsidP="008164B7">
      <w:pPr>
        <w:spacing w:line="240" w:lineRule="atLeast"/>
        <w:jc w:val="center"/>
        <w:rPr>
          <w:b/>
          <w:bCs/>
        </w:rPr>
      </w:pPr>
      <w:r w:rsidRPr="00BC3DAC">
        <w:rPr>
          <w:b/>
          <w:bCs/>
        </w:rPr>
        <w:t>PŘECHOD VLASTNICKÉHO PRÁVA A RIZIK</w:t>
      </w:r>
    </w:p>
    <w:p w:rsidR="0076491A" w:rsidRPr="00BC3DAC" w:rsidRDefault="0076491A" w:rsidP="008164B7">
      <w:pPr>
        <w:spacing w:line="240" w:lineRule="atLeast"/>
        <w:jc w:val="center"/>
        <w:rPr>
          <w:b/>
          <w:bCs/>
        </w:rPr>
      </w:pPr>
    </w:p>
    <w:p w:rsidR="0076491A" w:rsidRPr="007A364F" w:rsidRDefault="0076491A" w:rsidP="008164B7">
      <w:pPr>
        <w:pStyle w:val="Zkladntextodsazen2"/>
        <w:ind w:left="284" w:hanging="284"/>
        <w:rPr>
          <w:rFonts w:ascii="Times New Roman" w:hAnsi="Times New Roman"/>
          <w:sz w:val="24"/>
          <w:szCs w:val="24"/>
        </w:rPr>
      </w:pPr>
      <w:r w:rsidRPr="007A364F">
        <w:rPr>
          <w:rFonts w:ascii="Times New Roman" w:hAnsi="Times New Roman"/>
          <w:sz w:val="24"/>
          <w:szCs w:val="24"/>
        </w:rPr>
        <w:t xml:space="preserve">1.  Vlastnické právo k předmětu díla přechází ze zhotovitele na objednatele v okamžiku, kdy </w:t>
      </w:r>
      <w:r>
        <w:rPr>
          <w:rFonts w:ascii="Times New Roman" w:hAnsi="Times New Roman"/>
          <w:sz w:val="24"/>
          <w:szCs w:val="24"/>
        </w:rPr>
        <w:t xml:space="preserve"> </w:t>
      </w:r>
      <w:r w:rsidRPr="007A364F">
        <w:rPr>
          <w:rFonts w:ascii="Times New Roman" w:hAnsi="Times New Roman"/>
          <w:sz w:val="24"/>
          <w:szCs w:val="24"/>
        </w:rPr>
        <w:t>byl oboustranně podepsán protokol o předání a převzetí díla.</w:t>
      </w:r>
    </w:p>
    <w:p w:rsidR="0076491A" w:rsidRPr="007A364F" w:rsidRDefault="0076491A" w:rsidP="008164B7">
      <w:pPr>
        <w:pStyle w:val="Zkladntextodsazen2"/>
        <w:ind w:left="284" w:hanging="284"/>
        <w:rPr>
          <w:rFonts w:ascii="Times New Roman" w:hAnsi="Times New Roman"/>
          <w:sz w:val="24"/>
          <w:szCs w:val="24"/>
        </w:rPr>
      </w:pPr>
    </w:p>
    <w:p w:rsidR="0076491A" w:rsidRPr="007A364F" w:rsidRDefault="0076491A" w:rsidP="008164B7">
      <w:pPr>
        <w:pStyle w:val="Zkladntextodsazen2"/>
        <w:ind w:left="284" w:hanging="284"/>
        <w:rPr>
          <w:rFonts w:ascii="Times New Roman" w:hAnsi="Times New Roman"/>
          <w:sz w:val="24"/>
          <w:szCs w:val="24"/>
        </w:rPr>
      </w:pPr>
      <w:r w:rsidRPr="007A364F">
        <w:rPr>
          <w:rFonts w:ascii="Times New Roman" w:hAnsi="Times New Roman"/>
          <w:sz w:val="24"/>
          <w:szCs w:val="24"/>
        </w:rPr>
        <w:t xml:space="preserve">2.  Odpovědnost za škody, rizika a nebezpečí nese zhotovitel do okamžiku písemného předání a převzetí díla. To se týká i odpovědnosti za škodu na věcech určených k zabudování díla, které objednatel nepřevzal. </w:t>
      </w:r>
    </w:p>
    <w:p w:rsidR="0076491A" w:rsidRDefault="0076491A" w:rsidP="000E4B4F">
      <w:pPr>
        <w:rPr>
          <w:b/>
          <w:bCs/>
        </w:rPr>
      </w:pPr>
    </w:p>
    <w:p w:rsidR="00CE7F98" w:rsidRDefault="00CE7F98" w:rsidP="000E4B4F">
      <w:pPr>
        <w:rPr>
          <w:b/>
          <w:bCs/>
        </w:rPr>
      </w:pPr>
    </w:p>
    <w:p w:rsidR="00CE7F98" w:rsidRDefault="00CE7F98" w:rsidP="000E4B4F">
      <w:pPr>
        <w:rPr>
          <w:b/>
          <w:bCs/>
        </w:rPr>
      </w:pPr>
    </w:p>
    <w:p w:rsidR="00CE7F98" w:rsidRDefault="00CE7F98" w:rsidP="000E4B4F">
      <w:pPr>
        <w:rPr>
          <w:b/>
          <w:bCs/>
        </w:rPr>
      </w:pPr>
    </w:p>
    <w:p w:rsidR="0076491A" w:rsidRDefault="0076491A" w:rsidP="008164B7">
      <w:pPr>
        <w:jc w:val="center"/>
        <w:rPr>
          <w:b/>
          <w:bCs/>
        </w:rPr>
      </w:pPr>
      <w:r w:rsidRPr="0066126C">
        <w:rPr>
          <w:b/>
          <w:bCs/>
        </w:rPr>
        <w:t>XI.</w:t>
      </w:r>
    </w:p>
    <w:p w:rsidR="0076491A" w:rsidRPr="0063259B" w:rsidRDefault="0076491A" w:rsidP="008164B7">
      <w:pPr>
        <w:jc w:val="center"/>
        <w:rPr>
          <w:rFonts w:cs="Courier New"/>
        </w:rPr>
      </w:pPr>
      <w:r w:rsidRPr="0066126C">
        <w:rPr>
          <w:b/>
          <w:bCs/>
        </w:rPr>
        <w:t>ODPOVĚDNOST ZA ŠKODU</w:t>
      </w:r>
    </w:p>
    <w:p w:rsidR="0076491A" w:rsidRPr="007A364F" w:rsidRDefault="0076491A" w:rsidP="008164B7">
      <w:pPr>
        <w:pStyle w:val="Zkladntextodsazen2"/>
        <w:ind w:left="284" w:hanging="284"/>
        <w:rPr>
          <w:rFonts w:ascii="Times New Roman" w:hAnsi="Times New Roman"/>
          <w:sz w:val="24"/>
          <w:szCs w:val="24"/>
        </w:rPr>
      </w:pPr>
    </w:p>
    <w:p w:rsidR="0076491A" w:rsidRPr="007A364F" w:rsidRDefault="0076491A" w:rsidP="008164B7">
      <w:pPr>
        <w:pStyle w:val="Zkladntextodsazen2"/>
        <w:ind w:left="284" w:hanging="284"/>
        <w:rPr>
          <w:rFonts w:ascii="Times New Roman" w:hAnsi="Times New Roman"/>
          <w:sz w:val="24"/>
          <w:szCs w:val="24"/>
        </w:rPr>
      </w:pPr>
      <w:r w:rsidRPr="007A364F">
        <w:rPr>
          <w:rFonts w:ascii="Times New Roman" w:hAnsi="Times New Roman"/>
          <w:sz w:val="24"/>
          <w:szCs w:val="24"/>
        </w:rPr>
        <w:t xml:space="preserve">1. </w:t>
      </w:r>
      <w:r w:rsidRPr="007A364F">
        <w:rPr>
          <w:rFonts w:ascii="Times New Roman" w:hAnsi="Times New Roman"/>
          <w:sz w:val="24"/>
          <w:szCs w:val="24"/>
        </w:rPr>
        <w:tab/>
        <w:t>Zhotovitel odpovídá za veškeré škody, které jeho činností při provádění díla vzniknou objednateli nebo třetím osobám a zavazuje se nahradit je především uvedením v předešlý stav a není-li to možné, v penězích.</w:t>
      </w:r>
    </w:p>
    <w:p w:rsidR="0076491A" w:rsidRPr="007A364F" w:rsidRDefault="0076491A" w:rsidP="008164B7">
      <w:pPr>
        <w:pStyle w:val="Zkladntextodsazen2"/>
        <w:ind w:left="284" w:hanging="284"/>
        <w:rPr>
          <w:rFonts w:ascii="Times New Roman" w:hAnsi="Times New Roman"/>
          <w:sz w:val="24"/>
          <w:szCs w:val="24"/>
        </w:rPr>
      </w:pPr>
      <w:r w:rsidRPr="007A364F">
        <w:rPr>
          <w:rFonts w:ascii="Times New Roman" w:hAnsi="Times New Roman"/>
          <w:sz w:val="24"/>
          <w:szCs w:val="24"/>
        </w:rPr>
        <w:t xml:space="preserve"> </w:t>
      </w:r>
    </w:p>
    <w:p w:rsidR="0076491A" w:rsidRPr="007A364F" w:rsidRDefault="0076491A" w:rsidP="008164B7">
      <w:pPr>
        <w:pStyle w:val="Zkladntextodsazen2"/>
        <w:ind w:left="284" w:hanging="284"/>
        <w:rPr>
          <w:rFonts w:ascii="Times New Roman" w:hAnsi="Times New Roman"/>
          <w:sz w:val="24"/>
          <w:szCs w:val="24"/>
        </w:rPr>
      </w:pPr>
      <w:r w:rsidRPr="007A364F">
        <w:rPr>
          <w:rFonts w:ascii="Times New Roman" w:hAnsi="Times New Roman"/>
          <w:sz w:val="24"/>
          <w:szCs w:val="24"/>
        </w:rPr>
        <w:t xml:space="preserve">2. </w:t>
      </w:r>
      <w:r w:rsidRPr="007A364F">
        <w:rPr>
          <w:rFonts w:ascii="Times New Roman" w:hAnsi="Times New Roman"/>
          <w:sz w:val="24"/>
          <w:szCs w:val="24"/>
        </w:rPr>
        <w:tab/>
        <w:t xml:space="preserve">Objednatel stanoví přiměřenou lhůtu, do které má být škoda napravena. Pokud nedojde k nápravě závadného stavu do 14 dní po uplynutí této lhůty, jde o podstatné porušení smlouvy a objednatel je v takovém případě oprávněn od smlouvy odstoupit. </w:t>
      </w:r>
    </w:p>
    <w:p w:rsidR="0076491A" w:rsidRPr="007A364F" w:rsidRDefault="0076491A" w:rsidP="008164B7">
      <w:pPr>
        <w:pStyle w:val="Zkladntextodsazen2"/>
        <w:ind w:left="284" w:hanging="284"/>
        <w:rPr>
          <w:rFonts w:ascii="Times New Roman" w:hAnsi="Times New Roman"/>
          <w:sz w:val="24"/>
          <w:szCs w:val="24"/>
        </w:rPr>
      </w:pPr>
    </w:p>
    <w:p w:rsidR="0076491A" w:rsidRDefault="0076491A" w:rsidP="005126AB">
      <w:pPr>
        <w:pStyle w:val="Zkladntextodsazen2"/>
        <w:ind w:left="284" w:hanging="284"/>
      </w:pPr>
      <w:r>
        <w:rPr>
          <w:rFonts w:ascii="Times New Roman" w:hAnsi="Times New Roman"/>
          <w:sz w:val="24"/>
          <w:szCs w:val="24"/>
        </w:rPr>
        <w:t xml:space="preserve">3. </w:t>
      </w:r>
      <w:r w:rsidRPr="007A364F">
        <w:rPr>
          <w:rFonts w:ascii="Times New Roman" w:hAnsi="Times New Roman"/>
          <w:sz w:val="24"/>
          <w:szCs w:val="24"/>
        </w:rPr>
        <w:t>Objednatel se zprostí odpovědnosti za škodu na díle samém a věcech určených k zabudování do díla, pokud jednoznačně prokáže, že škodu způsobil objednatel výlučně svým jednáním. V takovém případě se zavazuje uvést věci do původního stavu na náklady objednatele.</w:t>
      </w:r>
    </w:p>
    <w:p w:rsidR="0076491A" w:rsidRDefault="0076491A" w:rsidP="005126AB">
      <w:pPr>
        <w:pStyle w:val="Zkladntextodsazen2"/>
        <w:ind w:left="284" w:hanging="284"/>
      </w:pPr>
    </w:p>
    <w:p w:rsidR="0076491A" w:rsidRDefault="0076491A" w:rsidP="005126AB">
      <w:pPr>
        <w:pStyle w:val="Zkladntextodsazen2"/>
        <w:ind w:left="284" w:hanging="284"/>
        <w:jc w:val="center"/>
        <w:rPr>
          <w:rFonts w:ascii="Times New Roman" w:hAnsi="Times New Roman" w:cs="Times New Roman"/>
          <w:b/>
          <w:sz w:val="24"/>
          <w:szCs w:val="24"/>
        </w:rPr>
      </w:pPr>
      <w:r w:rsidRPr="005126AB">
        <w:rPr>
          <w:rFonts w:ascii="Times New Roman" w:hAnsi="Times New Roman" w:cs="Times New Roman"/>
          <w:b/>
          <w:sz w:val="24"/>
          <w:szCs w:val="24"/>
        </w:rPr>
        <w:t>XII.</w:t>
      </w:r>
    </w:p>
    <w:p w:rsidR="0076491A" w:rsidRPr="005126AB" w:rsidRDefault="0076491A" w:rsidP="005126AB">
      <w:pPr>
        <w:pStyle w:val="Zkladntextodsazen2"/>
        <w:ind w:left="284" w:hanging="284"/>
        <w:jc w:val="center"/>
        <w:rPr>
          <w:b/>
        </w:rPr>
      </w:pPr>
      <w:r w:rsidRPr="005126AB">
        <w:rPr>
          <w:rFonts w:ascii="Times New Roman" w:hAnsi="Times New Roman" w:cs="Times New Roman"/>
          <w:b/>
          <w:sz w:val="24"/>
          <w:szCs w:val="24"/>
        </w:rPr>
        <w:t>PŘEDÁNÍ A PŘEVZETÍ DÍLA</w:t>
      </w:r>
    </w:p>
    <w:p w:rsidR="0076491A" w:rsidRPr="00BC3DAC" w:rsidRDefault="0076491A" w:rsidP="008164B7">
      <w:pPr>
        <w:spacing w:line="240" w:lineRule="atLeast"/>
        <w:rPr>
          <w:b/>
          <w:bCs/>
        </w:rPr>
      </w:pPr>
    </w:p>
    <w:p w:rsidR="0076491A" w:rsidRPr="007A364F" w:rsidRDefault="0076491A" w:rsidP="008164B7">
      <w:pPr>
        <w:pStyle w:val="Zkladntextodsazen2"/>
        <w:ind w:left="284" w:hanging="284"/>
        <w:rPr>
          <w:rFonts w:ascii="Times New Roman" w:hAnsi="Times New Roman"/>
          <w:sz w:val="24"/>
          <w:szCs w:val="24"/>
        </w:rPr>
      </w:pPr>
      <w:r>
        <w:rPr>
          <w:rFonts w:ascii="Times New Roman" w:hAnsi="Times New Roman"/>
          <w:sz w:val="24"/>
          <w:szCs w:val="24"/>
        </w:rPr>
        <w:t xml:space="preserve">1.  </w:t>
      </w:r>
      <w:r w:rsidRPr="007A364F">
        <w:rPr>
          <w:rFonts w:ascii="Times New Roman" w:hAnsi="Times New Roman"/>
          <w:sz w:val="24"/>
          <w:szCs w:val="24"/>
        </w:rPr>
        <w:t>Zhotovitel splní svou povinnost provést předmět sm</w:t>
      </w:r>
      <w:r>
        <w:rPr>
          <w:rFonts w:ascii="Times New Roman" w:hAnsi="Times New Roman"/>
          <w:sz w:val="24"/>
          <w:szCs w:val="24"/>
        </w:rPr>
        <w:t>louvy jeho řádným ukončením a  </w:t>
      </w:r>
      <w:r w:rsidRPr="007A364F">
        <w:rPr>
          <w:rFonts w:ascii="Times New Roman" w:hAnsi="Times New Roman"/>
          <w:sz w:val="24"/>
          <w:szCs w:val="24"/>
        </w:rPr>
        <w:t>protokolárním předáním objednateli  po  odstranění  případných vad a nedodělků,</w:t>
      </w:r>
      <w:r>
        <w:rPr>
          <w:rFonts w:ascii="Times New Roman" w:hAnsi="Times New Roman"/>
          <w:sz w:val="24"/>
          <w:szCs w:val="24"/>
        </w:rPr>
        <w:t xml:space="preserve"> a dodáním</w:t>
      </w:r>
      <w:r w:rsidRPr="007A364F">
        <w:rPr>
          <w:rFonts w:ascii="Times New Roman" w:hAnsi="Times New Roman"/>
          <w:sz w:val="24"/>
          <w:szCs w:val="24"/>
        </w:rPr>
        <w:t xml:space="preserve">  veškeré  dokumentace,  zejména  prohlášení  o  shodě  nebo  o tom, že takové prohlášení není třeba,  </w:t>
      </w:r>
      <w:r>
        <w:rPr>
          <w:rFonts w:ascii="Times New Roman" w:hAnsi="Times New Roman"/>
          <w:sz w:val="24"/>
          <w:szCs w:val="24"/>
        </w:rPr>
        <w:t xml:space="preserve">revizí zkoušek,  atestů </w:t>
      </w:r>
      <w:r w:rsidRPr="007A364F">
        <w:rPr>
          <w:rFonts w:ascii="Times New Roman" w:hAnsi="Times New Roman"/>
          <w:sz w:val="24"/>
          <w:szCs w:val="24"/>
        </w:rPr>
        <w:t>apod. Objednatel nepřevezme dílo, které je  neúplné, a to ani v případě, že vykazuje vady, jejichž původ je v</w:t>
      </w:r>
      <w:r>
        <w:rPr>
          <w:rFonts w:ascii="Times New Roman" w:hAnsi="Times New Roman"/>
          <w:sz w:val="24"/>
          <w:szCs w:val="24"/>
        </w:rPr>
        <w:t xml:space="preserve"> </w:t>
      </w:r>
      <w:r w:rsidRPr="007A364F">
        <w:rPr>
          <w:rFonts w:ascii="Times New Roman" w:hAnsi="Times New Roman"/>
          <w:sz w:val="24"/>
          <w:szCs w:val="24"/>
        </w:rPr>
        <w:t>podkladech,   které  sám  předal,  za  předpokladu,   že  zhotovi</w:t>
      </w:r>
      <w:r>
        <w:rPr>
          <w:rFonts w:ascii="Times New Roman" w:hAnsi="Times New Roman"/>
          <w:sz w:val="24"/>
          <w:szCs w:val="24"/>
        </w:rPr>
        <w:t>tel  na  možnost  takových  vad</w:t>
      </w:r>
      <w:r w:rsidRPr="007A364F">
        <w:rPr>
          <w:rFonts w:ascii="Times New Roman" w:hAnsi="Times New Roman"/>
          <w:sz w:val="24"/>
          <w:szCs w:val="24"/>
        </w:rPr>
        <w:t xml:space="preserve"> neupozornil, ačkoli o nich věděl nebo podle všech okolností měl vědět nebo pokud objednatel zpracoval podklady na základě nesprávných údajů zhotovitele.</w:t>
      </w:r>
    </w:p>
    <w:p w:rsidR="0076491A" w:rsidRPr="007A364F" w:rsidRDefault="0076491A" w:rsidP="008164B7">
      <w:pPr>
        <w:pStyle w:val="Zkladntextodsazen2"/>
        <w:ind w:left="284" w:hanging="284"/>
        <w:rPr>
          <w:rFonts w:ascii="Times New Roman" w:hAnsi="Times New Roman"/>
          <w:sz w:val="24"/>
          <w:szCs w:val="24"/>
        </w:rPr>
      </w:pPr>
    </w:p>
    <w:p w:rsidR="0076491A" w:rsidRPr="007A364F" w:rsidRDefault="0076491A" w:rsidP="008164B7">
      <w:pPr>
        <w:pStyle w:val="Zkladntextodsazen2"/>
        <w:ind w:left="284" w:hanging="284"/>
        <w:rPr>
          <w:rFonts w:ascii="Times New Roman" w:hAnsi="Times New Roman"/>
          <w:sz w:val="24"/>
          <w:szCs w:val="24"/>
        </w:rPr>
      </w:pPr>
      <w:r w:rsidRPr="007A364F">
        <w:rPr>
          <w:rFonts w:ascii="Times New Roman" w:hAnsi="Times New Roman"/>
          <w:sz w:val="24"/>
          <w:szCs w:val="24"/>
        </w:rPr>
        <w:t xml:space="preserve">2. </w:t>
      </w:r>
      <w:r w:rsidRPr="007A364F">
        <w:rPr>
          <w:rFonts w:ascii="Times New Roman" w:hAnsi="Times New Roman"/>
          <w:sz w:val="24"/>
          <w:szCs w:val="24"/>
        </w:rPr>
        <w:tab/>
        <w:t xml:space="preserve">Objednatel může </w:t>
      </w:r>
      <w:r>
        <w:rPr>
          <w:rFonts w:ascii="Times New Roman" w:hAnsi="Times New Roman"/>
          <w:sz w:val="24"/>
          <w:szCs w:val="24"/>
        </w:rPr>
        <w:t xml:space="preserve">podle § 2628 NOZ </w:t>
      </w:r>
      <w:r w:rsidRPr="007A364F">
        <w:rPr>
          <w:rFonts w:ascii="Times New Roman" w:hAnsi="Times New Roman"/>
          <w:sz w:val="24"/>
          <w:szCs w:val="24"/>
        </w:rPr>
        <w:t>převzít dílo, i když by jej jinak podle předchozího odstavce nepřevzal, pokud vykazuje pouze drobné vady nebo nedodělky, které samy o sobě ani ve spojení s jinými nebrání jeho užívání díla za předpokladu, pokud byly uvedeny v protokolu o</w:t>
      </w:r>
      <w:r>
        <w:rPr>
          <w:rFonts w:ascii="Times New Roman" w:hAnsi="Times New Roman"/>
          <w:sz w:val="24"/>
          <w:szCs w:val="24"/>
        </w:rPr>
        <w:t> </w:t>
      </w:r>
      <w:r w:rsidRPr="007A364F">
        <w:rPr>
          <w:rFonts w:ascii="Times New Roman" w:hAnsi="Times New Roman"/>
          <w:sz w:val="24"/>
          <w:szCs w:val="24"/>
        </w:rPr>
        <w:t>předání a převzetí díla s termínem jejich odstranění nejpozději do 15 dnů, pokud nebylo dohodnuto jinak.</w:t>
      </w:r>
    </w:p>
    <w:p w:rsidR="0076491A" w:rsidRPr="007A364F" w:rsidRDefault="0076491A" w:rsidP="008164B7">
      <w:pPr>
        <w:pStyle w:val="Zkladntextodsazen2"/>
        <w:ind w:left="284" w:hanging="284"/>
        <w:rPr>
          <w:rFonts w:ascii="Times New Roman" w:hAnsi="Times New Roman"/>
          <w:sz w:val="24"/>
          <w:szCs w:val="24"/>
        </w:rPr>
      </w:pPr>
      <w:r w:rsidRPr="007A364F">
        <w:rPr>
          <w:rFonts w:ascii="Times New Roman" w:hAnsi="Times New Roman"/>
          <w:sz w:val="24"/>
          <w:szCs w:val="24"/>
        </w:rPr>
        <w:t xml:space="preserve"> </w:t>
      </w:r>
    </w:p>
    <w:p w:rsidR="0076491A" w:rsidRPr="007A364F" w:rsidRDefault="0076491A" w:rsidP="008164B7">
      <w:pPr>
        <w:pStyle w:val="Zkladntextodsazen2"/>
        <w:ind w:left="284" w:hanging="284"/>
        <w:rPr>
          <w:rFonts w:ascii="Times New Roman" w:hAnsi="Times New Roman"/>
          <w:sz w:val="24"/>
          <w:szCs w:val="24"/>
        </w:rPr>
      </w:pPr>
      <w:r>
        <w:rPr>
          <w:rFonts w:ascii="Times New Roman" w:hAnsi="Times New Roman"/>
          <w:sz w:val="24"/>
          <w:szCs w:val="24"/>
        </w:rPr>
        <w:t xml:space="preserve">3.  </w:t>
      </w:r>
      <w:r w:rsidRPr="007A364F">
        <w:rPr>
          <w:rFonts w:ascii="Times New Roman" w:hAnsi="Times New Roman"/>
          <w:sz w:val="24"/>
          <w:szCs w:val="24"/>
        </w:rPr>
        <w:t>Zhotovitel zabezpečí nejpozději k datu přejímacího řízení zejména:</w:t>
      </w:r>
    </w:p>
    <w:p w:rsidR="0076491A" w:rsidRPr="007A364F" w:rsidRDefault="0076491A" w:rsidP="008164B7">
      <w:pPr>
        <w:pStyle w:val="Zkladntextodsazen2"/>
        <w:ind w:left="284" w:hanging="284"/>
        <w:rPr>
          <w:rFonts w:ascii="Times New Roman" w:hAnsi="Times New Roman"/>
          <w:sz w:val="24"/>
          <w:szCs w:val="24"/>
        </w:rPr>
      </w:pPr>
      <w:r w:rsidRPr="007A364F">
        <w:rPr>
          <w:rFonts w:ascii="Times New Roman" w:hAnsi="Times New Roman"/>
          <w:sz w:val="24"/>
          <w:szCs w:val="24"/>
        </w:rPr>
        <w:t xml:space="preserve">        </w:t>
      </w:r>
    </w:p>
    <w:p w:rsidR="0076491A" w:rsidRPr="007A364F" w:rsidRDefault="0076491A" w:rsidP="008164B7">
      <w:pPr>
        <w:pStyle w:val="Zkladntextodsazen2"/>
        <w:ind w:left="284" w:hanging="284"/>
        <w:rPr>
          <w:rFonts w:ascii="Times New Roman" w:hAnsi="Times New Roman"/>
          <w:sz w:val="24"/>
          <w:szCs w:val="24"/>
        </w:rPr>
      </w:pPr>
      <w:r>
        <w:rPr>
          <w:rFonts w:ascii="Times New Roman" w:hAnsi="Times New Roman"/>
          <w:sz w:val="24"/>
          <w:szCs w:val="24"/>
        </w:rPr>
        <w:t xml:space="preserve">    </w:t>
      </w:r>
      <w:r w:rsidRPr="007A364F">
        <w:rPr>
          <w:rFonts w:ascii="Times New Roman" w:hAnsi="Times New Roman"/>
          <w:sz w:val="24"/>
          <w:szCs w:val="24"/>
        </w:rPr>
        <w:t>účast svého zástupce oprávněného přebírat závazky z tohoto řízení vyplývající,</w:t>
      </w:r>
      <w:r>
        <w:rPr>
          <w:rFonts w:ascii="Times New Roman" w:hAnsi="Times New Roman"/>
          <w:sz w:val="24"/>
          <w:szCs w:val="24"/>
        </w:rPr>
        <w:t xml:space="preserve"> </w:t>
      </w:r>
      <w:r w:rsidRPr="007A364F">
        <w:rPr>
          <w:rFonts w:ascii="Times New Roman" w:hAnsi="Times New Roman"/>
          <w:sz w:val="24"/>
          <w:szCs w:val="24"/>
        </w:rPr>
        <w:t>účast zástupců svých dodavatelů, je-li k řádnému převzetí nutná,</w:t>
      </w:r>
      <w:r>
        <w:rPr>
          <w:rFonts w:ascii="Times New Roman" w:hAnsi="Times New Roman"/>
          <w:sz w:val="24"/>
          <w:szCs w:val="24"/>
        </w:rPr>
        <w:t xml:space="preserve"> </w:t>
      </w:r>
      <w:r w:rsidRPr="007A364F">
        <w:rPr>
          <w:rFonts w:ascii="Times New Roman" w:hAnsi="Times New Roman"/>
          <w:sz w:val="24"/>
          <w:szCs w:val="24"/>
        </w:rPr>
        <w:t>doklady nezbytné pro provedení přejímacího řízení, zejména:</w:t>
      </w:r>
      <w:r>
        <w:rPr>
          <w:rFonts w:ascii="Times New Roman" w:hAnsi="Times New Roman"/>
          <w:sz w:val="24"/>
          <w:szCs w:val="24"/>
        </w:rPr>
        <w:t xml:space="preserve"> </w:t>
      </w:r>
      <w:r w:rsidRPr="0023285A">
        <w:rPr>
          <w:rFonts w:ascii="Times New Roman" w:hAnsi="Times New Roman"/>
          <w:color w:val="000000"/>
          <w:sz w:val="24"/>
          <w:szCs w:val="24"/>
        </w:rPr>
        <w:t xml:space="preserve">atesty, kopie záručních listů, stavební deník, prohlášení o shodě na výrobky, které byly při stavbě použity a pro které je to stanoveno ve smyslu zákona </w:t>
      </w:r>
      <w:r w:rsidRPr="005126AB">
        <w:rPr>
          <w:rFonts w:ascii="Times New Roman" w:hAnsi="Times New Roman"/>
          <w:sz w:val="24"/>
          <w:szCs w:val="24"/>
        </w:rPr>
        <w:t xml:space="preserve">č. 22/1997 Sb., </w:t>
      </w:r>
      <w:r w:rsidRPr="0023285A">
        <w:rPr>
          <w:rFonts w:ascii="Times New Roman" w:hAnsi="Times New Roman"/>
          <w:color w:val="000000"/>
          <w:sz w:val="24"/>
          <w:szCs w:val="24"/>
        </w:rPr>
        <w:t>o technických požadavcích na výrobky a o změně a</w:t>
      </w:r>
      <w:r>
        <w:rPr>
          <w:rFonts w:ascii="Times New Roman" w:hAnsi="Times New Roman"/>
          <w:color w:val="000000"/>
          <w:sz w:val="24"/>
          <w:szCs w:val="24"/>
        </w:rPr>
        <w:t> </w:t>
      </w:r>
      <w:r w:rsidRPr="0023285A">
        <w:rPr>
          <w:rFonts w:ascii="Times New Roman" w:hAnsi="Times New Roman"/>
          <w:color w:val="000000"/>
          <w:sz w:val="24"/>
          <w:szCs w:val="24"/>
        </w:rPr>
        <w:t xml:space="preserve">doplnění některých zákonů ve znění pozdějších předpisů, (prohlášení o shodě na použité technologie a materiály musí mít náležitosti stanovené v § 13 nařízení </w:t>
      </w:r>
      <w:r w:rsidRPr="005126AB">
        <w:rPr>
          <w:rFonts w:ascii="Times New Roman" w:hAnsi="Times New Roman"/>
          <w:sz w:val="24"/>
          <w:szCs w:val="24"/>
        </w:rPr>
        <w:t xml:space="preserve">vlády č. 163/2002 </w:t>
      </w:r>
      <w:r w:rsidRPr="0023285A">
        <w:rPr>
          <w:rFonts w:ascii="Times New Roman" w:hAnsi="Times New Roman"/>
          <w:color w:val="000000"/>
          <w:sz w:val="24"/>
          <w:szCs w:val="24"/>
        </w:rPr>
        <w:t>Sb., kterým se stanoví technické požadavky na vybrané stavební výrobky, ve znění pozdějších předpisů), ujištění o shodě na výrobky, pro které se prohlášení o shodě výslovně nevyžaduje, doklady o provedených revizích a zkouškách.</w:t>
      </w:r>
    </w:p>
    <w:p w:rsidR="0076491A" w:rsidRPr="007A364F" w:rsidRDefault="0076491A" w:rsidP="008164B7">
      <w:pPr>
        <w:pStyle w:val="Zkladntextodsazen2"/>
        <w:ind w:left="284" w:hanging="284"/>
        <w:rPr>
          <w:rFonts w:ascii="Times New Roman" w:hAnsi="Times New Roman"/>
          <w:sz w:val="24"/>
          <w:szCs w:val="24"/>
        </w:rPr>
      </w:pPr>
    </w:p>
    <w:p w:rsidR="0076491A" w:rsidRPr="007A364F" w:rsidRDefault="0076491A" w:rsidP="008164B7">
      <w:pPr>
        <w:pStyle w:val="Zkladntextodsazen2"/>
        <w:ind w:left="284" w:hanging="284"/>
        <w:rPr>
          <w:rFonts w:ascii="Times New Roman" w:hAnsi="Times New Roman"/>
          <w:sz w:val="24"/>
          <w:szCs w:val="24"/>
        </w:rPr>
      </w:pPr>
      <w:r w:rsidRPr="007A364F">
        <w:rPr>
          <w:rFonts w:ascii="Times New Roman" w:hAnsi="Times New Roman"/>
          <w:sz w:val="24"/>
          <w:szCs w:val="24"/>
        </w:rPr>
        <w:t xml:space="preserve">4. </w:t>
      </w:r>
      <w:r w:rsidRPr="007A364F">
        <w:rPr>
          <w:rFonts w:ascii="Times New Roman" w:hAnsi="Times New Roman"/>
          <w:sz w:val="24"/>
          <w:szCs w:val="24"/>
        </w:rPr>
        <w:tab/>
        <w:t>V protokolu o předání a převzetí díla obě smluvní strany uvedou zejména:</w:t>
      </w:r>
    </w:p>
    <w:p w:rsidR="0076491A" w:rsidRPr="007A364F" w:rsidRDefault="0076491A" w:rsidP="008164B7">
      <w:pPr>
        <w:pStyle w:val="Zkladntextodsazen2"/>
        <w:ind w:left="284" w:hanging="284"/>
        <w:rPr>
          <w:rFonts w:ascii="Times New Roman" w:hAnsi="Times New Roman"/>
          <w:sz w:val="24"/>
          <w:szCs w:val="24"/>
        </w:rPr>
      </w:pPr>
    </w:p>
    <w:p w:rsidR="0076491A" w:rsidRPr="007A364F" w:rsidRDefault="0076491A" w:rsidP="008164B7">
      <w:pPr>
        <w:pStyle w:val="Zkladntextodsazen2"/>
        <w:ind w:left="284" w:hanging="284"/>
        <w:rPr>
          <w:rFonts w:ascii="Times New Roman" w:hAnsi="Times New Roman"/>
          <w:sz w:val="24"/>
          <w:szCs w:val="24"/>
        </w:rPr>
      </w:pPr>
      <w:r>
        <w:rPr>
          <w:rFonts w:ascii="Times New Roman" w:hAnsi="Times New Roman"/>
          <w:sz w:val="24"/>
          <w:szCs w:val="24"/>
        </w:rPr>
        <w:t xml:space="preserve">     </w:t>
      </w:r>
      <w:r w:rsidRPr="007A364F">
        <w:rPr>
          <w:rFonts w:ascii="Times New Roman" w:hAnsi="Times New Roman"/>
          <w:sz w:val="24"/>
          <w:szCs w:val="24"/>
        </w:rPr>
        <w:t>zhodnocení prací, zejména jejich jakosti,</w:t>
      </w:r>
      <w:r>
        <w:rPr>
          <w:rFonts w:ascii="Times New Roman" w:hAnsi="Times New Roman"/>
          <w:sz w:val="24"/>
          <w:szCs w:val="24"/>
        </w:rPr>
        <w:t xml:space="preserve"> </w:t>
      </w:r>
      <w:r w:rsidRPr="007A364F">
        <w:rPr>
          <w:rFonts w:ascii="Times New Roman" w:hAnsi="Times New Roman"/>
          <w:sz w:val="24"/>
          <w:szCs w:val="24"/>
        </w:rPr>
        <w:t>prohlášení objednatele, že předávané dílo přejímá nebo nepřejímá,</w:t>
      </w:r>
      <w:r>
        <w:rPr>
          <w:rFonts w:ascii="Times New Roman" w:hAnsi="Times New Roman"/>
          <w:sz w:val="24"/>
          <w:szCs w:val="24"/>
        </w:rPr>
        <w:t xml:space="preserve"> </w:t>
      </w:r>
      <w:r w:rsidRPr="007A364F">
        <w:rPr>
          <w:rFonts w:ascii="Times New Roman" w:hAnsi="Times New Roman"/>
          <w:sz w:val="24"/>
          <w:szCs w:val="24"/>
        </w:rPr>
        <w:t>soupis zjištěných vad a nedodělků a dohodnuté lhůty k jejich odstranění, způsobu odstranění, kdo nese náklady na odstranění, v případě, že nebude v protokolu uvedeno, kdo nese náklady na odstranění vad či nedodělků, má se za to, že náklady nese zhotovitel,</w:t>
      </w:r>
      <w:r>
        <w:rPr>
          <w:rFonts w:ascii="Times New Roman" w:hAnsi="Times New Roman"/>
          <w:sz w:val="24"/>
          <w:szCs w:val="24"/>
        </w:rPr>
        <w:t xml:space="preserve"> </w:t>
      </w:r>
      <w:r w:rsidRPr="007A364F">
        <w:rPr>
          <w:rFonts w:ascii="Times New Roman" w:hAnsi="Times New Roman"/>
          <w:sz w:val="24"/>
          <w:szCs w:val="24"/>
        </w:rPr>
        <w:t>dohoda o jiných právech z odpovědnosti za vady (dohoda o prodloužení záruční doby nebo slevě z ceny za dílo); tyto dohody jsou účinné, jen pokud byly následně sjednány v dodatku k této smlouvě,</w:t>
      </w:r>
      <w:r>
        <w:rPr>
          <w:rFonts w:ascii="Times New Roman" w:hAnsi="Times New Roman"/>
          <w:sz w:val="24"/>
          <w:szCs w:val="24"/>
        </w:rPr>
        <w:t xml:space="preserve"> </w:t>
      </w:r>
      <w:r w:rsidRPr="007A364F">
        <w:rPr>
          <w:rFonts w:ascii="Times New Roman" w:hAnsi="Times New Roman"/>
          <w:sz w:val="24"/>
          <w:szCs w:val="24"/>
        </w:rPr>
        <w:t>určení nového termínu pro předání a převzetí díla, pokud objednatel dílo nepřevzal.</w:t>
      </w:r>
    </w:p>
    <w:p w:rsidR="0076491A" w:rsidRPr="007A364F" w:rsidRDefault="0076491A" w:rsidP="008164B7">
      <w:pPr>
        <w:pStyle w:val="Zkladntextodsazen2"/>
        <w:ind w:left="284" w:hanging="284"/>
        <w:rPr>
          <w:rFonts w:ascii="Times New Roman" w:hAnsi="Times New Roman"/>
          <w:sz w:val="24"/>
          <w:szCs w:val="24"/>
        </w:rPr>
      </w:pPr>
    </w:p>
    <w:p w:rsidR="0076491A" w:rsidRDefault="0076491A" w:rsidP="008164B7">
      <w:pPr>
        <w:pStyle w:val="Zkladntextodsazen2"/>
        <w:ind w:left="284" w:hanging="284"/>
        <w:rPr>
          <w:rFonts w:ascii="Times New Roman" w:hAnsi="Times New Roman"/>
          <w:sz w:val="24"/>
          <w:szCs w:val="24"/>
        </w:rPr>
      </w:pPr>
      <w:r w:rsidRPr="007A364F">
        <w:rPr>
          <w:rFonts w:ascii="Times New Roman" w:hAnsi="Times New Roman"/>
          <w:sz w:val="24"/>
          <w:szCs w:val="24"/>
        </w:rPr>
        <w:t xml:space="preserve">5. K podepsání protokolu o předání a převzetí </w:t>
      </w:r>
      <w:r>
        <w:rPr>
          <w:rFonts w:ascii="Times New Roman" w:hAnsi="Times New Roman"/>
          <w:sz w:val="24"/>
          <w:szCs w:val="24"/>
        </w:rPr>
        <w:t xml:space="preserve">díla je oprávněn za zhotovitele:              </w:t>
      </w:r>
    </w:p>
    <w:p w:rsidR="0076491A" w:rsidRDefault="0076491A" w:rsidP="00BA72D9">
      <w:pPr>
        <w:pStyle w:val="Zkladntextodsazen2"/>
        <w:ind w:left="0"/>
        <w:rPr>
          <w:rFonts w:ascii="Times New Roman" w:hAnsi="Times New Roman"/>
          <w:sz w:val="24"/>
          <w:szCs w:val="24"/>
          <w:highlight w:val="yellow"/>
        </w:rPr>
      </w:pPr>
    </w:p>
    <w:p w:rsidR="0076491A" w:rsidRPr="007A364F" w:rsidRDefault="00BA72D9" w:rsidP="008164B7">
      <w:pPr>
        <w:pStyle w:val="Zkladntextodsazen2"/>
        <w:ind w:left="0"/>
        <w:rPr>
          <w:rFonts w:ascii="Times New Roman" w:hAnsi="Times New Roman"/>
          <w:sz w:val="24"/>
          <w:szCs w:val="24"/>
        </w:rPr>
      </w:pPr>
      <w:r>
        <w:rPr>
          <w:rFonts w:ascii="Times New Roman" w:hAnsi="Times New Roman"/>
          <w:sz w:val="24"/>
          <w:szCs w:val="24"/>
        </w:rPr>
        <w:tab/>
        <w:t>……………………………………………………………………….</w:t>
      </w:r>
    </w:p>
    <w:p w:rsidR="0076491A" w:rsidRPr="007A364F" w:rsidRDefault="0076491A" w:rsidP="008164B7">
      <w:pPr>
        <w:pStyle w:val="Zkladntextodsazen2"/>
        <w:ind w:left="284" w:hanging="284"/>
        <w:rPr>
          <w:rFonts w:ascii="Times New Roman" w:hAnsi="Times New Roman"/>
          <w:sz w:val="24"/>
          <w:szCs w:val="24"/>
        </w:rPr>
      </w:pPr>
      <w:r>
        <w:rPr>
          <w:rFonts w:ascii="Times New Roman" w:hAnsi="Times New Roman"/>
          <w:sz w:val="24"/>
          <w:szCs w:val="24"/>
        </w:rPr>
        <w:t xml:space="preserve">6. </w:t>
      </w:r>
      <w:r w:rsidRPr="007A364F">
        <w:rPr>
          <w:rFonts w:ascii="Times New Roman" w:hAnsi="Times New Roman"/>
          <w:sz w:val="24"/>
          <w:szCs w:val="24"/>
        </w:rPr>
        <w:t>Zhotovitel je povinen oznámit objednateli nejpozději do 3 kalendářních dnů předem, kdy bude dílo připraveno k předání, a sdělit, kdy bude předán</w:t>
      </w:r>
      <w:r>
        <w:rPr>
          <w:rFonts w:ascii="Times New Roman" w:hAnsi="Times New Roman"/>
          <w:sz w:val="24"/>
          <w:szCs w:val="24"/>
        </w:rPr>
        <w:t>í zahájeno a jak bude probíhat.</w:t>
      </w:r>
    </w:p>
    <w:p w:rsidR="0076491A" w:rsidRDefault="0076491A" w:rsidP="008164B7">
      <w:pPr>
        <w:spacing w:line="240" w:lineRule="atLeast"/>
        <w:jc w:val="center"/>
        <w:rPr>
          <w:b/>
          <w:bCs/>
        </w:rPr>
      </w:pPr>
    </w:p>
    <w:p w:rsidR="0076491A" w:rsidRDefault="0076491A" w:rsidP="008164B7">
      <w:pPr>
        <w:spacing w:line="240" w:lineRule="atLeast"/>
        <w:jc w:val="center"/>
        <w:rPr>
          <w:b/>
          <w:bCs/>
        </w:rPr>
      </w:pPr>
    </w:p>
    <w:p w:rsidR="0076491A" w:rsidRDefault="0076491A" w:rsidP="008164B7">
      <w:pPr>
        <w:spacing w:line="240" w:lineRule="atLeast"/>
        <w:jc w:val="center"/>
        <w:rPr>
          <w:b/>
          <w:bCs/>
        </w:rPr>
      </w:pPr>
      <w:r w:rsidRPr="00BC3DAC">
        <w:rPr>
          <w:b/>
          <w:bCs/>
        </w:rPr>
        <w:t>XIII.</w:t>
      </w:r>
    </w:p>
    <w:p w:rsidR="0076491A" w:rsidRDefault="0076491A" w:rsidP="008164B7">
      <w:pPr>
        <w:spacing w:line="240" w:lineRule="atLeast"/>
        <w:jc w:val="center"/>
        <w:rPr>
          <w:b/>
          <w:bCs/>
        </w:rPr>
      </w:pPr>
      <w:r w:rsidRPr="00BC3DAC">
        <w:rPr>
          <w:b/>
          <w:bCs/>
        </w:rPr>
        <w:t>ZÁRUČNÍ DOBA A ODPOVĚDNOST ZA VADY</w:t>
      </w:r>
    </w:p>
    <w:p w:rsidR="0076491A" w:rsidRPr="00BC3DAC" w:rsidRDefault="0076491A" w:rsidP="008164B7">
      <w:pPr>
        <w:spacing w:line="240" w:lineRule="atLeast"/>
        <w:jc w:val="center"/>
        <w:rPr>
          <w:b/>
          <w:bCs/>
        </w:rPr>
      </w:pPr>
    </w:p>
    <w:p w:rsidR="0076491A" w:rsidRPr="007A364F" w:rsidRDefault="0076491A" w:rsidP="008164B7">
      <w:pPr>
        <w:pStyle w:val="Zkladntextodsazen2"/>
        <w:ind w:left="284" w:hanging="284"/>
        <w:rPr>
          <w:rFonts w:ascii="Times New Roman" w:hAnsi="Times New Roman"/>
          <w:sz w:val="24"/>
          <w:szCs w:val="24"/>
        </w:rPr>
      </w:pPr>
      <w:r w:rsidRPr="007A364F">
        <w:rPr>
          <w:rFonts w:ascii="Times New Roman" w:hAnsi="Times New Roman"/>
          <w:sz w:val="24"/>
          <w:szCs w:val="24"/>
        </w:rPr>
        <w:t>1.  Dílo má vady, jestliže není provedeno v souladu se smlouvou, zejména pokud nevykazuje vlastnosti stanovené v technických normách vztahujících se k dílu, nebyly dodrženy technologické postupy při provádění díla, byly použity jiné materiály bez souhlasu technického dozoru, nebo svým provozem porušuje obecně závazné právní předpisy. Za vadu se považují také vady a nedodělky, které nebylo možno zjistit při přejímce nebo které vznikly během používání díla v důsledku nesprávné činnosti zhotovitele při jeho provádění. Vady vzniklé během záruční doby objednatel oznámí zhotoviteli neprodleně poté, co zjistil jejich vznik, na níže uvedené kontakty zhotovitele.</w:t>
      </w:r>
      <w:r>
        <w:rPr>
          <w:rFonts w:ascii="Times New Roman" w:hAnsi="Times New Roman"/>
          <w:sz w:val="24"/>
          <w:szCs w:val="24"/>
        </w:rPr>
        <w:t xml:space="preserve"> Užití § 2609 a dále § 2618 NOZ se dohodou obou stran vylučuje. Zjevné a skryté vady lze uplatňovat po celou dobu záruční lhůty.</w:t>
      </w:r>
    </w:p>
    <w:p w:rsidR="0076491A" w:rsidRPr="007A364F" w:rsidRDefault="0076491A" w:rsidP="008164B7">
      <w:pPr>
        <w:pStyle w:val="Zkladntextodsazen2"/>
        <w:ind w:left="284" w:hanging="284"/>
        <w:rPr>
          <w:rFonts w:ascii="Times New Roman" w:hAnsi="Times New Roman"/>
          <w:sz w:val="24"/>
          <w:szCs w:val="24"/>
        </w:rPr>
      </w:pPr>
      <w:r w:rsidRPr="007A364F">
        <w:rPr>
          <w:rFonts w:ascii="Times New Roman" w:hAnsi="Times New Roman"/>
          <w:sz w:val="24"/>
          <w:szCs w:val="24"/>
        </w:rPr>
        <w:t xml:space="preserve"> </w:t>
      </w:r>
    </w:p>
    <w:p w:rsidR="0076491A" w:rsidRDefault="0076491A" w:rsidP="008164B7">
      <w:pPr>
        <w:pStyle w:val="Zkladntextodsazen2"/>
        <w:ind w:left="284" w:hanging="284"/>
        <w:rPr>
          <w:rFonts w:ascii="Times New Roman" w:hAnsi="Times New Roman"/>
          <w:sz w:val="24"/>
          <w:szCs w:val="24"/>
        </w:rPr>
      </w:pPr>
      <w:r w:rsidRPr="007A364F">
        <w:rPr>
          <w:rFonts w:ascii="Times New Roman" w:hAnsi="Times New Roman"/>
          <w:sz w:val="24"/>
          <w:szCs w:val="24"/>
        </w:rPr>
        <w:t xml:space="preserve">2.  Záruční doba za dílo činí </w:t>
      </w:r>
      <w:r w:rsidR="00BA72D9">
        <w:rPr>
          <w:rFonts w:ascii="Times New Roman" w:hAnsi="Times New Roman"/>
          <w:sz w:val="24"/>
          <w:szCs w:val="24"/>
        </w:rPr>
        <w:t>……….</w:t>
      </w:r>
      <w:r>
        <w:rPr>
          <w:rFonts w:ascii="Times New Roman" w:hAnsi="Times New Roman"/>
          <w:sz w:val="24"/>
          <w:szCs w:val="24"/>
        </w:rPr>
        <w:t xml:space="preserve"> měs</w:t>
      </w:r>
      <w:r w:rsidRPr="007A364F">
        <w:rPr>
          <w:rFonts w:ascii="Times New Roman" w:hAnsi="Times New Roman"/>
          <w:sz w:val="24"/>
          <w:szCs w:val="24"/>
        </w:rPr>
        <w:t>íců a počíná běžet dnem, který je uveden v protokolu o</w:t>
      </w:r>
      <w:r>
        <w:rPr>
          <w:rFonts w:ascii="Times New Roman" w:hAnsi="Times New Roman"/>
          <w:sz w:val="24"/>
          <w:szCs w:val="24"/>
        </w:rPr>
        <w:t> </w:t>
      </w:r>
      <w:r w:rsidRPr="007A364F">
        <w:rPr>
          <w:rFonts w:ascii="Times New Roman" w:hAnsi="Times New Roman"/>
          <w:sz w:val="24"/>
          <w:szCs w:val="24"/>
        </w:rPr>
        <w:t xml:space="preserve">předání a převzetí díla. Během této doby odpovídá zhotovitel za to, že dílo je možné provozovat běžným způsobem a zavazuje se odstranit vady na díle ve </w:t>
      </w:r>
      <w:r w:rsidRPr="0023285A">
        <w:rPr>
          <w:rFonts w:ascii="Times New Roman" w:hAnsi="Times New Roman"/>
          <w:color w:val="000000"/>
          <w:sz w:val="24"/>
          <w:szCs w:val="24"/>
        </w:rPr>
        <w:t xml:space="preserve">lhůtě do 5 dní ode </w:t>
      </w:r>
      <w:r w:rsidRPr="007A364F">
        <w:rPr>
          <w:rFonts w:ascii="Times New Roman" w:hAnsi="Times New Roman"/>
          <w:sz w:val="24"/>
          <w:szCs w:val="24"/>
        </w:rPr>
        <w:t xml:space="preserve">dne, kdy se o nich dověděl, pokud vzhledem k povaze vady nebyla s objednatelem sjednána jiná lhůta. Zhotovitel se zavazuje odstraňovat vady v uvedené lhůtě. Pokud zhotovitel v této lhůtě vady neodstraní, může je objednatel nechat odstranit třetí osobou na účet zhotovitele. </w:t>
      </w:r>
      <w:r>
        <w:rPr>
          <w:rFonts w:ascii="Times New Roman" w:hAnsi="Times New Roman"/>
          <w:sz w:val="24"/>
          <w:szCs w:val="24"/>
        </w:rPr>
        <w:t>Jiná práva objednatele a odpovědnost z vad daných NOZ tímto nejsou dotčena (např. sleva). Zhotovitel je povinen odstranit reklamovanou vadu do objednatelem určeného termínu a to i v případě, že reklamaci neuznává. Náklady na odstranění reklamované vady nese zhotovitel i ve sporných případech a to až do rozhodnutí soudu.</w:t>
      </w:r>
    </w:p>
    <w:p w:rsidR="0076491A" w:rsidRDefault="0076491A" w:rsidP="008164B7">
      <w:pPr>
        <w:pStyle w:val="Zkladntextodsazen2"/>
        <w:ind w:left="284" w:hanging="284"/>
        <w:rPr>
          <w:rFonts w:ascii="Times New Roman" w:hAnsi="Times New Roman"/>
          <w:sz w:val="24"/>
          <w:szCs w:val="24"/>
        </w:rPr>
      </w:pPr>
    </w:p>
    <w:p w:rsidR="0076491A" w:rsidRPr="007A364F" w:rsidRDefault="0076491A" w:rsidP="008164B7">
      <w:pPr>
        <w:pStyle w:val="Zkladntextodsazen2"/>
        <w:ind w:left="284" w:hanging="284"/>
        <w:rPr>
          <w:rFonts w:ascii="Times New Roman" w:hAnsi="Times New Roman"/>
          <w:sz w:val="24"/>
          <w:szCs w:val="24"/>
        </w:rPr>
      </w:pPr>
      <w:r>
        <w:rPr>
          <w:rFonts w:ascii="Times New Roman" w:hAnsi="Times New Roman"/>
          <w:sz w:val="24"/>
          <w:szCs w:val="24"/>
        </w:rPr>
        <w:t xml:space="preserve">3.  Smluvní strany se dohodly, že na část díla, která byla předmětem reklamace, poskytne zhotovitel objednateli záruku dle článku XIII. odst. 2 této smlouvy. </w:t>
      </w:r>
    </w:p>
    <w:p w:rsidR="0076491A" w:rsidRPr="007A364F" w:rsidRDefault="0076491A" w:rsidP="008164B7">
      <w:pPr>
        <w:pStyle w:val="Zkladntextodsazen2"/>
        <w:ind w:left="284" w:hanging="284"/>
        <w:rPr>
          <w:rFonts w:ascii="Times New Roman" w:hAnsi="Times New Roman"/>
          <w:sz w:val="24"/>
          <w:szCs w:val="24"/>
        </w:rPr>
      </w:pPr>
    </w:p>
    <w:p w:rsidR="0076491A" w:rsidRPr="007A364F" w:rsidRDefault="0076491A" w:rsidP="008164B7">
      <w:pPr>
        <w:pStyle w:val="Zkladntextodsazen2"/>
        <w:ind w:left="284" w:hanging="284"/>
        <w:rPr>
          <w:rFonts w:ascii="Times New Roman" w:hAnsi="Times New Roman"/>
          <w:sz w:val="24"/>
          <w:szCs w:val="24"/>
        </w:rPr>
      </w:pPr>
      <w:r w:rsidRPr="007A364F">
        <w:rPr>
          <w:rFonts w:ascii="Times New Roman" w:hAnsi="Times New Roman"/>
          <w:sz w:val="24"/>
          <w:szCs w:val="24"/>
        </w:rPr>
        <w:t>3. Práce a materiály potřebné k odstranění vad a nedodělků během záruční doby předá zhotovitel objednateli obdobným způsobem jako původní dílo a to i v případě, že za jejich vznik nenese odpovědnost.</w:t>
      </w:r>
    </w:p>
    <w:p w:rsidR="0076491A" w:rsidRPr="007A364F" w:rsidRDefault="0076491A" w:rsidP="008164B7">
      <w:pPr>
        <w:pStyle w:val="Zkladntextodsazen2"/>
        <w:ind w:left="284" w:hanging="284"/>
        <w:rPr>
          <w:rFonts w:ascii="Times New Roman" w:hAnsi="Times New Roman"/>
          <w:sz w:val="24"/>
          <w:szCs w:val="24"/>
        </w:rPr>
      </w:pPr>
    </w:p>
    <w:p w:rsidR="0076491A" w:rsidRPr="007A364F" w:rsidRDefault="0076491A" w:rsidP="008164B7">
      <w:pPr>
        <w:pStyle w:val="Zkladntextodsazen2"/>
        <w:ind w:left="284" w:hanging="284"/>
        <w:rPr>
          <w:rFonts w:ascii="Times New Roman" w:hAnsi="Times New Roman"/>
          <w:sz w:val="24"/>
          <w:szCs w:val="24"/>
        </w:rPr>
      </w:pPr>
      <w:r w:rsidRPr="007A364F">
        <w:rPr>
          <w:rFonts w:ascii="Times New Roman" w:hAnsi="Times New Roman"/>
          <w:sz w:val="24"/>
          <w:szCs w:val="24"/>
        </w:rPr>
        <w:t>4.  Vady budou ohlašovány na tuto elektronickou adresu:</w:t>
      </w:r>
    </w:p>
    <w:p w:rsidR="0076491A" w:rsidRPr="007A364F" w:rsidRDefault="00BA72D9" w:rsidP="008164B7">
      <w:pPr>
        <w:pStyle w:val="Zkladntextodsazen2"/>
        <w:ind w:left="284" w:hanging="284"/>
        <w:rPr>
          <w:rFonts w:ascii="Times New Roman" w:hAnsi="Times New Roman"/>
          <w:sz w:val="24"/>
          <w:szCs w:val="24"/>
        </w:rPr>
      </w:pPr>
      <w:r>
        <w:rPr>
          <w:rFonts w:ascii="Times New Roman" w:hAnsi="Times New Roman"/>
          <w:sz w:val="24"/>
          <w:szCs w:val="24"/>
        </w:rPr>
        <w:lastRenderedPageBreak/>
        <w:tab/>
        <w:t>………………………………………………………………………………………..</w:t>
      </w:r>
    </w:p>
    <w:p w:rsidR="0076491A" w:rsidRDefault="0076491A" w:rsidP="008164B7">
      <w:pPr>
        <w:pStyle w:val="Zkladntextodsazen2"/>
        <w:ind w:left="284" w:hanging="284"/>
        <w:rPr>
          <w:rFonts w:ascii="Times New Roman" w:hAnsi="Times New Roman"/>
          <w:sz w:val="24"/>
          <w:szCs w:val="24"/>
        </w:rPr>
      </w:pPr>
      <w:r w:rsidRPr="007A364F">
        <w:rPr>
          <w:rFonts w:ascii="Times New Roman" w:hAnsi="Times New Roman"/>
          <w:sz w:val="24"/>
          <w:szCs w:val="24"/>
        </w:rPr>
        <w:t>5.  Zhotovitel bude reklamované vady během záruční doby odstraňovat bezplatně.</w:t>
      </w:r>
    </w:p>
    <w:p w:rsidR="0076491A" w:rsidRDefault="0076491A" w:rsidP="008164B7">
      <w:pPr>
        <w:pStyle w:val="Zkladntextodsazen2"/>
        <w:ind w:left="284" w:hanging="284"/>
        <w:rPr>
          <w:rFonts w:ascii="Times New Roman" w:hAnsi="Times New Roman"/>
          <w:sz w:val="24"/>
          <w:szCs w:val="24"/>
        </w:rPr>
      </w:pPr>
    </w:p>
    <w:p w:rsidR="0076491A" w:rsidRPr="007A364F" w:rsidRDefault="0076491A" w:rsidP="008164B7">
      <w:pPr>
        <w:pStyle w:val="Zkladntextodsazen2"/>
        <w:ind w:left="284" w:hanging="284"/>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r>
      <w:r w:rsidRPr="0040079C">
        <w:rPr>
          <w:rFonts w:ascii="Times New Roman" w:hAnsi="Times New Roman"/>
          <w:sz w:val="24"/>
          <w:szCs w:val="24"/>
        </w:rPr>
        <w:t>V případě, že zhotovitel odstraňuje vady a nedodělky díla, je povinen provedenou opravu objednateli předat. Pro postup předání platí obdobně ustanovení čl. XII této smlouvy. To platí i v případě, že za jejich vznik nenese odpovědnost</w:t>
      </w:r>
      <w:r>
        <w:rPr>
          <w:rFonts w:ascii="Times New Roman" w:hAnsi="Times New Roman"/>
          <w:sz w:val="24"/>
          <w:szCs w:val="24"/>
        </w:rPr>
        <w:t>.</w:t>
      </w:r>
    </w:p>
    <w:p w:rsidR="0076491A" w:rsidRPr="007A364F" w:rsidRDefault="0076491A" w:rsidP="008164B7">
      <w:pPr>
        <w:pStyle w:val="Zkladntextodsazen2"/>
        <w:ind w:left="284" w:hanging="284"/>
        <w:rPr>
          <w:rFonts w:ascii="Times New Roman" w:hAnsi="Times New Roman"/>
          <w:sz w:val="24"/>
          <w:szCs w:val="24"/>
        </w:rPr>
      </w:pPr>
    </w:p>
    <w:p w:rsidR="0076491A" w:rsidRDefault="0076491A" w:rsidP="008164B7">
      <w:pPr>
        <w:pStyle w:val="Zkladntextodsazen2"/>
        <w:ind w:left="284" w:hanging="284"/>
        <w:rPr>
          <w:rFonts w:ascii="Times New Roman" w:hAnsi="Times New Roman"/>
          <w:sz w:val="24"/>
          <w:szCs w:val="24"/>
        </w:rPr>
      </w:pPr>
      <w:r>
        <w:rPr>
          <w:rFonts w:ascii="Times New Roman" w:hAnsi="Times New Roman"/>
          <w:sz w:val="24"/>
          <w:szCs w:val="24"/>
        </w:rPr>
        <w:t xml:space="preserve">7. </w:t>
      </w:r>
      <w:r w:rsidRPr="007A364F">
        <w:rPr>
          <w:rFonts w:ascii="Times New Roman" w:hAnsi="Times New Roman"/>
          <w:sz w:val="24"/>
          <w:szCs w:val="24"/>
        </w:rPr>
        <w:t xml:space="preserve">Za nesprávné činnosti zhotovitele se ve smyslu odst. 1 tohoto článku se považuje zejména použití jiných materiálů bez předchozího písemného souhlasu technického dozoru objednatele. </w:t>
      </w:r>
    </w:p>
    <w:p w:rsidR="0076491A" w:rsidRDefault="0076491A">
      <w:pPr>
        <w:rPr>
          <w:rFonts w:cs="Courier New"/>
        </w:rPr>
      </w:pPr>
    </w:p>
    <w:p w:rsidR="0076491A" w:rsidRPr="007A364F" w:rsidRDefault="0076491A" w:rsidP="008164B7">
      <w:pPr>
        <w:pStyle w:val="Zkladntextodsazen2"/>
        <w:ind w:left="284" w:hanging="284"/>
        <w:rPr>
          <w:rFonts w:ascii="Times New Roman" w:hAnsi="Times New Roman"/>
          <w:sz w:val="24"/>
          <w:szCs w:val="24"/>
        </w:rPr>
      </w:pPr>
    </w:p>
    <w:p w:rsidR="0076491A" w:rsidRDefault="0076491A" w:rsidP="008164B7">
      <w:pPr>
        <w:spacing w:line="240" w:lineRule="atLeast"/>
        <w:jc w:val="center"/>
        <w:rPr>
          <w:b/>
          <w:bCs/>
        </w:rPr>
      </w:pPr>
      <w:r w:rsidRPr="00BC3DAC">
        <w:rPr>
          <w:b/>
          <w:bCs/>
        </w:rPr>
        <w:t>XIV.</w:t>
      </w:r>
    </w:p>
    <w:p w:rsidR="0076491A" w:rsidRDefault="0076491A" w:rsidP="008164B7">
      <w:pPr>
        <w:spacing w:line="240" w:lineRule="atLeast"/>
        <w:jc w:val="center"/>
        <w:rPr>
          <w:b/>
          <w:bCs/>
        </w:rPr>
      </w:pPr>
      <w:r w:rsidRPr="00BC3DAC">
        <w:rPr>
          <w:b/>
          <w:bCs/>
        </w:rPr>
        <w:t>SMLUVNÍ POKUTY A ÚROKY Z</w:t>
      </w:r>
      <w:r>
        <w:rPr>
          <w:b/>
          <w:bCs/>
        </w:rPr>
        <w:t> </w:t>
      </w:r>
      <w:r w:rsidRPr="00BC3DAC">
        <w:rPr>
          <w:b/>
          <w:bCs/>
        </w:rPr>
        <w:t>PRODLENÍ</w:t>
      </w:r>
    </w:p>
    <w:p w:rsidR="0076491A" w:rsidRPr="00BC3DAC" w:rsidRDefault="0076491A" w:rsidP="008164B7">
      <w:pPr>
        <w:spacing w:line="240" w:lineRule="atLeast"/>
        <w:rPr>
          <w:b/>
          <w:bCs/>
        </w:rPr>
      </w:pPr>
    </w:p>
    <w:p w:rsidR="0076491A" w:rsidRPr="007A364F" w:rsidRDefault="0076491A" w:rsidP="008164B7">
      <w:pPr>
        <w:pStyle w:val="Zkladntextodsazen2"/>
        <w:ind w:left="284" w:hanging="284"/>
        <w:rPr>
          <w:rFonts w:ascii="Times New Roman" w:hAnsi="Times New Roman"/>
          <w:sz w:val="24"/>
          <w:szCs w:val="24"/>
        </w:rPr>
      </w:pPr>
    </w:p>
    <w:p w:rsidR="0076491A" w:rsidRDefault="0076491A" w:rsidP="008164B7">
      <w:pPr>
        <w:pStyle w:val="Zkladntextodsazen2"/>
        <w:ind w:left="284" w:hanging="284"/>
        <w:rPr>
          <w:rFonts w:ascii="Times New Roman" w:hAnsi="Times New Roman"/>
          <w:sz w:val="24"/>
          <w:szCs w:val="24"/>
        </w:rPr>
      </w:pPr>
      <w:r w:rsidRPr="007A364F">
        <w:rPr>
          <w:rFonts w:ascii="Times New Roman" w:hAnsi="Times New Roman"/>
          <w:sz w:val="24"/>
          <w:szCs w:val="24"/>
        </w:rPr>
        <w:t>2.</w:t>
      </w:r>
      <w:r w:rsidRPr="007A364F">
        <w:rPr>
          <w:rFonts w:ascii="Times New Roman" w:hAnsi="Times New Roman"/>
          <w:sz w:val="24"/>
          <w:szCs w:val="24"/>
        </w:rPr>
        <w:tab/>
        <w:t>Za prodlení s předáním celého díla ve lh</w:t>
      </w:r>
      <w:r>
        <w:rPr>
          <w:rFonts w:ascii="Times New Roman" w:hAnsi="Times New Roman"/>
          <w:sz w:val="24"/>
          <w:szCs w:val="24"/>
        </w:rPr>
        <w:t xml:space="preserve">ůtě uvedené v čl. IV. odst. </w:t>
      </w:r>
      <w:r w:rsidRPr="007A364F">
        <w:rPr>
          <w:rFonts w:ascii="Times New Roman" w:hAnsi="Times New Roman"/>
          <w:sz w:val="24"/>
          <w:szCs w:val="24"/>
        </w:rPr>
        <w:t>1 této smlouvy, uhradí zhotovitel objednat</w:t>
      </w:r>
      <w:r>
        <w:rPr>
          <w:rFonts w:ascii="Times New Roman" w:hAnsi="Times New Roman"/>
          <w:sz w:val="24"/>
          <w:szCs w:val="24"/>
        </w:rPr>
        <w:t>eli smluvní pokutu ve výši 900</w:t>
      </w:r>
      <w:r w:rsidRPr="007A364F">
        <w:rPr>
          <w:rFonts w:ascii="Times New Roman" w:hAnsi="Times New Roman"/>
          <w:sz w:val="24"/>
          <w:szCs w:val="24"/>
        </w:rPr>
        <w:t xml:space="preserve">,- Kč za každý den prodlení. </w:t>
      </w:r>
    </w:p>
    <w:p w:rsidR="0076491A" w:rsidRPr="007A364F" w:rsidRDefault="0076491A" w:rsidP="008164B7">
      <w:pPr>
        <w:pStyle w:val="Zkladntextodsazen2"/>
        <w:ind w:left="284" w:hanging="284"/>
        <w:rPr>
          <w:rFonts w:ascii="Times New Roman" w:hAnsi="Times New Roman"/>
          <w:sz w:val="24"/>
          <w:szCs w:val="24"/>
        </w:rPr>
      </w:pPr>
    </w:p>
    <w:p w:rsidR="0076491A" w:rsidRDefault="0076491A" w:rsidP="008164B7">
      <w:pPr>
        <w:pStyle w:val="Zkladntextodsazen2"/>
        <w:ind w:left="284" w:hanging="284"/>
        <w:rPr>
          <w:rFonts w:ascii="Times New Roman" w:hAnsi="Times New Roman"/>
          <w:sz w:val="24"/>
          <w:szCs w:val="24"/>
        </w:rPr>
      </w:pPr>
      <w:r w:rsidRPr="007A364F">
        <w:rPr>
          <w:rFonts w:ascii="Times New Roman" w:hAnsi="Times New Roman"/>
          <w:sz w:val="24"/>
          <w:szCs w:val="24"/>
        </w:rPr>
        <w:t>3.</w:t>
      </w:r>
      <w:r w:rsidRPr="007A364F">
        <w:rPr>
          <w:rFonts w:ascii="Times New Roman" w:hAnsi="Times New Roman"/>
          <w:sz w:val="24"/>
          <w:szCs w:val="24"/>
        </w:rPr>
        <w:tab/>
        <w:t>Za prodlení s odstraněním vad a nedod</w:t>
      </w:r>
      <w:r>
        <w:rPr>
          <w:rFonts w:ascii="Times New Roman" w:hAnsi="Times New Roman"/>
          <w:sz w:val="24"/>
          <w:szCs w:val="24"/>
        </w:rPr>
        <w:t xml:space="preserve">ělků podle čl. XIII. odst. </w:t>
      </w:r>
      <w:r w:rsidRPr="007A364F">
        <w:rPr>
          <w:rFonts w:ascii="Times New Roman" w:hAnsi="Times New Roman"/>
          <w:sz w:val="24"/>
          <w:szCs w:val="24"/>
        </w:rPr>
        <w:t>2 této smlouvy, uhradí zhotovitel objednat</w:t>
      </w:r>
      <w:r>
        <w:rPr>
          <w:rFonts w:ascii="Times New Roman" w:hAnsi="Times New Roman"/>
          <w:sz w:val="24"/>
          <w:szCs w:val="24"/>
        </w:rPr>
        <w:t>eli smluvní pokutu ve výši  900</w:t>
      </w:r>
      <w:r w:rsidRPr="007A364F">
        <w:rPr>
          <w:rFonts w:ascii="Times New Roman" w:hAnsi="Times New Roman"/>
          <w:sz w:val="24"/>
          <w:szCs w:val="24"/>
        </w:rPr>
        <w:t xml:space="preserve">,- Kč za každý započatý den prodlení. </w:t>
      </w:r>
    </w:p>
    <w:p w:rsidR="0076491A" w:rsidRPr="007A364F" w:rsidRDefault="0076491A" w:rsidP="008164B7">
      <w:pPr>
        <w:pStyle w:val="Zkladntextodsazen2"/>
        <w:ind w:left="284" w:hanging="284"/>
        <w:rPr>
          <w:rFonts w:ascii="Times New Roman" w:hAnsi="Times New Roman"/>
          <w:sz w:val="24"/>
          <w:szCs w:val="24"/>
        </w:rPr>
      </w:pPr>
    </w:p>
    <w:p w:rsidR="0076491A" w:rsidRPr="007A364F" w:rsidRDefault="0076491A" w:rsidP="008164B7">
      <w:pPr>
        <w:pStyle w:val="Zkladntextodsazen2"/>
        <w:ind w:left="284" w:hanging="284"/>
        <w:rPr>
          <w:rFonts w:ascii="Times New Roman" w:hAnsi="Times New Roman"/>
          <w:sz w:val="24"/>
          <w:szCs w:val="24"/>
        </w:rPr>
      </w:pPr>
      <w:r w:rsidRPr="007A364F">
        <w:rPr>
          <w:rFonts w:ascii="Times New Roman" w:hAnsi="Times New Roman"/>
          <w:sz w:val="24"/>
          <w:szCs w:val="24"/>
        </w:rPr>
        <w:t>4.  Za prodlení s uvedením staveniště do původního stavu ve lhůtě st</w:t>
      </w:r>
      <w:r>
        <w:rPr>
          <w:rFonts w:ascii="Times New Roman" w:hAnsi="Times New Roman"/>
          <w:sz w:val="24"/>
          <w:szCs w:val="24"/>
        </w:rPr>
        <w:t xml:space="preserve">anovené v čl. VIII. odst. </w:t>
      </w:r>
      <w:r w:rsidRPr="007A364F">
        <w:rPr>
          <w:rFonts w:ascii="Times New Roman" w:hAnsi="Times New Roman"/>
          <w:sz w:val="24"/>
          <w:szCs w:val="24"/>
        </w:rPr>
        <w:t>1 této smlouvy zaplatí zhotovitel objednat</w:t>
      </w:r>
      <w:r>
        <w:rPr>
          <w:rFonts w:ascii="Times New Roman" w:hAnsi="Times New Roman"/>
          <w:sz w:val="24"/>
          <w:szCs w:val="24"/>
        </w:rPr>
        <w:t>eli smluvní pokutu ve výši 500</w:t>
      </w:r>
      <w:r w:rsidRPr="007A364F">
        <w:rPr>
          <w:rFonts w:ascii="Times New Roman" w:hAnsi="Times New Roman"/>
          <w:sz w:val="24"/>
          <w:szCs w:val="24"/>
        </w:rPr>
        <w:t>,- Kč za každý započatý den prodlení.</w:t>
      </w:r>
    </w:p>
    <w:p w:rsidR="0076491A" w:rsidRPr="007A364F" w:rsidRDefault="0076491A" w:rsidP="008164B7">
      <w:pPr>
        <w:pStyle w:val="Zkladntextodsazen2"/>
        <w:ind w:left="284" w:hanging="284"/>
        <w:rPr>
          <w:rFonts w:ascii="Times New Roman" w:hAnsi="Times New Roman"/>
          <w:sz w:val="24"/>
          <w:szCs w:val="24"/>
        </w:rPr>
      </w:pPr>
    </w:p>
    <w:p w:rsidR="0076491A" w:rsidRPr="007A364F" w:rsidRDefault="0076491A" w:rsidP="001547FC">
      <w:pPr>
        <w:pStyle w:val="Zkladntextodsazen2"/>
        <w:ind w:left="284" w:hanging="284"/>
        <w:rPr>
          <w:rFonts w:ascii="Times New Roman" w:hAnsi="Times New Roman"/>
          <w:sz w:val="24"/>
          <w:szCs w:val="24"/>
        </w:rPr>
      </w:pPr>
      <w:r>
        <w:rPr>
          <w:rFonts w:ascii="Times New Roman" w:hAnsi="Times New Roman"/>
          <w:sz w:val="24"/>
          <w:szCs w:val="24"/>
        </w:rPr>
        <w:t>5. Smluvní pokutu ve výši 500</w:t>
      </w:r>
      <w:r w:rsidRPr="007A364F">
        <w:rPr>
          <w:rFonts w:ascii="Times New Roman" w:hAnsi="Times New Roman"/>
          <w:sz w:val="24"/>
          <w:szCs w:val="24"/>
        </w:rPr>
        <w:t xml:space="preserve">,- Kč za každý den prodlení uhradí zhotovitel objednateli v případě prodlení s odstraněním vady v záruční </w:t>
      </w:r>
      <w:r>
        <w:rPr>
          <w:rFonts w:ascii="Times New Roman" w:hAnsi="Times New Roman"/>
          <w:sz w:val="24"/>
          <w:szCs w:val="24"/>
        </w:rPr>
        <w:t xml:space="preserve">době podle čl. XIII. odst. </w:t>
      </w:r>
      <w:r w:rsidRPr="007A364F">
        <w:rPr>
          <w:rFonts w:ascii="Times New Roman" w:hAnsi="Times New Roman"/>
          <w:sz w:val="24"/>
          <w:szCs w:val="24"/>
        </w:rPr>
        <w:t>2 pokud neprokázal, že za tuto vadu nenese odpovědnost.</w:t>
      </w:r>
    </w:p>
    <w:p w:rsidR="0076491A" w:rsidRDefault="0076491A" w:rsidP="008164B7">
      <w:pPr>
        <w:pStyle w:val="Zkladntextodsazen2"/>
        <w:ind w:left="284" w:hanging="284"/>
        <w:rPr>
          <w:rFonts w:ascii="Times New Roman" w:hAnsi="Times New Roman"/>
          <w:sz w:val="24"/>
          <w:szCs w:val="24"/>
        </w:rPr>
      </w:pPr>
      <w:r>
        <w:rPr>
          <w:rFonts w:ascii="Times New Roman" w:hAnsi="Times New Roman"/>
          <w:sz w:val="24"/>
          <w:szCs w:val="24"/>
        </w:rPr>
        <w:t xml:space="preserve">6. </w:t>
      </w:r>
      <w:r w:rsidRPr="007A364F">
        <w:rPr>
          <w:rFonts w:ascii="Times New Roman" w:hAnsi="Times New Roman"/>
          <w:sz w:val="24"/>
          <w:szCs w:val="24"/>
        </w:rPr>
        <w:t>Za porušení povinnosti mlčenlivosti specifikované v čl. XV. odst. 1 této smlouvy je zhotovitel povinen uhradit obje</w:t>
      </w:r>
      <w:r>
        <w:rPr>
          <w:rFonts w:ascii="Times New Roman" w:hAnsi="Times New Roman"/>
          <w:sz w:val="24"/>
          <w:szCs w:val="24"/>
        </w:rPr>
        <w:t>dnateli smluvní pokutu ve výši 1</w:t>
      </w:r>
      <w:r w:rsidRPr="007A364F">
        <w:rPr>
          <w:rFonts w:ascii="Times New Roman" w:hAnsi="Times New Roman"/>
          <w:sz w:val="24"/>
          <w:szCs w:val="24"/>
        </w:rPr>
        <w:t>0 000,- Kč, a to za každý jednotlivý případ porušení povinnosti mlčenlivosti.</w:t>
      </w:r>
    </w:p>
    <w:p w:rsidR="0076491A" w:rsidRPr="007A364F" w:rsidRDefault="0076491A" w:rsidP="008164B7">
      <w:pPr>
        <w:pStyle w:val="Zkladntextodsazen2"/>
        <w:ind w:left="284" w:hanging="284"/>
        <w:rPr>
          <w:rFonts w:ascii="Times New Roman" w:hAnsi="Times New Roman"/>
          <w:sz w:val="24"/>
          <w:szCs w:val="24"/>
        </w:rPr>
      </w:pPr>
    </w:p>
    <w:p w:rsidR="0076491A" w:rsidRDefault="0076491A" w:rsidP="008164B7">
      <w:pPr>
        <w:pStyle w:val="Zkladntextodsazen2"/>
        <w:ind w:left="284" w:hanging="284"/>
        <w:rPr>
          <w:rFonts w:ascii="Times New Roman" w:hAnsi="Times New Roman"/>
          <w:sz w:val="24"/>
          <w:szCs w:val="24"/>
        </w:rPr>
      </w:pPr>
      <w:r>
        <w:rPr>
          <w:rFonts w:ascii="Times New Roman" w:hAnsi="Times New Roman"/>
          <w:sz w:val="24"/>
          <w:szCs w:val="24"/>
        </w:rPr>
        <w:t xml:space="preserve">7. </w:t>
      </w:r>
      <w:r w:rsidRPr="007A364F">
        <w:rPr>
          <w:rFonts w:ascii="Times New Roman" w:hAnsi="Times New Roman"/>
          <w:sz w:val="24"/>
          <w:szCs w:val="24"/>
        </w:rPr>
        <w:t xml:space="preserve">Úhradou smluvní pokuty se zhotovitel nezbavuje povinnosti uhradit objednateli škodu, kterou mu svým jednáním způsobil. </w:t>
      </w:r>
    </w:p>
    <w:p w:rsidR="0076491A" w:rsidRPr="007A364F" w:rsidRDefault="0076491A" w:rsidP="008164B7">
      <w:pPr>
        <w:pStyle w:val="Zkladntextodsazen2"/>
        <w:ind w:left="284" w:hanging="284"/>
        <w:rPr>
          <w:rFonts w:ascii="Times New Roman" w:hAnsi="Times New Roman"/>
          <w:sz w:val="24"/>
          <w:szCs w:val="24"/>
        </w:rPr>
      </w:pPr>
    </w:p>
    <w:p w:rsidR="0076491A" w:rsidRDefault="0076491A" w:rsidP="008164B7">
      <w:pPr>
        <w:pStyle w:val="Zkladntextodsazen2"/>
        <w:ind w:left="284" w:hanging="284"/>
        <w:rPr>
          <w:rFonts w:ascii="Times New Roman" w:hAnsi="Times New Roman"/>
          <w:sz w:val="24"/>
          <w:szCs w:val="24"/>
        </w:rPr>
      </w:pPr>
      <w:r>
        <w:rPr>
          <w:rFonts w:ascii="Times New Roman" w:hAnsi="Times New Roman"/>
          <w:sz w:val="24"/>
          <w:szCs w:val="24"/>
        </w:rPr>
        <w:t xml:space="preserve">8. </w:t>
      </w:r>
      <w:r w:rsidRPr="007A364F">
        <w:rPr>
          <w:rFonts w:ascii="Times New Roman" w:hAnsi="Times New Roman"/>
          <w:sz w:val="24"/>
          <w:szCs w:val="24"/>
        </w:rPr>
        <w:t xml:space="preserve">Smluvní pokuty a úroky z prodlení jsou splatné </w:t>
      </w:r>
      <w:r w:rsidRPr="004E3437">
        <w:rPr>
          <w:rFonts w:ascii="Times New Roman" w:hAnsi="Times New Roman"/>
          <w:b/>
          <w:sz w:val="24"/>
          <w:szCs w:val="24"/>
        </w:rPr>
        <w:t>do 30 kalendářních dnů</w:t>
      </w:r>
      <w:r w:rsidRPr="007A364F">
        <w:rPr>
          <w:rFonts w:ascii="Times New Roman" w:hAnsi="Times New Roman"/>
          <w:sz w:val="24"/>
          <w:szCs w:val="24"/>
        </w:rPr>
        <w:t xml:space="preserve"> ode dne doručení jejich vyúčtování druhé smluvní straně.</w:t>
      </w:r>
    </w:p>
    <w:p w:rsidR="0076491A" w:rsidRPr="007A364F" w:rsidRDefault="00EA760F" w:rsidP="003F0489">
      <w:pPr>
        <w:pStyle w:val="Zkladntextodsazen2"/>
        <w:ind w:left="0"/>
        <w:rPr>
          <w:rFonts w:ascii="Times New Roman" w:hAnsi="Times New Roman"/>
          <w:sz w:val="24"/>
          <w:szCs w:val="24"/>
        </w:rPr>
      </w:pPr>
      <w:r>
        <w:rPr>
          <w:rFonts w:ascii="Times New Roman" w:hAnsi="Times New Roman"/>
          <w:sz w:val="24"/>
          <w:szCs w:val="24"/>
        </w:rPr>
        <w:br w:type="page"/>
      </w:r>
    </w:p>
    <w:p w:rsidR="0076491A" w:rsidRDefault="0076491A" w:rsidP="008164B7">
      <w:pPr>
        <w:spacing w:line="240" w:lineRule="atLeast"/>
        <w:jc w:val="center"/>
        <w:rPr>
          <w:b/>
          <w:bCs/>
        </w:rPr>
      </w:pPr>
      <w:r w:rsidRPr="00BC3DAC">
        <w:rPr>
          <w:b/>
          <w:bCs/>
        </w:rPr>
        <w:lastRenderedPageBreak/>
        <w:t>XV.</w:t>
      </w:r>
    </w:p>
    <w:p w:rsidR="0076491A" w:rsidRDefault="0076491A" w:rsidP="008164B7">
      <w:pPr>
        <w:spacing w:line="240" w:lineRule="atLeast"/>
        <w:jc w:val="center"/>
        <w:rPr>
          <w:b/>
          <w:bCs/>
        </w:rPr>
      </w:pPr>
      <w:r w:rsidRPr="00BC3DAC">
        <w:rPr>
          <w:b/>
          <w:bCs/>
        </w:rPr>
        <w:t>ZVLÁŠTNÍ USTANOVENÍ</w:t>
      </w:r>
    </w:p>
    <w:p w:rsidR="0076491A" w:rsidRPr="00BC3DAC" w:rsidRDefault="0076491A" w:rsidP="008164B7">
      <w:pPr>
        <w:spacing w:line="240" w:lineRule="atLeast"/>
        <w:jc w:val="center"/>
        <w:rPr>
          <w:b/>
          <w:bCs/>
        </w:rPr>
      </w:pPr>
    </w:p>
    <w:p w:rsidR="0076491A" w:rsidRPr="007A364F" w:rsidRDefault="0076491A" w:rsidP="008164B7">
      <w:pPr>
        <w:pStyle w:val="Zkladntextodsazen2"/>
        <w:ind w:left="284" w:hanging="284"/>
        <w:rPr>
          <w:rFonts w:ascii="Times New Roman" w:hAnsi="Times New Roman"/>
          <w:sz w:val="24"/>
          <w:szCs w:val="24"/>
        </w:rPr>
      </w:pPr>
      <w:r w:rsidRPr="007A364F">
        <w:rPr>
          <w:rFonts w:ascii="Times New Roman" w:hAnsi="Times New Roman"/>
          <w:sz w:val="24"/>
          <w:szCs w:val="24"/>
        </w:rPr>
        <w:t>1.</w:t>
      </w:r>
      <w:r w:rsidRPr="007A364F">
        <w:rPr>
          <w:rFonts w:ascii="Times New Roman" w:hAnsi="Times New Roman"/>
          <w:sz w:val="24"/>
          <w:szCs w:val="24"/>
        </w:rPr>
        <w:tab/>
        <w:t xml:space="preserve"> Zhotovitel se zavazuje během plnění smlouvy zachovávat mlčenlivost o všech skutečnostech, o kterých se dozví od objednatele v souvislosti s plněním smlouvy. </w:t>
      </w:r>
    </w:p>
    <w:p w:rsidR="0076491A" w:rsidRPr="007A364F" w:rsidRDefault="0076491A" w:rsidP="008164B7">
      <w:pPr>
        <w:pStyle w:val="Zkladntextodsazen2"/>
        <w:ind w:left="284" w:hanging="284"/>
        <w:rPr>
          <w:rFonts w:ascii="Times New Roman" w:hAnsi="Times New Roman"/>
          <w:sz w:val="24"/>
          <w:szCs w:val="24"/>
        </w:rPr>
      </w:pPr>
    </w:p>
    <w:p w:rsidR="0076491A" w:rsidRPr="007A364F" w:rsidRDefault="0076491A" w:rsidP="008164B7">
      <w:pPr>
        <w:pStyle w:val="Zkladntextodsazen2"/>
        <w:ind w:left="284" w:hanging="284"/>
        <w:rPr>
          <w:rFonts w:ascii="Times New Roman" w:hAnsi="Times New Roman"/>
          <w:sz w:val="24"/>
          <w:szCs w:val="24"/>
        </w:rPr>
      </w:pPr>
      <w:r w:rsidRPr="007A364F">
        <w:rPr>
          <w:rFonts w:ascii="Times New Roman" w:hAnsi="Times New Roman"/>
          <w:sz w:val="24"/>
          <w:szCs w:val="24"/>
        </w:rPr>
        <w:t>2.</w:t>
      </w:r>
      <w:r w:rsidRPr="007A364F">
        <w:rPr>
          <w:rFonts w:ascii="Times New Roman" w:hAnsi="Times New Roman"/>
          <w:sz w:val="24"/>
          <w:szCs w:val="24"/>
        </w:rPr>
        <w:tab/>
        <w:t xml:space="preserve"> Vyskytnou-li se události, které jedné nebo oběma stranám částečně nebo úplně znemožní plnění jejich povinností podle této smlouvy, jsou strany povinny se o tomto bez zbytečného odkladu informovat a společně podnikn</w:t>
      </w:r>
      <w:r>
        <w:rPr>
          <w:rFonts w:ascii="Times New Roman" w:hAnsi="Times New Roman"/>
          <w:sz w:val="24"/>
          <w:szCs w:val="24"/>
        </w:rPr>
        <w:t>out kroky k</w:t>
      </w:r>
      <w:r w:rsidRPr="007A364F">
        <w:rPr>
          <w:rFonts w:ascii="Times New Roman" w:hAnsi="Times New Roman"/>
          <w:sz w:val="24"/>
          <w:szCs w:val="24"/>
        </w:rPr>
        <w:t xml:space="preserve"> jejich překonání. </w:t>
      </w:r>
    </w:p>
    <w:p w:rsidR="0076491A" w:rsidRPr="007A364F" w:rsidRDefault="0076491A" w:rsidP="008164B7">
      <w:pPr>
        <w:pStyle w:val="Zkladntextodsazen2"/>
        <w:ind w:left="284" w:hanging="284"/>
        <w:rPr>
          <w:rFonts w:ascii="Times New Roman" w:hAnsi="Times New Roman"/>
          <w:sz w:val="24"/>
          <w:szCs w:val="24"/>
        </w:rPr>
      </w:pPr>
    </w:p>
    <w:p w:rsidR="0076491A" w:rsidRPr="007A364F" w:rsidRDefault="0076491A" w:rsidP="008164B7">
      <w:pPr>
        <w:pStyle w:val="Zkladntextodsazen2"/>
        <w:ind w:left="284" w:hanging="284"/>
        <w:rPr>
          <w:rFonts w:ascii="Times New Roman" w:hAnsi="Times New Roman"/>
          <w:sz w:val="24"/>
          <w:szCs w:val="24"/>
        </w:rPr>
      </w:pPr>
      <w:r w:rsidRPr="007A364F">
        <w:rPr>
          <w:rFonts w:ascii="Times New Roman" w:hAnsi="Times New Roman"/>
          <w:sz w:val="24"/>
          <w:szCs w:val="24"/>
        </w:rPr>
        <w:t>3.</w:t>
      </w:r>
      <w:r w:rsidRPr="007A364F">
        <w:rPr>
          <w:rFonts w:ascii="Times New Roman" w:hAnsi="Times New Roman"/>
          <w:sz w:val="24"/>
          <w:szCs w:val="24"/>
        </w:rPr>
        <w:tab/>
        <w:t>Objednatel může požádat zhotovitele o dočasné zastavení prací na díle na nezbytně dlouhou dobu zejména v případě vzniku krizové s</w:t>
      </w:r>
      <w:r>
        <w:rPr>
          <w:rFonts w:ascii="Times New Roman" w:hAnsi="Times New Roman"/>
          <w:sz w:val="24"/>
          <w:szCs w:val="24"/>
        </w:rPr>
        <w:t xml:space="preserve">ituace, mimořádné události, </w:t>
      </w:r>
      <w:r w:rsidRPr="007A364F">
        <w:rPr>
          <w:rFonts w:ascii="Times New Roman" w:hAnsi="Times New Roman"/>
          <w:sz w:val="24"/>
          <w:szCs w:val="24"/>
        </w:rPr>
        <w:t>živelné pohromy</w:t>
      </w:r>
      <w:r>
        <w:rPr>
          <w:rFonts w:ascii="Times New Roman" w:hAnsi="Times New Roman"/>
          <w:sz w:val="24"/>
          <w:szCs w:val="24"/>
        </w:rPr>
        <w:t xml:space="preserve"> nebo nepříznivých klimatických podmínek</w:t>
      </w:r>
      <w:r w:rsidRPr="007A364F">
        <w:rPr>
          <w:rFonts w:ascii="Times New Roman" w:hAnsi="Times New Roman"/>
          <w:sz w:val="24"/>
          <w:szCs w:val="24"/>
        </w:rPr>
        <w:t>. Zhotovitel se zavazuje v takovém případě požadavku objednatele vyhovět, učiní však všechny potřebné kroky k tomu, aby nedošlo k poškození či znehodnocení díla.</w:t>
      </w:r>
      <w:r w:rsidRPr="00807793">
        <w:rPr>
          <w:rFonts w:ascii="Times New Roman" w:hAnsi="Times New Roman"/>
          <w:color w:val="000000"/>
          <w:sz w:val="24"/>
          <w:szCs w:val="24"/>
        </w:rPr>
        <w:t xml:space="preserve"> Objednatel uhradí zhotoviteli prokázané náklady, které mu případně oproti plnění, sjednanému ve smlouvě, v souvislosti se zastavením práce vznikly. </w:t>
      </w:r>
      <w:r w:rsidRPr="007A364F">
        <w:rPr>
          <w:rFonts w:ascii="Times New Roman" w:hAnsi="Times New Roman"/>
          <w:sz w:val="24"/>
          <w:szCs w:val="24"/>
        </w:rPr>
        <w:t xml:space="preserve">Po dobu dočasného zastavení prací se přerušuje běh lhůty pro zhotovení díla. Trvá-li důvod pro zastavení prací déle než dva měsíce, obě smluvní strany se dohodnou na dalším postupu. </w:t>
      </w:r>
    </w:p>
    <w:p w:rsidR="0076491A" w:rsidRPr="007A364F" w:rsidRDefault="0076491A" w:rsidP="008164B7">
      <w:pPr>
        <w:pStyle w:val="Zkladntextodsazen2"/>
        <w:ind w:left="284" w:hanging="284"/>
        <w:rPr>
          <w:rFonts w:ascii="Times New Roman" w:hAnsi="Times New Roman"/>
          <w:sz w:val="24"/>
          <w:szCs w:val="24"/>
        </w:rPr>
      </w:pPr>
    </w:p>
    <w:p w:rsidR="0076491A" w:rsidRPr="007A364F" w:rsidRDefault="0076491A" w:rsidP="008164B7">
      <w:pPr>
        <w:pStyle w:val="Zkladntextodsazen2"/>
        <w:ind w:left="284" w:hanging="284"/>
        <w:rPr>
          <w:rFonts w:ascii="Times New Roman" w:hAnsi="Times New Roman"/>
          <w:sz w:val="24"/>
          <w:szCs w:val="24"/>
        </w:rPr>
      </w:pPr>
      <w:r w:rsidRPr="007A364F">
        <w:rPr>
          <w:rFonts w:ascii="Times New Roman" w:hAnsi="Times New Roman"/>
          <w:sz w:val="24"/>
          <w:szCs w:val="24"/>
        </w:rPr>
        <w:t>4. Pokud zhotovitel zastavil dočasně práce na zhotovení díla z důvodu, které leží výlučně na jeho straně, oznámí to neprodleně objednateli a dohodne s ním termín pro opětovné zahájení prací. Takové přerušení prací nemá vliv na termín zhotovení díla, jak byl dohodnut v této smlouvě. Pokud zhotovitel nezahájil práce do jednoho měsíce ode dne, kdy je přerušil nebo mezitím již termín pro zhotovení díla marně vypršel, může objednatel od smlouvy odstoupit.</w:t>
      </w:r>
    </w:p>
    <w:p w:rsidR="0076491A" w:rsidRPr="007A364F" w:rsidRDefault="0076491A" w:rsidP="008164B7">
      <w:pPr>
        <w:pStyle w:val="Zkladntextodsazen2"/>
        <w:ind w:left="284" w:hanging="284"/>
        <w:rPr>
          <w:rFonts w:ascii="Times New Roman" w:hAnsi="Times New Roman"/>
          <w:sz w:val="24"/>
          <w:szCs w:val="24"/>
        </w:rPr>
      </w:pPr>
    </w:p>
    <w:p w:rsidR="0076491A" w:rsidRPr="007A364F" w:rsidRDefault="0076491A" w:rsidP="008164B7">
      <w:pPr>
        <w:pStyle w:val="Zkladntextodsazen2"/>
        <w:ind w:left="284" w:hanging="284"/>
        <w:rPr>
          <w:rFonts w:ascii="Times New Roman" w:hAnsi="Times New Roman"/>
          <w:sz w:val="24"/>
          <w:szCs w:val="24"/>
        </w:rPr>
      </w:pPr>
      <w:r w:rsidRPr="007A364F">
        <w:rPr>
          <w:rFonts w:ascii="Times New Roman" w:hAnsi="Times New Roman"/>
          <w:sz w:val="24"/>
          <w:szCs w:val="24"/>
        </w:rPr>
        <w:t>5. Objednatel proškolí zhotovitele z předpisů bezpečnosti a ochrany zdraví při práci (BOZP) a</w:t>
      </w:r>
      <w:r>
        <w:rPr>
          <w:rFonts w:ascii="Times New Roman" w:hAnsi="Times New Roman"/>
          <w:sz w:val="24"/>
          <w:szCs w:val="24"/>
        </w:rPr>
        <w:t> </w:t>
      </w:r>
      <w:r w:rsidRPr="007A364F">
        <w:rPr>
          <w:rFonts w:ascii="Times New Roman" w:hAnsi="Times New Roman"/>
          <w:sz w:val="24"/>
          <w:szCs w:val="24"/>
        </w:rPr>
        <w:t>požární ochrany (PO), které se vztahují k místu realizace díla a umožní vstup do objektu za podmínek dodržování mlčenlivosti o všech skutečnostech, o kterých se pracovníci zhotovitele dozví. Zhotovitel je povinen zajistit mlčenlivost svých pracovníků ve stejném rozsahu, v jakém je zavázán objednateli.</w:t>
      </w:r>
    </w:p>
    <w:p w:rsidR="0076491A" w:rsidRPr="007A364F" w:rsidRDefault="0076491A" w:rsidP="008164B7">
      <w:pPr>
        <w:pStyle w:val="Zkladntextodsazen2"/>
        <w:ind w:left="284" w:hanging="284"/>
        <w:rPr>
          <w:rFonts w:ascii="Times New Roman" w:hAnsi="Times New Roman"/>
          <w:sz w:val="24"/>
          <w:szCs w:val="24"/>
        </w:rPr>
      </w:pPr>
    </w:p>
    <w:p w:rsidR="0076491A" w:rsidRPr="007A364F" w:rsidRDefault="0076491A" w:rsidP="008164B7">
      <w:pPr>
        <w:pStyle w:val="Zkladntextodsazen2"/>
        <w:ind w:left="284" w:hanging="284"/>
        <w:rPr>
          <w:rFonts w:ascii="Times New Roman" w:hAnsi="Times New Roman"/>
          <w:sz w:val="24"/>
          <w:szCs w:val="24"/>
        </w:rPr>
      </w:pPr>
      <w:r w:rsidRPr="007A364F">
        <w:rPr>
          <w:rFonts w:ascii="Times New Roman" w:hAnsi="Times New Roman"/>
          <w:sz w:val="24"/>
          <w:szCs w:val="24"/>
        </w:rPr>
        <w:t xml:space="preserve">6.  Zhotovitel je podle § 2 písm. e) </w:t>
      </w:r>
      <w:r w:rsidRPr="00C503EE">
        <w:rPr>
          <w:rFonts w:ascii="Times New Roman" w:hAnsi="Times New Roman"/>
          <w:sz w:val="24"/>
          <w:szCs w:val="24"/>
        </w:rPr>
        <w:t xml:space="preserve">zákona č. 320/2001 </w:t>
      </w:r>
      <w:r w:rsidRPr="007A364F">
        <w:rPr>
          <w:rFonts w:ascii="Times New Roman" w:hAnsi="Times New Roman"/>
          <w:sz w:val="24"/>
          <w:szCs w:val="24"/>
        </w:rPr>
        <w:t>Sb., o finanční kontrole ve veřejné správě a o změně některých zákonů, v platném znění, osobou povinnou spolupůsobit při výkonu finanční kontroly prováděné v souvislosti s úhradou zboží nebo služeb z veřejných výdajů.</w:t>
      </w:r>
    </w:p>
    <w:p w:rsidR="0076491A" w:rsidRPr="007A364F" w:rsidRDefault="0076491A" w:rsidP="008164B7">
      <w:pPr>
        <w:pStyle w:val="Zkladntextodsazen2"/>
        <w:ind w:left="284" w:hanging="284"/>
        <w:rPr>
          <w:rFonts w:ascii="Times New Roman" w:hAnsi="Times New Roman"/>
          <w:sz w:val="24"/>
          <w:szCs w:val="24"/>
        </w:rPr>
      </w:pPr>
    </w:p>
    <w:p w:rsidR="0076491A" w:rsidRPr="007A364F" w:rsidRDefault="0076491A" w:rsidP="008164B7">
      <w:pPr>
        <w:pStyle w:val="Zkladntextodsazen2"/>
        <w:ind w:left="284" w:hanging="284"/>
        <w:rPr>
          <w:rFonts w:ascii="Times New Roman" w:hAnsi="Times New Roman"/>
          <w:sz w:val="24"/>
          <w:szCs w:val="24"/>
        </w:rPr>
      </w:pPr>
      <w:r>
        <w:rPr>
          <w:rFonts w:ascii="Times New Roman" w:hAnsi="Times New Roman"/>
          <w:sz w:val="24"/>
          <w:szCs w:val="24"/>
        </w:rPr>
        <w:t xml:space="preserve">7. </w:t>
      </w:r>
      <w:r w:rsidRPr="007A364F">
        <w:rPr>
          <w:rFonts w:ascii="Times New Roman" w:hAnsi="Times New Roman"/>
          <w:sz w:val="24"/>
          <w:szCs w:val="24"/>
        </w:rPr>
        <w:t>Smluvní strany mohou kromě případů uvedených v zákoně odstoupit od smlouvy v případě, že druhá smluvní strana podstatně porušuje smlouv</w:t>
      </w:r>
      <w:r>
        <w:rPr>
          <w:rFonts w:ascii="Times New Roman" w:hAnsi="Times New Roman"/>
          <w:sz w:val="24"/>
          <w:szCs w:val="24"/>
        </w:rPr>
        <w:t xml:space="preserve">u dle ujednání čl. XV. odst. </w:t>
      </w:r>
      <w:r w:rsidRPr="007A364F">
        <w:rPr>
          <w:rFonts w:ascii="Times New Roman" w:hAnsi="Times New Roman"/>
          <w:sz w:val="24"/>
          <w:szCs w:val="24"/>
        </w:rPr>
        <w:t xml:space="preserve">8. této smlouvy, závažně nebo opakovaně porušuje své povinnosti, vyplývající z této smlouvy, nebo v případě, že překážky na straně zhotovitele mu dlouhodobě znemožňují řádné provádění díla. Objednatel může také odstoupit od smlouvy, jestliže na zhotovitele byl prohlášen konkurz podle </w:t>
      </w:r>
      <w:r w:rsidRPr="00C503EE">
        <w:rPr>
          <w:rFonts w:ascii="Times New Roman" w:hAnsi="Times New Roman"/>
          <w:sz w:val="24"/>
          <w:szCs w:val="24"/>
        </w:rPr>
        <w:t xml:space="preserve">zákona č. 182/2006 Sb., </w:t>
      </w:r>
      <w:r w:rsidRPr="007A364F">
        <w:rPr>
          <w:rFonts w:ascii="Times New Roman" w:hAnsi="Times New Roman"/>
          <w:sz w:val="24"/>
          <w:szCs w:val="24"/>
        </w:rPr>
        <w:t xml:space="preserve">o úpadku a způsobech jeho řešení (insolvenční zákon), ve znění pozdějších předpisů, nebo pokud zhotovitel vstoupil do likvidace. </w:t>
      </w:r>
    </w:p>
    <w:p w:rsidR="0076491A" w:rsidRPr="007A364F" w:rsidRDefault="0076491A" w:rsidP="008164B7">
      <w:pPr>
        <w:pStyle w:val="Zkladntextodsazen2"/>
        <w:ind w:left="284" w:hanging="284"/>
        <w:rPr>
          <w:rFonts w:ascii="Times New Roman" w:hAnsi="Times New Roman"/>
          <w:sz w:val="24"/>
          <w:szCs w:val="24"/>
        </w:rPr>
      </w:pPr>
    </w:p>
    <w:p w:rsidR="0076491A" w:rsidRPr="007A364F" w:rsidRDefault="0076491A" w:rsidP="008164B7">
      <w:pPr>
        <w:pStyle w:val="Zkladntextodsazen2"/>
        <w:ind w:left="284" w:hanging="284"/>
        <w:rPr>
          <w:rFonts w:ascii="Times New Roman" w:hAnsi="Times New Roman"/>
          <w:sz w:val="24"/>
          <w:szCs w:val="24"/>
        </w:rPr>
      </w:pPr>
      <w:r w:rsidRPr="007A364F">
        <w:rPr>
          <w:rFonts w:ascii="Times New Roman" w:hAnsi="Times New Roman"/>
          <w:sz w:val="24"/>
          <w:szCs w:val="24"/>
        </w:rPr>
        <w:t>8.  Smluvní strany se dohodly, že podstatným porušením smlouvy se rozumí:</w:t>
      </w:r>
    </w:p>
    <w:p w:rsidR="0076491A" w:rsidRDefault="0076491A" w:rsidP="008164B7">
      <w:pPr>
        <w:pStyle w:val="Zkladntextodsazen2"/>
        <w:ind w:left="0"/>
        <w:rPr>
          <w:rFonts w:ascii="Times New Roman" w:hAnsi="Times New Roman"/>
          <w:sz w:val="24"/>
          <w:szCs w:val="24"/>
        </w:rPr>
      </w:pPr>
      <w:r>
        <w:rPr>
          <w:rFonts w:ascii="Times New Roman" w:hAnsi="Times New Roman"/>
          <w:sz w:val="24"/>
          <w:szCs w:val="24"/>
        </w:rPr>
        <w:t xml:space="preserve">     </w:t>
      </w:r>
      <w:r w:rsidRPr="007A364F">
        <w:rPr>
          <w:rFonts w:ascii="Times New Roman" w:hAnsi="Times New Roman"/>
          <w:sz w:val="24"/>
          <w:szCs w:val="24"/>
        </w:rPr>
        <w:t>Překročení termínu zhotovení díla dle čl. IV</w:t>
      </w:r>
      <w:r w:rsidRPr="00736BD5">
        <w:rPr>
          <w:rFonts w:ascii="Times New Roman" w:hAnsi="Times New Roman"/>
          <w:sz w:val="24"/>
          <w:szCs w:val="24"/>
        </w:rPr>
        <w:t xml:space="preserve">. </w:t>
      </w:r>
      <w:r w:rsidRPr="00736BD5">
        <w:rPr>
          <w:rFonts w:ascii="Times New Roman" w:hAnsi="Times New Roman"/>
          <w:b/>
          <w:sz w:val="24"/>
          <w:szCs w:val="24"/>
        </w:rPr>
        <w:t xml:space="preserve">o více než </w:t>
      </w:r>
      <w:r w:rsidR="00736BD5" w:rsidRPr="00736BD5">
        <w:rPr>
          <w:rFonts w:ascii="Times New Roman" w:hAnsi="Times New Roman"/>
          <w:b/>
          <w:sz w:val="24"/>
          <w:szCs w:val="24"/>
        </w:rPr>
        <w:t>14</w:t>
      </w:r>
      <w:r w:rsidRPr="00736BD5">
        <w:rPr>
          <w:rFonts w:ascii="Times New Roman" w:hAnsi="Times New Roman"/>
          <w:b/>
          <w:sz w:val="24"/>
          <w:szCs w:val="24"/>
        </w:rPr>
        <w:t xml:space="preserve"> kalendářních dní</w:t>
      </w:r>
      <w:r w:rsidRPr="00736BD5">
        <w:rPr>
          <w:rFonts w:ascii="Times New Roman" w:hAnsi="Times New Roman"/>
          <w:sz w:val="24"/>
          <w:szCs w:val="24"/>
        </w:rPr>
        <w:t>.</w:t>
      </w:r>
      <w:r w:rsidRPr="008235F2">
        <w:rPr>
          <w:rFonts w:ascii="Times New Roman" w:hAnsi="Times New Roman"/>
          <w:sz w:val="24"/>
          <w:szCs w:val="24"/>
        </w:rPr>
        <w:t xml:space="preserve"> </w:t>
      </w:r>
      <w:r w:rsidRPr="007A364F">
        <w:rPr>
          <w:rFonts w:ascii="Times New Roman" w:hAnsi="Times New Roman"/>
          <w:sz w:val="24"/>
          <w:szCs w:val="24"/>
        </w:rPr>
        <w:t xml:space="preserve">Prodlení </w:t>
      </w:r>
      <w:r>
        <w:rPr>
          <w:rFonts w:ascii="Times New Roman" w:hAnsi="Times New Roman"/>
          <w:sz w:val="24"/>
          <w:szCs w:val="24"/>
        </w:rPr>
        <w:t xml:space="preserve"> </w:t>
      </w:r>
    </w:p>
    <w:p w:rsidR="0076491A" w:rsidRDefault="0076491A" w:rsidP="004E3437">
      <w:pPr>
        <w:pStyle w:val="Zkladntextodsazen2"/>
        <w:ind w:left="284"/>
        <w:rPr>
          <w:rFonts w:ascii="Times New Roman" w:hAnsi="Times New Roman"/>
          <w:sz w:val="24"/>
          <w:szCs w:val="24"/>
        </w:rPr>
      </w:pPr>
      <w:r w:rsidRPr="007A364F">
        <w:rPr>
          <w:rFonts w:ascii="Times New Roman" w:hAnsi="Times New Roman"/>
          <w:sz w:val="24"/>
          <w:szCs w:val="24"/>
        </w:rPr>
        <w:lastRenderedPageBreak/>
        <w:t xml:space="preserve">objednatele v úhradě platebních dokladů </w:t>
      </w:r>
      <w:r w:rsidRPr="004E3437">
        <w:rPr>
          <w:rFonts w:ascii="Times New Roman" w:hAnsi="Times New Roman"/>
          <w:b/>
          <w:sz w:val="24"/>
          <w:szCs w:val="24"/>
        </w:rPr>
        <w:t>o více než 30 kalendářních dní</w:t>
      </w:r>
      <w:r>
        <w:rPr>
          <w:rFonts w:ascii="Times New Roman" w:hAnsi="Times New Roman"/>
          <w:sz w:val="24"/>
          <w:szCs w:val="24"/>
        </w:rPr>
        <w:t xml:space="preserve">. </w:t>
      </w:r>
      <w:r w:rsidRPr="007A364F">
        <w:rPr>
          <w:rFonts w:ascii="Times New Roman" w:hAnsi="Times New Roman"/>
          <w:sz w:val="24"/>
          <w:szCs w:val="24"/>
        </w:rPr>
        <w:t>Smluvní strany se</w:t>
      </w:r>
      <w:r w:rsidR="00326D13">
        <w:rPr>
          <w:rFonts w:ascii="Times New Roman" w:hAnsi="Times New Roman"/>
          <w:sz w:val="24"/>
          <w:szCs w:val="24"/>
        </w:rPr>
        <w:t xml:space="preserve"> </w:t>
      </w:r>
      <w:r w:rsidRPr="007A364F">
        <w:rPr>
          <w:rFonts w:ascii="Times New Roman" w:hAnsi="Times New Roman"/>
          <w:sz w:val="24"/>
          <w:szCs w:val="24"/>
        </w:rPr>
        <w:t xml:space="preserve">dohodly, že odstoupení od smlouvy musí být druhou smluvní stranou provedeno písemně a </w:t>
      </w:r>
      <w:r>
        <w:rPr>
          <w:rFonts w:ascii="Times New Roman" w:hAnsi="Times New Roman"/>
          <w:sz w:val="24"/>
          <w:szCs w:val="24"/>
        </w:rPr>
        <w:t xml:space="preserve"> </w:t>
      </w:r>
      <w:r w:rsidRPr="007A364F">
        <w:rPr>
          <w:rFonts w:ascii="Times New Roman" w:hAnsi="Times New Roman"/>
          <w:sz w:val="24"/>
          <w:szCs w:val="24"/>
        </w:rPr>
        <w:t>je účinné dnem doručení na adre</w:t>
      </w:r>
      <w:r>
        <w:rPr>
          <w:rFonts w:ascii="Times New Roman" w:hAnsi="Times New Roman"/>
          <w:sz w:val="24"/>
          <w:szCs w:val="24"/>
        </w:rPr>
        <w:t>su druhé smluvní strany uvedené</w:t>
      </w:r>
      <w:r w:rsidRPr="007A364F">
        <w:rPr>
          <w:rFonts w:ascii="Times New Roman" w:hAnsi="Times New Roman"/>
          <w:sz w:val="24"/>
          <w:szCs w:val="24"/>
        </w:rPr>
        <w:t xml:space="preserve"> v záhlaví této smlouvy.</w:t>
      </w:r>
    </w:p>
    <w:p w:rsidR="0076491A" w:rsidRDefault="0076491A" w:rsidP="005264CE">
      <w:pPr>
        <w:pStyle w:val="Zkladntextodsazen2"/>
        <w:ind w:left="0"/>
        <w:rPr>
          <w:rFonts w:ascii="Times New Roman" w:hAnsi="Times New Roman"/>
          <w:sz w:val="24"/>
          <w:szCs w:val="24"/>
        </w:rPr>
      </w:pPr>
    </w:p>
    <w:p w:rsidR="0076491A" w:rsidRDefault="0076491A" w:rsidP="008164B7">
      <w:pPr>
        <w:pStyle w:val="Zkladntextodsazen2"/>
        <w:ind w:left="284" w:hanging="284"/>
        <w:rPr>
          <w:rFonts w:ascii="Times New Roman" w:hAnsi="Times New Roman" w:cs="Times New Roman"/>
          <w:sz w:val="24"/>
          <w:szCs w:val="24"/>
        </w:rPr>
      </w:pPr>
      <w:r>
        <w:rPr>
          <w:rFonts w:ascii="Times New Roman" w:hAnsi="Times New Roman"/>
          <w:sz w:val="24"/>
          <w:szCs w:val="24"/>
        </w:rPr>
        <w:t xml:space="preserve">9. </w:t>
      </w:r>
      <w:r w:rsidRPr="006F5B57">
        <w:rPr>
          <w:rFonts w:ascii="Times New Roman" w:hAnsi="Times New Roman"/>
          <w:sz w:val="24"/>
          <w:szCs w:val="24"/>
        </w:rPr>
        <w:t>Profilem objednatele je elektronický nástroj, prostřednictvím kterého objednatel, jako veřejný zadavatel dle zákona č. 137/2006 Sb., o veřejných zakázkách, ve znění pozdějších předpisů (dále jen „ZVZ“) uveřejňuje informace a dokumenty ke svým veřejným zakázkám způsobem, který umožňuje ne</w:t>
      </w:r>
      <w:r w:rsidR="00736BD5">
        <w:rPr>
          <w:rFonts w:ascii="Times New Roman" w:hAnsi="Times New Roman"/>
          <w:sz w:val="24"/>
          <w:szCs w:val="24"/>
        </w:rPr>
        <w:t>omezený a přímý dálkový přístup.</w:t>
      </w:r>
    </w:p>
    <w:p w:rsidR="0076491A" w:rsidRDefault="0076491A" w:rsidP="008164B7">
      <w:pPr>
        <w:pStyle w:val="Zkladntextodsazen2"/>
        <w:ind w:left="284" w:hanging="284"/>
        <w:rPr>
          <w:rFonts w:ascii="Times New Roman" w:hAnsi="Times New Roman"/>
          <w:sz w:val="24"/>
          <w:szCs w:val="24"/>
        </w:rPr>
      </w:pPr>
    </w:p>
    <w:p w:rsidR="0076491A" w:rsidRDefault="0076491A" w:rsidP="001547FC">
      <w:pPr>
        <w:ind w:left="426" w:hanging="426"/>
        <w:jc w:val="both"/>
      </w:pPr>
      <w:r>
        <w:rPr>
          <w:rFonts w:cs="Courier New"/>
        </w:rPr>
        <w:t>10.</w:t>
      </w:r>
      <w:r w:rsidR="0075697B">
        <w:rPr>
          <w:rFonts w:cs="Courier New"/>
        </w:rPr>
        <w:t xml:space="preserve"> </w:t>
      </w:r>
      <w:r>
        <w:rPr>
          <w:rFonts w:cs="Courier New"/>
        </w:rPr>
        <w:t>Vzhledem k veřejnoprávnímu charakteru objednatele souhlasí zhotovitel se zveřejněním obsahu této smlouvy v souladu se zákonem č. 106/1999 Sb., o svobodném přístupu k informacím, ve znění pozdějších předpisů a zákona č. 101/2000 Sb., o ochraně osobních údajů a o změně některých zákonů, ve znění pozdějších předpisů.</w:t>
      </w:r>
    </w:p>
    <w:p w:rsidR="0076491A" w:rsidRPr="007A364F" w:rsidRDefault="0076491A" w:rsidP="008164B7">
      <w:pPr>
        <w:pStyle w:val="Zkladntextodsazen2"/>
        <w:ind w:left="284" w:hanging="284"/>
        <w:rPr>
          <w:rFonts w:ascii="Times New Roman" w:hAnsi="Times New Roman"/>
          <w:sz w:val="24"/>
          <w:szCs w:val="24"/>
        </w:rPr>
      </w:pPr>
    </w:p>
    <w:p w:rsidR="0076491A" w:rsidRDefault="0076491A" w:rsidP="008164B7">
      <w:pPr>
        <w:spacing w:line="240" w:lineRule="atLeast"/>
        <w:jc w:val="center"/>
        <w:rPr>
          <w:b/>
          <w:bCs/>
        </w:rPr>
      </w:pPr>
    </w:p>
    <w:p w:rsidR="0076491A" w:rsidRPr="00BC3DAC" w:rsidRDefault="0076491A" w:rsidP="008164B7">
      <w:pPr>
        <w:spacing w:line="240" w:lineRule="atLeast"/>
        <w:jc w:val="center"/>
        <w:rPr>
          <w:b/>
          <w:bCs/>
        </w:rPr>
      </w:pPr>
      <w:r w:rsidRPr="00BC3DAC">
        <w:rPr>
          <w:b/>
          <w:bCs/>
        </w:rPr>
        <w:t>XVI.</w:t>
      </w:r>
    </w:p>
    <w:p w:rsidR="0076491A" w:rsidRPr="00BC3DAC" w:rsidRDefault="0076491A" w:rsidP="008164B7">
      <w:pPr>
        <w:spacing w:line="240" w:lineRule="atLeast"/>
        <w:jc w:val="center"/>
        <w:rPr>
          <w:b/>
          <w:bCs/>
        </w:rPr>
      </w:pPr>
      <w:r w:rsidRPr="00BC3DAC">
        <w:rPr>
          <w:b/>
          <w:bCs/>
        </w:rPr>
        <w:t>SPOLEČNÁ USTANOVENÍ</w:t>
      </w:r>
    </w:p>
    <w:p w:rsidR="0076491A" w:rsidRPr="007A364F" w:rsidRDefault="0076491A" w:rsidP="008164B7">
      <w:pPr>
        <w:pStyle w:val="Zkladntextodsazen2"/>
        <w:ind w:left="284" w:hanging="284"/>
        <w:rPr>
          <w:rFonts w:ascii="Times New Roman" w:hAnsi="Times New Roman"/>
          <w:sz w:val="24"/>
          <w:szCs w:val="24"/>
        </w:rPr>
      </w:pPr>
    </w:p>
    <w:p w:rsidR="0076491A" w:rsidRPr="007A364F" w:rsidRDefault="0076491A" w:rsidP="008164B7">
      <w:pPr>
        <w:pStyle w:val="Zkladntextodsazen2"/>
        <w:ind w:left="284" w:hanging="284"/>
        <w:rPr>
          <w:rFonts w:ascii="Times New Roman" w:hAnsi="Times New Roman"/>
          <w:sz w:val="24"/>
          <w:szCs w:val="24"/>
        </w:rPr>
      </w:pPr>
      <w:r w:rsidRPr="007A364F">
        <w:rPr>
          <w:rFonts w:ascii="Times New Roman" w:hAnsi="Times New Roman"/>
          <w:sz w:val="24"/>
          <w:szCs w:val="24"/>
        </w:rPr>
        <w:t>1. Právní vztahy založené touto smlouvou a v ní výslovně neupravené se řídí obecně závaznými právními předpisy, zejména zákonem č.</w:t>
      </w:r>
      <w:r w:rsidRPr="005126AB">
        <w:rPr>
          <w:rFonts w:ascii="Times New Roman" w:hAnsi="Times New Roman"/>
          <w:color w:val="FF0000"/>
          <w:sz w:val="24"/>
          <w:szCs w:val="24"/>
        </w:rPr>
        <w:t xml:space="preserve"> </w:t>
      </w:r>
      <w:r w:rsidRPr="005126AB">
        <w:rPr>
          <w:rFonts w:ascii="Times New Roman" w:hAnsi="Times New Roman"/>
          <w:sz w:val="24"/>
          <w:szCs w:val="24"/>
        </w:rPr>
        <w:t>89/2012 Sb</w:t>
      </w:r>
      <w:r w:rsidRPr="00C503EE">
        <w:rPr>
          <w:rFonts w:ascii="Times New Roman" w:hAnsi="Times New Roman"/>
          <w:sz w:val="24"/>
          <w:szCs w:val="24"/>
        </w:rPr>
        <w:t xml:space="preserve">., </w:t>
      </w:r>
      <w:r>
        <w:rPr>
          <w:rFonts w:ascii="Times New Roman" w:hAnsi="Times New Roman"/>
          <w:sz w:val="24"/>
          <w:szCs w:val="24"/>
        </w:rPr>
        <w:t>občanský zákoník</w:t>
      </w:r>
      <w:r w:rsidRPr="007A364F">
        <w:rPr>
          <w:rFonts w:ascii="Times New Roman" w:hAnsi="Times New Roman"/>
          <w:sz w:val="24"/>
          <w:szCs w:val="24"/>
        </w:rPr>
        <w:t>.</w:t>
      </w:r>
    </w:p>
    <w:p w:rsidR="0076491A" w:rsidRPr="007A364F" w:rsidRDefault="0076491A" w:rsidP="008164B7">
      <w:pPr>
        <w:pStyle w:val="Zkladntextodsazen2"/>
        <w:ind w:left="284" w:hanging="284"/>
        <w:rPr>
          <w:rFonts w:ascii="Times New Roman" w:hAnsi="Times New Roman"/>
          <w:sz w:val="24"/>
          <w:szCs w:val="24"/>
        </w:rPr>
      </w:pPr>
    </w:p>
    <w:p w:rsidR="0076491A" w:rsidRPr="007A364F" w:rsidRDefault="0076491A" w:rsidP="008164B7">
      <w:pPr>
        <w:pStyle w:val="Zkladntextodsazen2"/>
        <w:ind w:left="284" w:hanging="284"/>
        <w:rPr>
          <w:rFonts w:ascii="Times New Roman" w:hAnsi="Times New Roman"/>
          <w:sz w:val="24"/>
          <w:szCs w:val="24"/>
        </w:rPr>
      </w:pPr>
      <w:r>
        <w:rPr>
          <w:rFonts w:ascii="Times New Roman" w:hAnsi="Times New Roman"/>
          <w:sz w:val="24"/>
          <w:szCs w:val="24"/>
        </w:rPr>
        <w:t xml:space="preserve">2. </w:t>
      </w:r>
      <w:r w:rsidRPr="007A364F">
        <w:rPr>
          <w:rFonts w:ascii="Times New Roman" w:hAnsi="Times New Roman"/>
          <w:sz w:val="24"/>
          <w:szCs w:val="24"/>
        </w:rPr>
        <w:t xml:space="preserve">Spory, vyplývající z této smlouvy, budou řešeny především dohodou smluvních stran, Nebude-li možné dosáhnout dohody, bude spor řešen před místně a věcně příslušným soudem České republiky. </w:t>
      </w:r>
    </w:p>
    <w:p w:rsidR="0076491A" w:rsidRPr="007A364F" w:rsidRDefault="0076491A" w:rsidP="008164B7">
      <w:pPr>
        <w:pStyle w:val="Zkladntextodsazen2"/>
        <w:ind w:left="284" w:hanging="284"/>
        <w:rPr>
          <w:rFonts w:ascii="Times New Roman" w:hAnsi="Times New Roman"/>
          <w:sz w:val="24"/>
          <w:szCs w:val="24"/>
        </w:rPr>
      </w:pPr>
    </w:p>
    <w:p w:rsidR="0076491A" w:rsidRPr="007A364F" w:rsidRDefault="0076491A" w:rsidP="008164B7">
      <w:pPr>
        <w:pStyle w:val="Zkladntextodsazen2"/>
        <w:ind w:left="284" w:hanging="284"/>
        <w:rPr>
          <w:rFonts w:ascii="Times New Roman" w:hAnsi="Times New Roman"/>
          <w:sz w:val="24"/>
          <w:szCs w:val="24"/>
        </w:rPr>
      </w:pPr>
      <w:r w:rsidRPr="007A364F">
        <w:rPr>
          <w:rFonts w:ascii="Times New Roman" w:hAnsi="Times New Roman"/>
          <w:sz w:val="24"/>
          <w:szCs w:val="24"/>
        </w:rPr>
        <w:t>3.  Stane-li  se   ustanovení    této    smlouvy    neplatné   či   neúčinné,</w:t>
      </w:r>
      <w:r>
        <w:rPr>
          <w:rFonts w:ascii="Times New Roman" w:hAnsi="Times New Roman"/>
          <w:sz w:val="24"/>
          <w:szCs w:val="24"/>
        </w:rPr>
        <w:t xml:space="preserve">    nedotýká   se     to</w:t>
      </w:r>
      <w:r w:rsidRPr="007A364F">
        <w:rPr>
          <w:rFonts w:ascii="Times New Roman" w:hAnsi="Times New Roman"/>
          <w:sz w:val="24"/>
          <w:szCs w:val="24"/>
        </w:rPr>
        <w:t xml:space="preserve"> ostatních   ustanovení  této  smlouvy,   která  zůstávají  platná  a </w:t>
      </w:r>
      <w:r>
        <w:rPr>
          <w:rFonts w:ascii="Times New Roman" w:hAnsi="Times New Roman"/>
          <w:sz w:val="24"/>
          <w:szCs w:val="24"/>
        </w:rPr>
        <w:t xml:space="preserve"> účinná.   Smluvní strany  se </w:t>
      </w:r>
      <w:r w:rsidRPr="007A364F">
        <w:rPr>
          <w:rFonts w:ascii="Times New Roman" w:hAnsi="Times New Roman"/>
          <w:sz w:val="24"/>
          <w:szCs w:val="24"/>
        </w:rPr>
        <w:t>v tomto  případě  zavazuj</w:t>
      </w:r>
      <w:r>
        <w:rPr>
          <w:rFonts w:ascii="Times New Roman" w:hAnsi="Times New Roman"/>
          <w:sz w:val="24"/>
          <w:szCs w:val="24"/>
        </w:rPr>
        <w:t>í  dohodou   nahradit</w:t>
      </w:r>
      <w:r w:rsidRPr="007A364F">
        <w:rPr>
          <w:rFonts w:ascii="Times New Roman" w:hAnsi="Times New Roman"/>
          <w:sz w:val="24"/>
          <w:szCs w:val="24"/>
        </w:rPr>
        <w:t xml:space="preserve">   ustanovení </w:t>
      </w:r>
      <w:r>
        <w:rPr>
          <w:rFonts w:ascii="Times New Roman" w:hAnsi="Times New Roman"/>
          <w:sz w:val="24"/>
          <w:szCs w:val="24"/>
        </w:rPr>
        <w:t xml:space="preserve"> neplatné/neúčinné    novým platným/účinným ustanovením, </w:t>
      </w:r>
      <w:r w:rsidRPr="007A364F">
        <w:rPr>
          <w:rFonts w:ascii="Times New Roman" w:hAnsi="Times New Roman"/>
          <w:sz w:val="24"/>
          <w:szCs w:val="24"/>
        </w:rPr>
        <w:t>k</w:t>
      </w:r>
      <w:r>
        <w:rPr>
          <w:rFonts w:ascii="Times New Roman" w:hAnsi="Times New Roman"/>
          <w:sz w:val="24"/>
          <w:szCs w:val="24"/>
        </w:rPr>
        <w:t xml:space="preserve">teré nejlépe odpovídá původně </w:t>
      </w:r>
      <w:r w:rsidRPr="007A364F">
        <w:rPr>
          <w:rFonts w:ascii="Times New Roman" w:hAnsi="Times New Roman"/>
          <w:sz w:val="24"/>
          <w:szCs w:val="24"/>
        </w:rPr>
        <w:t xml:space="preserve">zamýšlenému </w:t>
      </w:r>
      <w:r>
        <w:rPr>
          <w:rFonts w:ascii="Times New Roman" w:hAnsi="Times New Roman"/>
          <w:sz w:val="24"/>
          <w:szCs w:val="24"/>
        </w:rPr>
        <w:t xml:space="preserve">ekonomickému účelu </w:t>
      </w:r>
      <w:r w:rsidRPr="007A364F">
        <w:rPr>
          <w:rFonts w:ascii="Times New Roman" w:hAnsi="Times New Roman"/>
          <w:sz w:val="24"/>
          <w:szCs w:val="24"/>
        </w:rPr>
        <w:t>ustanovení neplatného/neúčinného. Do té doby platí odpovídající úprava obecně závazných právních předpisů České republiky.</w:t>
      </w:r>
    </w:p>
    <w:p w:rsidR="0076491A" w:rsidRPr="007A364F" w:rsidRDefault="0076491A" w:rsidP="008164B7">
      <w:pPr>
        <w:pStyle w:val="Zkladntextodsazen2"/>
        <w:ind w:left="284" w:hanging="284"/>
        <w:rPr>
          <w:rFonts w:ascii="Times New Roman" w:hAnsi="Times New Roman"/>
          <w:sz w:val="24"/>
          <w:szCs w:val="24"/>
        </w:rPr>
      </w:pPr>
    </w:p>
    <w:p w:rsidR="0076491A" w:rsidRDefault="0076491A" w:rsidP="008164B7">
      <w:pPr>
        <w:pStyle w:val="Zkladntextodsazen2"/>
        <w:ind w:left="284" w:hanging="284"/>
        <w:rPr>
          <w:rFonts w:ascii="Times New Roman" w:hAnsi="Times New Roman"/>
          <w:sz w:val="24"/>
          <w:szCs w:val="24"/>
        </w:rPr>
      </w:pPr>
      <w:r>
        <w:rPr>
          <w:rFonts w:ascii="Times New Roman" w:hAnsi="Times New Roman"/>
          <w:sz w:val="24"/>
          <w:szCs w:val="24"/>
        </w:rPr>
        <w:t xml:space="preserve">4. </w:t>
      </w:r>
      <w:r w:rsidRPr="007A364F">
        <w:rPr>
          <w:rFonts w:ascii="Times New Roman" w:hAnsi="Times New Roman"/>
          <w:sz w:val="24"/>
          <w:szCs w:val="24"/>
        </w:rPr>
        <w:t>Smluvní strany se dohodly, že ve věcech této smlouvy budou mezi sebou komunikovat především elektronickými prostředky. Zpráva se považuje za doručenou v okamžiku, kdy se odesílatel dozvěděl, že ji příjemce přečetl nebo smazal bez čtení. Pokud se odesílatel do 72 hodin od odeslání nedozví, zda byla zpráva doručena, odešle ji příjemci prostřednictvím poskytovatele poštovních služeb. Závažné dokumenty, které zakládají změnu smluvního vztahu, faktury a reklamace však budou odesílány písemně prostřednictvím poskytovatele poštovních služeb nebo předávány osobně oprávněnými osobam</w:t>
      </w:r>
      <w:r>
        <w:rPr>
          <w:rFonts w:ascii="Times New Roman" w:hAnsi="Times New Roman"/>
          <w:sz w:val="24"/>
          <w:szCs w:val="24"/>
        </w:rPr>
        <w:t xml:space="preserve">i s potvrzením jejich přijetí. </w:t>
      </w:r>
    </w:p>
    <w:p w:rsidR="0076491A" w:rsidRDefault="0076491A" w:rsidP="001547FC">
      <w:pPr>
        <w:pStyle w:val="Zkladntextodsazen2"/>
        <w:ind w:left="0"/>
        <w:rPr>
          <w:rFonts w:ascii="Times New Roman" w:hAnsi="Times New Roman"/>
          <w:sz w:val="24"/>
          <w:szCs w:val="24"/>
        </w:rPr>
      </w:pPr>
    </w:p>
    <w:p w:rsidR="0076491A" w:rsidRPr="007A364F" w:rsidRDefault="0076491A" w:rsidP="008164B7">
      <w:pPr>
        <w:pStyle w:val="Zkladntextodsazen2"/>
        <w:ind w:left="284" w:hanging="284"/>
        <w:rPr>
          <w:rFonts w:ascii="Times New Roman" w:hAnsi="Times New Roman"/>
          <w:sz w:val="24"/>
          <w:szCs w:val="24"/>
        </w:rPr>
      </w:pPr>
    </w:p>
    <w:p w:rsidR="0076491A" w:rsidRDefault="0076491A" w:rsidP="008164B7">
      <w:pPr>
        <w:spacing w:line="240" w:lineRule="atLeast"/>
        <w:jc w:val="center"/>
        <w:rPr>
          <w:b/>
          <w:bCs/>
        </w:rPr>
      </w:pPr>
      <w:r w:rsidRPr="00BC3DAC">
        <w:rPr>
          <w:b/>
          <w:bCs/>
        </w:rPr>
        <w:t>Článek XVII.</w:t>
      </w:r>
    </w:p>
    <w:p w:rsidR="0076491A" w:rsidRDefault="0076491A" w:rsidP="008164B7">
      <w:pPr>
        <w:spacing w:line="240" w:lineRule="atLeast"/>
        <w:jc w:val="center"/>
        <w:rPr>
          <w:b/>
          <w:bCs/>
        </w:rPr>
      </w:pPr>
      <w:r w:rsidRPr="00BC3DAC">
        <w:rPr>
          <w:b/>
          <w:bCs/>
        </w:rPr>
        <w:t>ZÁVĚREČNÁ USTANOVENÍ</w:t>
      </w:r>
    </w:p>
    <w:p w:rsidR="0076491A" w:rsidRPr="00BC3DAC" w:rsidRDefault="0076491A" w:rsidP="008164B7">
      <w:pPr>
        <w:spacing w:line="240" w:lineRule="atLeast"/>
        <w:jc w:val="center"/>
        <w:rPr>
          <w:b/>
          <w:bCs/>
        </w:rPr>
      </w:pPr>
    </w:p>
    <w:p w:rsidR="00AE44AB" w:rsidRDefault="0076491A" w:rsidP="00220850">
      <w:pPr>
        <w:pStyle w:val="Zkladntextodsazen2"/>
        <w:ind w:left="284" w:hanging="284"/>
        <w:rPr>
          <w:rFonts w:ascii="Times New Roman" w:hAnsi="Times New Roman"/>
          <w:sz w:val="24"/>
          <w:szCs w:val="24"/>
        </w:rPr>
      </w:pPr>
      <w:r w:rsidRPr="007A364F">
        <w:rPr>
          <w:rFonts w:ascii="Times New Roman" w:hAnsi="Times New Roman"/>
          <w:sz w:val="24"/>
          <w:szCs w:val="24"/>
        </w:rPr>
        <w:t xml:space="preserve">1. Tato smlouva může být měněna a doplňována pouze písemnými dodatky, které podepsaly osoby oprávněné k jednání za smluvní strany. Návrh na úpravu může předložit kterákoli ze smluvních stran. Každá ze smluvních stran může kdykoli navrhnout změnu této smlouvy a pokud s takovou změnou druhá strana souhlasí nebo pokud došlo k jiné dohodě, stvrdí obě </w:t>
      </w:r>
      <w:r w:rsidRPr="007A364F">
        <w:rPr>
          <w:rFonts w:ascii="Times New Roman" w:hAnsi="Times New Roman"/>
          <w:sz w:val="24"/>
          <w:szCs w:val="24"/>
        </w:rPr>
        <w:lastRenderedPageBreak/>
        <w:t xml:space="preserve">smluvní strany změnu dodatkem ke smlouvě. K podpisu takového dodatku jsou oprávněny osoby, které podepsaly tuto smlouvu nebo jejich právní nástupci. </w:t>
      </w:r>
    </w:p>
    <w:p w:rsidR="0076491A" w:rsidRPr="007A364F" w:rsidRDefault="0076491A" w:rsidP="003F0489">
      <w:pPr>
        <w:pStyle w:val="Zkladntextodsazen2"/>
        <w:ind w:left="0"/>
        <w:rPr>
          <w:rFonts w:ascii="Times New Roman" w:hAnsi="Times New Roman"/>
          <w:sz w:val="24"/>
          <w:szCs w:val="24"/>
        </w:rPr>
      </w:pPr>
    </w:p>
    <w:p w:rsidR="0076491A" w:rsidRPr="007A364F" w:rsidRDefault="0076491A" w:rsidP="008164B7">
      <w:pPr>
        <w:pStyle w:val="Zkladntextodsazen2"/>
        <w:ind w:left="284" w:hanging="284"/>
        <w:rPr>
          <w:rFonts w:ascii="Times New Roman" w:hAnsi="Times New Roman"/>
          <w:sz w:val="24"/>
          <w:szCs w:val="24"/>
        </w:rPr>
      </w:pPr>
      <w:r>
        <w:rPr>
          <w:rFonts w:ascii="Times New Roman" w:hAnsi="Times New Roman"/>
          <w:sz w:val="24"/>
          <w:szCs w:val="24"/>
        </w:rPr>
        <w:t xml:space="preserve">2. </w:t>
      </w:r>
      <w:r w:rsidRPr="007A364F">
        <w:rPr>
          <w:rFonts w:ascii="Times New Roman" w:hAnsi="Times New Roman"/>
          <w:sz w:val="24"/>
          <w:szCs w:val="24"/>
        </w:rPr>
        <w:t xml:space="preserve">Tato </w:t>
      </w:r>
      <w:r>
        <w:rPr>
          <w:rFonts w:ascii="Times New Roman" w:hAnsi="Times New Roman"/>
          <w:sz w:val="24"/>
          <w:szCs w:val="24"/>
        </w:rPr>
        <w:t>smlouva je vyhotovena ve třech</w:t>
      </w:r>
      <w:r w:rsidRPr="007A364F">
        <w:rPr>
          <w:rFonts w:ascii="Times New Roman" w:hAnsi="Times New Roman"/>
          <w:sz w:val="24"/>
          <w:szCs w:val="24"/>
        </w:rPr>
        <w:t xml:space="preserve"> výtiscích, každý s pl</w:t>
      </w:r>
      <w:r>
        <w:rPr>
          <w:rFonts w:ascii="Times New Roman" w:hAnsi="Times New Roman"/>
          <w:sz w:val="24"/>
          <w:szCs w:val="24"/>
        </w:rPr>
        <w:t>atností originálu, z nichž objednatel</w:t>
      </w:r>
      <w:r w:rsidRPr="007A364F">
        <w:rPr>
          <w:rFonts w:ascii="Times New Roman" w:hAnsi="Times New Roman"/>
          <w:sz w:val="24"/>
          <w:szCs w:val="24"/>
        </w:rPr>
        <w:t xml:space="preserve"> obdrží po dvou výtiscích</w:t>
      </w:r>
      <w:r>
        <w:rPr>
          <w:rFonts w:ascii="Times New Roman" w:hAnsi="Times New Roman"/>
          <w:sz w:val="24"/>
          <w:szCs w:val="24"/>
        </w:rPr>
        <w:t xml:space="preserve"> a zhotovitel obdrží jeden výtisk</w:t>
      </w:r>
      <w:r w:rsidRPr="007A364F">
        <w:rPr>
          <w:rFonts w:ascii="Times New Roman" w:hAnsi="Times New Roman"/>
          <w:sz w:val="24"/>
          <w:szCs w:val="24"/>
        </w:rPr>
        <w:t xml:space="preserve">. Smlouva nabývá platnosti a účinnosti dnem, kdy ji opatřili podpisem obě smluvní strany. </w:t>
      </w:r>
    </w:p>
    <w:p w:rsidR="0076491A" w:rsidRPr="007A364F" w:rsidRDefault="0076491A" w:rsidP="008164B7">
      <w:pPr>
        <w:pStyle w:val="Zkladntextodsazen2"/>
        <w:ind w:left="284" w:hanging="284"/>
        <w:rPr>
          <w:rFonts w:ascii="Times New Roman" w:hAnsi="Times New Roman"/>
          <w:sz w:val="24"/>
          <w:szCs w:val="24"/>
        </w:rPr>
      </w:pPr>
    </w:p>
    <w:p w:rsidR="0076491A" w:rsidRPr="007A364F" w:rsidRDefault="0076491A" w:rsidP="008164B7">
      <w:pPr>
        <w:pStyle w:val="Zkladntextodsazen2"/>
        <w:ind w:left="284" w:hanging="284"/>
        <w:rPr>
          <w:rFonts w:ascii="Times New Roman" w:hAnsi="Times New Roman"/>
          <w:sz w:val="24"/>
          <w:szCs w:val="24"/>
        </w:rPr>
      </w:pPr>
      <w:r>
        <w:rPr>
          <w:rFonts w:ascii="Times New Roman" w:hAnsi="Times New Roman"/>
          <w:sz w:val="24"/>
          <w:szCs w:val="24"/>
        </w:rPr>
        <w:t xml:space="preserve">3. </w:t>
      </w:r>
      <w:r w:rsidRPr="007A364F">
        <w:rPr>
          <w:rFonts w:ascii="Times New Roman" w:hAnsi="Times New Roman"/>
          <w:sz w:val="24"/>
          <w:szCs w:val="24"/>
        </w:rPr>
        <w:t>Obě smluvní strany prohlašují společně, že tato smlouva je projevem jejich pravé a svobodné vůle a že si její obsah přečetly a bezvýhradně s ním souhlasí, což stvrzují svými vlastnoručními podpisy.</w:t>
      </w:r>
    </w:p>
    <w:p w:rsidR="0076491A" w:rsidRDefault="0076491A" w:rsidP="00B754CC">
      <w:pPr>
        <w:pStyle w:val="Zkladntextodsazen2"/>
        <w:ind w:left="0"/>
      </w:pPr>
      <w:r w:rsidRPr="007A364F">
        <w:rPr>
          <w:rFonts w:ascii="Times New Roman" w:hAnsi="Times New Roman"/>
          <w:sz w:val="24"/>
          <w:szCs w:val="24"/>
        </w:rPr>
        <w:t xml:space="preserve">       </w:t>
      </w:r>
    </w:p>
    <w:p w:rsidR="0076491A" w:rsidRDefault="0076491A" w:rsidP="008164B7"/>
    <w:p w:rsidR="0076491A" w:rsidRDefault="0076491A" w:rsidP="008164B7"/>
    <w:p w:rsidR="0076491A" w:rsidRPr="00026F3E" w:rsidRDefault="0076491A" w:rsidP="008164B7"/>
    <w:p w:rsidR="0076491A" w:rsidRPr="00026F3E" w:rsidRDefault="0076491A" w:rsidP="008164B7">
      <w:r>
        <w:t xml:space="preserve">V Novém Sedle </w:t>
      </w:r>
      <w:r w:rsidRPr="00026F3E">
        <w:t>dne</w:t>
      </w:r>
      <w:r w:rsidR="00B66735">
        <w:t>:</w:t>
      </w:r>
      <w:r w:rsidRPr="00026F3E">
        <w:t xml:space="preserve">            </w:t>
      </w:r>
      <w:r w:rsidRPr="00026F3E">
        <w:tab/>
      </w:r>
      <w:r w:rsidRPr="00026F3E">
        <w:tab/>
      </w:r>
    </w:p>
    <w:p w:rsidR="0076491A" w:rsidRDefault="0076491A" w:rsidP="008164B7"/>
    <w:p w:rsidR="0076491A" w:rsidRDefault="0076491A" w:rsidP="008164B7"/>
    <w:p w:rsidR="0076491A" w:rsidRDefault="0076491A" w:rsidP="008164B7"/>
    <w:p w:rsidR="0076491A" w:rsidRDefault="0076491A" w:rsidP="008164B7"/>
    <w:p w:rsidR="0076491A" w:rsidRDefault="0076491A" w:rsidP="008164B7">
      <w:r>
        <w:t>Za objednatele:</w:t>
      </w:r>
      <w:r>
        <w:tab/>
      </w:r>
      <w:r>
        <w:tab/>
      </w:r>
      <w:r>
        <w:tab/>
      </w:r>
      <w:r>
        <w:tab/>
      </w:r>
      <w:r>
        <w:tab/>
      </w:r>
      <w:r>
        <w:tab/>
        <w:t>Za zhotovitele:</w:t>
      </w:r>
    </w:p>
    <w:p w:rsidR="0076491A" w:rsidRDefault="0076491A" w:rsidP="008164B7"/>
    <w:p w:rsidR="0076491A" w:rsidRDefault="0076491A" w:rsidP="008164B7"/>
    <w:p w:rsidR="0076491A" w:rsidRDefault="0076491A" w:rsidP="008164B7"/>
    <w:p w:rsidR="0076491A" w:rsidRPr="00026F3E" w:rsidRDefault="0076491A" w:rsidP="008164B7"/>
    <w:p w:rsidR="0076491A" w:rsidRPr="00026F3E" w:rsidRDefault="0076491A" w:rsidP="008164B7">
      <w:r>
        <w:t>……………………………….</w:t>
      </w:r>
      <w:r>
        <w:tab/>
      </w:r>
      <w:r>
        <w:tab/>
      </w:r>
      <w:r>
        <w:tab/>
        <w:t xml:space="preserve">        </w:t>
      </w:r>
      <w:r w:rsidRPr="00026F3E">
        <w:t>…………………………………..</w:t>
      </w:r>
    </w:p>
    <w:p w:rsidR="0076491A" w:rsidRPr="0001728E" w:rsidRDefault="0076491A" w:rsidP="008164B7">
      <w:pPr>
        <w:jc w:val="both"/>
      </w:pPr>
      <w:r w:rsidRPr="00026F3E">
        <w:t xml:space="preserve">             </w:t>
      </w:r>
      <w:r w:rsidRPr="0021592A">
        <w:t>Vrchní rada</w:t>
      </w:r>
      <w:r w:rsidRPr="0021592A">
        <w:tab/>
      </w:r>
      <w:r w:rsidRPr="009C30CF">
        <w:rPr>
          <w:color w:val="FF0000"/>
        </w:rPr>
        <w:t xml:space="preserve">                                                             </w:t>
      </w:r>
      <w:r w:rsidR="00B66735" w:rsidRPr="009C30CF">
        <w:rPr>
          <w:color w:val="FF0000"/>
        </w:rPr>
        <w:t xml:space="preserve">    </w:t>
      </w:r>
      <w:r w:rsidR="004F5ED7" w:rsidRPr="009C30CF">
        <w:rPr>
          <w:color w:val="FF0000"/>
        </w:rPr>
        <w:t xml:space="preserve">  </w:t>
      </w:r>
    </w:p>
    <w:p w:rsidR="0076491A" w:rsidRPr="0001728E" w:rsidRDefault="0076491A" w:rsidP="008164B7">
      <w:pPr>
        <w:jc w:val="both"/>
      </w:pPr>
      <w:r w:rsidRPr="0001728E">
        <w:t>plk. Mgr. Miroslav ŠPALEK</w:t>
      </w:r>
      <w:r w:rsidRPr="0001728E">
        <w:tab/>
      </w:r>
      <w:r w:rsidRPr="0001728E">
        <w:tab/>
      </w:r>
      <w:r w:rsidRPr="0001728E">
        <w:tab/>
        <w:t xml:space="preserve">                           </w:t>
      </w:r>
      <w:r w:rsidR="00B66735" w:rsidRPr="0001728E">
        <w:t xml:space="preserve">   </w:t>
      </w:r>
      <w:r w:rsidRPr="0001728E">
        <w:t xml:space="preserve"> </w:t>
      </w:r>
      <w:r w:rsidR="004F5ED7" w:rsidRPr="0001728E">
        <w:t xml:space="preserve"> </w:t>
      </w:r>
      <w:r w:rsidR="0001728E" w:rsidRPr="009C30CF">
        <w:t xml:space="preserve"> </w:t>
      </w:r>
      <w:r w:rsidR="004F5ED7" w:rsidRPr="0001728E">
        <w:t xml:space="preserve"> </w:t>
      </w:r>
      <w:r w:rsidRPr="0001728E">
        <w:t xml:space="preserve"> </w:t>
      </w:r>
      <w:r w:rsidR="0001728E" w:rsidRPr="009C30CF">
        <w:t>jednatel firmy</w:t>
      </w:r>
    </w:p>
    <w:p w:rsidR="0076491A" w:rsidRDefault="0076491A" w:rsidP="008164B7">
      <w:pPr>
        <w:pStyle w:val="Zkladntext3"/>
        <w:tabs>
          <w:tab w:val="left" w:pos="5040"/>
        </w:tabs>
        <w:rPr>
          <w:rFonts w:ascii="Times New Roman" w:hAnsi="Times New Roman" w:cs="Times New Roman"/>
          <w:sz w:val="24"/>
          <w:szCs w:val="24"/>
        </w:rPr>
      </w:pPr>
      <w:r>
        <w:t xml:space="preserve"> </w:t>
      </w:r>
      <w:r>
        <w:rPr>
          <w:rFonts w:ascii="Times New Roman" w:hAnsi="Times New Roman"/>
          <w:sz w:val="24"/>
          <w:szCs w:val="24"/>
        </w:rPr>
        <w:t xml:space="preserve">ředitel Věznice Nové Sedlo                                                    </w:t>
      </w:r>
    </w:p>
    <w:p w:rsidR="0076491A" w:rsidRDefault="0076491A"/>
    <w:p w:rsidR="0076491A" w:rsidRDefault="0076491A"/>
    <w:p w:rsidR="0076491A" w:rsidRDefault="0076491A"/>
    <w:sectPr w:rsidR="0076491A" w:rsidSect="00F837DF">
      <w:headerReference w:type="default" r:id="rId11"/>
      <w:footerReference w:type="default" r:id="rId12"/>
      <w:pgSz w:w="11907" w:h="16840" w:code="9"/>
      <w:pgMar w:top="1417" w:right="1417" w:bottom="1417" w:left="1417"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507" w:rsidRDefault="00536507" w:rsidP="009518CC">
      <w:r>
        <w:separator/>
      </w:r>
    </w:p>
  </w:endnote>
  <w:endnote w:type="continuationSeparator" w:id="0">
    <w:p w:rsidR="00536507" w:rsidRDefault="00536507" w:rsidP="00951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vinion">
    <w:altName w:val="Arial"/>
    <w:charset w:val="00"/>
    <w:family w:val="swiss"/>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ont290">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507" w:rsidRDefault="00536507">
    <w:pPr>
      <w:pStyle w:val="Zpat"/>
      <w:jc w:val="center"/>
    </w:pPr>
    <w:r>
      <w:fldChar w:fldCharType="begin"/>
    </w:r>
    <w:r>
      <w:instrText>PAGE   \* MERGEFORMAT</w:instrText>
    </w:r>
    <w:r>
      <w:fldChar w:fldCharType="separate"/>
    </w:r>
    <w:r w:rsidR="00942E9C">
      <w:rPr>
        <w:noProof/>
      </w:rPr>
      <w:t>12</w:t>
    </w:r>
    <w:r>
      <w:rPr>
        <w:noProof/>
      </w:rPr>
      <w:fldChar w:fldCharType="end"/>
    </w:r>
  </w:p>
  <w:p w:rsidR="00536507" w:rsidRDefault="0053650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507" w:rsidRDefault="00536507" w:rsidP="009518CC">
      <w:r>
        <w:separator/>
      </w:r>
    </w:p>
  </w:footnote>
  <w:footnote w:type="continuationSeparator" w:id="0">
    <w:p w:rsidR="00536507" w:rsidRDefault="00536507" w:rsidP="009518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507" w:rsidRPr="005126AB" w:rsidRDefault="00536507" w:rsidP="00577D52">
    <w:pPr>
      <w:pStyle w:val="Zhlav"/>
      <w:jc w:val="right"/>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10D6"/>
    <w:multiLevelType w:val="hybridMultilevel"/>
    <w:tmpl w:val="E56AAA20"/>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19895B46"/>
    <w:multiLevelType w:val="hybridMultilevel"/>
    <w:tmpl w:val="2A045F3C"/>
    <w:lvl w:ilvl="0" w:tplc="0405000B">
      <w:start w:val="1"/>
      <w:numFmt w:val="bullet"/>
      <w:lvlText w:val=""/>
      <w:lvlJc w:val="left"/>
      <w:pPr>
        <w:ind w:left="720" w:hanging="360"/>
      </w:pPr>
      <w:rPr>
        <w:rFonts w:ascii="Wingdings" w:hAnsi="Wingdings" w:hint="default"/>
      </w:rPr>
    </w:lvl>
    <w:lvl w:ilvl="1" w:tplc="0E7C168C">
      <w:numFmt w:val="bullet"/>
      <w:lvlText w:val="•"/>
      <w:lvlJc w:val="left"/>
      <w:pPr>
        <w:ind w:left="1440" w:hanging="360"/>
      </w:pPr>
      <w:rPr>
        <w:rFonts w:ascii="Times New Roman" w:eastAsia="Times New Roman" w:hAnsi="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B8C01C3"/>
    <w:multiLevelType w:val="hybridMultilevel"/>
    <w:tmpl w:val="FF32E3EA"/>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24F619C0"/>
    <w:multiLevelType w:val="hybridMultilevel"/>
    <w:tmpl w:val="FB0A311E"/>
    <w:lvl w:ilvl="0" w:tplc="04050011">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299165D3"/>
    <w:multiLevelType w:val="hybridMultilevel"/>
    <w:tmpl w:val="E2B022C8"/>
    <w:lvl w:ilvl="0" w:tplc="1C7647EE">
      <w:start w:val="1"/>
      <w:numFmt w:val="lowerLetter"/>
      <w:lvlText w:val="%1)"/>
      <w:lvlJc w:val="left"/>
      <w:pPr>
        <w:ind w:left="1020" w:hanging="360"/>
      </w:pPr>
      <w:rPr>
        <w:rFonts w:cs="Times New Roman" w:hint="default"/>
      </w:rPr>
    </w:lvl>
    <w:lvl w:ilvl="1" w:tplc="04050019" w:tentative="1">
      <w:start w:val="1"/>
      <w:numFmt w:val="lowerLetter"/>
      <w:lvlText w:val="%2."/>
      <w:lvlJc w:val="left"/>
      <w:pPr>
        <w:ind w:left="1740" w:hanging="360"/>
      </w:pPr>
      <w:rPr>
        <w:rFonts w:cs="Times New Roman"/>
      </w:rPr>
    </w:lvl>
    <w:lvl w:ilvl="2" w:tplc="0405001B" w:tentative="1">
      <w:start w:val="1"/>
      <w:numFmt w:val="lowerRoman"/>
      <w:lvlText w:val="%3."/>
      <w:lvlJc w:val="right"/>
      <w:pPr>
        <w:ind w:left="2460" w:hanging="180"/>
      </w:pPr>
      <w:rPr>
        <w:rFonts w:cs="Times New Roman"/>
      </w:rPr>
    </w:lvl>
    <w:lvl w:ilvl="3" w:tplc="0405000F" w:tentative="1">
      <w:start w:val="1"/>
      <w:numFmt w:val="decimal"/>
      <w:lvlText w:val="%4."/>
      <w:lvlJc w:val="left"/>
      <w:pPr>
        <w:ind w:left="3180" w:hanging="360"/>
      </w:pPr>
      <w:rPr>
        <w:rFonts w:cs="Times New Roman"/>
      </w:rPr>
    </w:lvl>
    <w:lvl w:ilvl="4" w:tplc="04050019" w:tentative="1">
      <w:start w:val="1"/>
      <w:numFmt w:val="lowerLetter"/>
      <w:lvlText w:val="%5."/>
      <w:lvlJc w:val="left"/>
      <w:pPr>
        <w:ind w:left="3900" w:hanging="360"/>
      </w:pPr>
      <w:rPr>
        <w:rFonts w:cs="Times New Roman"/>
      </w:rPr>
    </w:lvl>
    <w:lvl w:ilvl="5" w:tplc="0405001B" w:tentative="1">
      <w:start w:val="1"/>
      <w:numFmt w:val="lowerRoman"/>
      <w:lvlText w:val="%6."/>
      <w:lvlJc w:val="right"/>
      <w:pPr>
        <w:ind w:left="4620" w:hanging="180"/>
      </w:pPr>
      <w:rPr>
        <w:rFonts w:cs="Times New Roman"/>
      </w:rPr>
    </w:lvl>
    <w:lvl w:ilvl="6" w:tplc="0405000F" w:tentative="1">
      <w:start w:val="1"/>
      <w:numFmt w:val="decimal"/>
      <w:lvlText w:val="%7."/>
      <w:lvlJc w:val="left"/>
      <w:pPr>
        <w:ind w:left="5340" w:hanging="360"/>
      </w:pPr>
      <w:rPr>
        <w:rFonts w:cs="Times New Roman"/>
      </w:rPr>
    </w:lvl>
    <w:lvl w:ilvl="7" w:tplc="04050019" w:tentative="1">
      <w:start w:val="1"/>
      <w:numFmt w:val="lowerLetter"/>
      <w:lvlText w:val="%8."/>
      <w:lvlJc w:val="left"/>
      <w:pPr>
        <w:ind w:left="6060" w:hanging="360"/>
      </w:pPr>
      <w:rPr>
        <w:rFonts w:cs="Times New Roman"/>
      </w:rPr>
    </w:lvl>
    <w:lvl w:ilvl="8" w:tplc="0405001B" w:tentative="1">
      <w:start w:val="1"/>
      <w:numFmt w:val="lowerRoman"/>
      <w:lvlText w:val="%9."/>
      <w:lvlJc w:val="right"/>
      <w:pPr>
        <w:ind w:left="6780" w:hanging="180"/>
      </w:pPr>
      <w:rPr>
        <w:rFonts w:cs="Times New Roman"/>
      </w:rPr>
    </w:lvl>
  </w:abstractNum>
  <w:abstractNum w:abstractNumId="5">
    <w:nsid w:val="54B6030C"/>
    <w:multiLevelType w:val="hybridMultilevel"/>
    <w:tmpl w:val="A5B21DF0"/>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EA52C48"/>
    <w:multiLevelType w:val="hybridMultilevel"/>
    <w:tmpl w:val="53AC600C"/>
    <w:lvl w:ilvl="0" w:tplc="05A4CE14">
      <w:start w:val="1"/>
      <w:numFmt w:val="decimal"/>
      <w:lvlText w:val="%1."/>
      <w:lvlJc w:val="left"/>
      <w:pPr>
        <w:ind w:left="720" w:hanging="360"/>
      </w:pPr>
      <w:rPr>
        <w:rFonts w:cs="Avinio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68FC605D"/>
    <w:multiLevelType w:val="hybridMultilevel"/>
    <w:tmpl w:val="1040D8E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724764CC"/>
    <w:multiLevelType w:val="hybridMultilevel"/>
    <w:tmpl w:val="C4DA9766"/>
    <w:lvl w:ilvl="0" w:tplc="B4E66D24">
      <w:start w:val="1"/>
      <w:numFmt w:val="decimal"/>
      <w:lvlText w:val="(%1)"/>
      <w:lvlJc w:val="left"/>
      <w:pPr>
        <w:ind w:left="720" w:hanging="360"/>
      </w:pPr>
      <w:rPr>
        <w:rFonts w:cs="Times New Roman" w:hint="default"/>
      </w:rPr>
    </w:lvl>
    <w:lvl w:ilvl="1" w:tplc="4D82FCEC">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A1281C50">
      <w:start w:val="1"/>
      <w:numFmt w:val="decimal"/>
      <w:lvlText w:val="%4)"/>
      <w:lvlJc w:val="left"/>
      <w:pPr>
        <w:ind w:left="3225" w:hanging="705"/>
      </w:pPr>
      <w:rPr>
        <w:rFonts w:cs="Times New Roman" w:hint="default"/>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7C0F1313"/>
    <w:multiLevelType w:val="hybridMultilevel"/>
    <w:tmpl w:val="6CDA67BC"/>
    <w:lvl w:ilvl="0" w:tplc="FFFFFFFF">
      <w:start w:val="1"/>
      <w:numFmt w:val="upperRoman"/>
      <w:pStyle w:val="Nadpis4"/>
      <w:lvlText w:val="%1."/>
      <w:lvlJc w:val="center"/>
      <w:pPr>
        <w:tabs>
          <w:tab w:val="num" w:pos="648"/>
        </w:tabs>
        <w:ind w:left="288"/>
      </w:pPr>
      <w:rPr>
        <w:rFonts w:cs="Times New Roman" w:hint="default"/>
        <w:b/>
        <w:bCs/>
        <w:i w:val="0"/>
        <w:iCs w:val="0"/>
      </w:rPr>
    </w:lvl>
    <w:lvl w:ilvl="1" w:tplc="FFFFFFFF">
      <w:start w:val="1"/>
      <w:numFmt w:val="decimal"/>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9"/>
  </w:num>
  <w:num w:numId="2">
    <w:abstractNumId w:val="3"/>
  </w:num>
  <w:num w:numId="3">
    <w:abstractNumId w:val="0"/>
  </w:num>
  <w:num w:numId="4">
    <w:abstractNumId w:val="4"/>
  </w:num>
  <w:num w:numId="5">
    <w:abstractNumId w:val="8"/>
  </w:num>
  <w:num w:numId="6">
    <w:abstractNumId w:val="2"/>
  </w:num>
  <w:num w:numId="7">
    <w:abstractNumId w:val="7"/>
  </w:num>
  <w:num w:numId="8">
    <w:abstractNumId w:val="6"/>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4B7"/>
    <w:rsid w:val="00000347"/>
    <w:rsid w:val="00004A74"/>
    <w:rsid w:val="00004E79"/>
    <w:rsid w:val="0000622F"/>
    <w:rsid w:val="0001728E"/>
    <w:rsid w:val="000211AF"/>
    <w:rsid w:val="00026514"/>
    <w:rsid w:val="00026F3E"/>
    <w:rsid w:val="000301D2"/>
    <w:rsid w:val="00037D35"/>
    <w:rsid w:val="00037DED"/>
    <w:rsid w:val="00040682"/>
    <w:rsid w:val="00040B6C"/>
    <w:rsid w:val="0004364C"/>
    <w:rsid w:val="000439D1"/>
    <w:rsid w:val="000531BA"/>
    <w:rsid w:val="000536BD"/>
    <w:rsid w:val="00074117"/>
    <w:rsid w:val="00085E59"/>
    <w:rsid w:val="00090478"/>
    <w:rsid w:val="00091A85"/>
    <w:rsid w:val="00093BC9"/>
    <w:rsid w:val="000940C3"/>
    <w:rsid w:val="00096F9F"/>
    <w:rsid w:val="000B5650"/>
    <w:rsid w:val="000D6604"/>
    <w:rsid w:val="000E4B4F"/>
    <w:rsid w:val="000E6A86"/>
    <w:rsid w:val="000F2C3A"/>
    <w:rsid w:val="0010676A"/>
    <w:rsid w:val="00113C83"/>
    <w:rsid w:val="001275C8"/>
    <w:rsid w:val="00146B2E"/>
    <w:rsid w:val="00147397"/>
    <w:rsid w:val="001546E5"/>
    <w:rsid w:val="001547FC"/>
    <w:rsid w:val="00156F17"/>
    <w:rsid w:val="00167925"/>
    <w:rsid w:val="00186315"/>
    <w:rsid w:val="00192E4F"/>
    <w:rsid w:val="001B04C4"/>
    <w:rsid w:val="001C20DE"/>
    <w:rsid w:val="001E0478"/>
    <w:rsid w:val="001E5B8F"/>
    <w:rsid w:val="001F2031"/>
    <w:rsid w:val="001F203C"/>
    <w:rsid w:val="001F3CA3"/>
    <w:rsid w:val="0021592A"/>
    <w:rsid w:val="00220850"/>
    <w:rsid w:val="0023097B"/>
    <w:rsid w:val="0023285A"/>
    <w:rsid w:val="00233EA0"/>
    <w:rsid w:val="00240BC3"/>
    <w:rsid w:val="00242DA2"/>
    <w:rsid w:val="00245103"/>
    <w:rsid w:val="00253CCF"/>
    <w:rsid w:val="0025724E"/>
    <w:rsid w:val="00260EF2"/>
    <w:rsid w:val="00264BF2"/>
    <w:rsid w:val="0027369D"/>
    <w:rsid w:val="002763A5"/>
    <w:rsid w:val="00286FD5"/>
    <w:rsid w:val="002945C1"/>
    <w:rsid w:val="00294F39"/>
    <w:rsid w:val="002962AD"/>
    <w:rsid w:val="002D5141"/>
    <w:rsid w:val="002E4E0D"/>
    <w:rsid w:val="002F7B9F"/>
    <w:rsid w:val="00302EB8"/>
    <w:rsid w:val="003038A5"/>
    <w:rsid w:val="00311908"/>
    <w:rsid w:val="00312890"/>
    <w:rsid w:val="0031713D"/>
    <w:rsid w:val="00326D13"/>
    <w:rsid w:val="00342EB4"/>
    <w:rsid w:val="00342F2B"/>
    <w:rsid w:val="00344F90"/>
    <w:rsid w:val="0035220A"/>
    <w:rsid w:val="00360189"/>
    <w:rsid w:val="003A12AD"/>
    <w:rsid w:val="003A42B8"/>
    <w:rsid w:val="003B272B"/>
    <w:rsid w:val="003D1D60"/>
    <w:rsid w:val="003D4649"/>
    <w:rsid w:val="003E34E9"/>
    <w:rsid w:val="003E483C"/>
    <w:rsid w:val="003F0489"/>
    <w:rsid w:val="003F3A6A"/>
    <w:rsid w:val="0040079C"/>
    <w:rsid w:val="00402E30"/>
    <w:rsid w:val="00405CCC"/>
    <w:rsid w:val="0040746F"/>
    <w:rsid w:val="00411B2E"/>
    <w:rsid w:val="00412CAE"/>
    <w:rsid w:val="00427352"/>
    <w:rsid w:val="004320E9"/>
    <w:rsid w:val="00450D12"/>
    <w:rsid w:val="004523D6"/>
    <w:rsid w:val="00457EE6"/>
    <w:rsid w:val="00460940"/>
    <w:rsid w:val="004626AB"/>
    <w:rsid w:val="0046660F"/>
    <w:rsid w:val="004805F1"/>
    <w:rsid w:val="00484AA3"/>
    <w:rsid w:val="004A380D"/>
    <w:rsid w:val="004A7666"/>
    <w:rsid w:val="004A7C3E"/>
    <w:rsid w:val="004C04BA"/>
    <w:rsid w:val="004C56E2"/>
    <w:rsid w:val="004D0BB9"/>
    <w:rsid w:val="004E3437"/>
    <w:rsid w:val="004F017B"/>
    <w:rsid w:val="004F5ED7"/>
    <w:rsid w:val="005044DB"/>
    <w:rsid w:val="005126AB"/>
    <w:rsid w:val="00513441"/>
    <w:rsid w:val="00520B64"/>
    <w:rsid w:val="00521389"/>
    <w:rsid w:val="005264CE"/>
    <w:rsid w:val="00536507"/>
    <w:rsid w:val="00556A7A"/>
    <w:rsid w:val="00557396"/>
    <w:rsid w:val="00557D0F"/>
    <w:rsid w:val="005621A3"/>
    <w:rsid w:val="00563AF1"/>
    <w:rsid w:val="00577D52"/>
    <w:rsid w:val="005A71B7"/>
    <w:rsid w:val="005B38F8"/>
    <w:rsid w:val="005B3B5D"/>
    <w:rsid w:val="005C3EA8"/>
    <w:rsid w:val="005C5212"/>
    <w:rsid w:val="005C52D2"/>
    <w:rsid w:val="005D4CB5"/>
    <w:rsid w:val="005F3A8A"/>
    <w:rsid w:val="0060001B"/>
    <w:rsid w:val="0062674B"/>
    <w:rsid w:val="0063259B"/>
    <w:rsid w:val="006411CB"/>
    <w:rsid w:val="006451A0"/>
    <w:rsid w:val="00646439"/>
    <w:rsid w:val="00657776"/>
    <w:rsid w:val="0066126C"/>
    <w:rsid w:val="00661298"/>
    <w:rsid w:val="0067018E"/>
    <w:rsid w:val="00683888"/>
    <w:rsid w:val="006B0510"/>
    <w:rsid w:val="006C1641"/>
    <w:rsid w:val="006D5126"/>
    <w:rsid w:val="006D6C4C"/>
    <w:rsid w:val="006E0730"/>
    <w:rsid w:val="006E2330"/>
    <w:rsid w:val="006E3CF1"/>
    <w:rsid w:val="006F1A71"/>
    <w:rsid w:val="006F4C88"/>
    <w:rsid w:val="006F4EBF"/>
    <w:rsid w:val="006F5B57"/>
    <w:rsid w:val="00706BB5"/>
    <w:rsid w:val="00732151"/>
    <w:rsid w:val="00736BD5"/>
    <w:rsid w:val="00747687"/>
    <w:rsid w:val="0075697B"/>
    <w:rsid w:val="00763DAF"/>
    <w:rsid w:val="0076491A"/>
    <w:rsid w:val="00766AE4"/>
    <w:rsid w:val="00773BC1"/>
    <w:rsid w:val="0079069A"/>
    <w:rsid w:val="007A1A40"/>
    <w:rsid w:val="007A364F"/>
    <w:rsid w:val="007A4E90"/>
    <w:rsid w:val="007A6BF8"/>
    <w:rsid w:val="007B4C4E"/>
    <w:rsid w:val="007C17F2"/>
    <w:rsid w:val="007D4C61"/>
    <w:rsid w:val="007D73D2"/>
    <w:rsid w:val="007F7AAF"/>
    <w:rsid w:val="008050FF"/>
    <w:rsid w:val="00807793"/>
    <w:rsid w:val="008164B7"/>
    <w:rsid w:val="008209C3"/>
    <w:rsid w:val="008235F2"/>
    <w:rsid w:val="00824DAD"/>
    <w:rsid w:val="0082662A"/>
    <w:rsid w:val="00860131"/>
    <w:rsid w:val="00864A2C"/>
    <w:rsid w:val="00874493"/>
    <w:rsid w:val="00880496"/>
    <w:rsid w:val="00885131"/>
    <w:rsid w:val="008A2062"/>
    <w:rsid w:val="008B32A5"/>
    <w:rsid w:val="008B5B17"/>
    <w:rsid w:val="008C5AF3"/>
    <w:rsid w:val="008E606A"/>
    <w:rsid w:val="00902906"/>
    <w:rsid w:val="00904075"/>
    <w:rsid w:val="00907A9D"/>
    <w:rsid w:val="00910A8E"/>
    <w:rsid w:val="00913929"/>
    <w:rsid w:val="009233EC"/>
    <w:rsid w:val="009304C1"/>
    <w:rsid w:val="00937B27"/>
    <w:rsid w:val="00941CF7"/>
    <w:rsid w:val="00942E9C"/>
    <w:rsid w:val="00943345"/>
    <w:rsid w:val="00950B9C"/>
    <w:rsid w:val="009518CC"/>
    <w:rsid w:val="0095388F"/>
    <w:rsid w:val="009559F6"/>
    <w:rsid w:val="00964698"/>
    <w:rsid w:val="00964FE6"/>
    <w:rsid w:val="00967AFD"/>
    <w:rsid w:val="009736E4"/>
    <w:rsid w:val="00986825"/>
    <w:rsid w:val="00987627"/>
    <w:rsid w:val="009A242E"/>
    <w:rsid w:val="009A2D0F"/>
    <w:rsid w:val="009B0787"/>
    <w:rsid w:val="009B37BC"/>
    <w:rsid w:val="009C30CF"/>
    <w:rsid w:val="009C3B18"/>
    <w:rsid w:val="009D2FF2"/>
    <w:rsid w:val="009D5261"/>
    <w:rsid w:val="00A0501E"/>
    <w:rsid w:val="00A0541C"/>
    <w:rsid w:val="00A143C1"/>
    <w:rsid w:val="00A1516C"/>
    <w:rsid w:val="00A30652"/>
    <w:rsid w:val="00A37134"/>
    <w:rsid w:val="00A40D4B"/>
    <w:rsid w:val="00A61015"/>
    <w:rsid w:val="00A62716"/>
    <w:rsid w:val="00A62FB2"/>
    <w:rsid w:val="00A637ED"/>
    <w:rsid w:val="00A64E56"/>
    <w:rsid w:val="00A712D3"/>
    <w:rsid w:val="00A766E6"/>
    <w:rsid w:val="00A816F7"/>
    <w:rsid w:val="00A87CA6"/>
    <w:rsid w:val="00A97BC3"/>
    <w:rsid w:val="00AA6350"/>
    <w:rsid w:val="00AB24A7"/>
    <w:rsid w:val="00AB4589"/>
    <w:rsid w:val="00AD13E8"/>
    <w:rsid w:val="00AD3CF9"/>
    <w:rsid w:val="00AD46FB"/>
    <w:rsid w:val="00AE44AB"/>
    <w:rsid w:val="00AE615E"/>
    <w:rsid w:val="00AF282E"/>
    <w:rsid w:val="00B00B7A"/>
    <w:rsid w:val="00B10B07"/>
    <w:rsid w:val="00B21D46"/>
    <w:rsid w:val="00B30793"/>
    <w:rsid w:val="00B35B22"/>
    <w:rsid w:val="00B41DA9"/>
    <w:rsid w:val="00B659CB"/>
    <w:rsid w:val="00B66735"/>
    <w:rsid w:val="00B754CC"/>
    <w:rsid w:val="00B93730"/>
    <w:rsid w:val="00BA62F4"/>
    <w:rsid w:val="00BA72D9"/>
    <w:rsid w:val="00BB215A"/>
    <w:rsid w:val="00BB3B86"/>
    <w:rsid w:val="00BC3DAC"/>
    <w:rsid w:val="00BD0B22"/>
    <w:rsid w:val="00BE458F"/>
    <w:rsid w:val="00BF7D6B"/>
    <w:rsid w:val="00C110C7"/>
    <w:rsid w:val="00C27C33"/>
    <w:rsid w:val="00C30435"/>
    <w:rsid w:val="00C313E4"/>
    <w:rsid w:val="00C40356"/>
    <w:rsid w:val="00C41111"/>
    <w:rsid w:val="00C42F60"/>
    <w:rsid w:val="00C473AB"/>
    <w:rsid w:val="00C503EE"/>
    <w:rsid w:val="00C72D8C"/>
    <w:rsid w:val="00C77EE1"/>
    <w:rsid w:val="00C91A44"/>
    <w:rsid w:val="00CA276E"/>
    <w:rsid w:val="00CA5F49"/>
    <w:rsid w:val="00CB6566"/>
    <w:rsid w:val="00CC4662"/>
    <w:rsid w:val="00CE66FE"/>
    <w:rsid w:val="00CE7F98"/>
    <w:rsid w:val="00CF1323"/>
    <w:rsid w:val="00D02105"/>
    <w:rsid w:val="00D13D68"/>
    <w:rsid w:val="00D16B12"/>
    <w:rsid w:val="00D25700"/>
    <w:rsid w:val="00D26119"/>
    <w:rsid w:val="00D40F64"/>
    <w:rsid w:val="00D42473"/>
    <w:rsid w:val="00D6404E"/>
    <w:rsid w:val="00D6411E"/>
    <w:rsid w:val="00D85131"/>
    <w:rsid w:val="00DB4284"/>
    <w:rsid w:val="00DB51BD"/>
    <w:rsid w:val="00DC0ACD"/>
    <w:rsid w:val="00DC33B7"/>
    <w:rsid w:val="00DD7790"/>
    <w:rsid w:val="00DE0B82"/>
    <w:rsid w:val="00DE7C05"/>
    <w:rsid w:val="00E13B7D"/>
    <w:rsid w:val="00E2402B"/>
    <w:rsid w:val="00E26BCC"/>
    <w:rsid w:val="00E2745F"/>
    <w:rsid w:val="00E27C94"/>
    <w:rsid w:val="00E5133B"/>
    <w:rsid w:val="00E5238E"/>
    <w:rsid w:val="00E81777"/>
    <w:rsid w:val="00E91C03"/>
    <w:rsid w:val="00E955DE"/>
    <w:rsid w:val="00EA760F"/>
    <w:rsid w:val="00EA7F9A"/>
    <w:rsid w:val="00EB0D75"/>
    <w:rsid w:val="00EE4FAA"/>
    <w:rsid w:val="00EF1B4C"/>
    <w:rsid w:val="00EF30ED"/>
    <w:rsid w:val="00EF43C6"/>
    <w:rsid w:val="00EF5706"/>
    <w:rsid w:val="00F00887"/>
    <w:rsid w:val="00F177D0"/>
    <w:rsid w:val="00F201EE"/>
    <w:rsid w:val="00F25FE8"/>
    <w:rsid w:val="00F312E2"/>
    <w:rsid w:val="00F3149D"/>
    <w:rsid w:val="00F314F6"/>
    <w:rsid w:val="00F319C7"/>
    <w:rsid w:val="00F41D35"/>
    <w:rsid w:val="00F44D78"/>
    <w:rsid w:val="00F46384"/>
    <w:rsid w:val="00F56153"/>
    <w:rsid w:val="00F67811"/>
    <w:rsid w:val="00F77507"/>
    <w:rsid w:val="00F837DF"/>
    <w:rsid w:val="00F90AA3"/>
    <w:rsid w:val="00FA02CD"/>
    <w:rsid w:val="00FE4B8B"/>
    <w:rsid w:val="00FF0E5F"/>
    <w:rsid w:val="00FF2ED1"/>
    <w:rsid w:val="00FF3A85"/>
    <w:rsid w:val="00FF55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164B7"/>
    <w:rPr>
      <w:rFonts w:ascii="Times New Roman" w:eastAsia="Times New Roman" w:hAnsi="Times New Roman"/>
      <w:sz w:val="24"/>
      <w:szCs w:val="24"/>
    </w:rPr>
  </w:style>
  <w:style w:type="paragraph" w:styleId="Nadpis1">
    <w:name w:val="heading 1"/>
    <w:basedOn w:val="Normln"/>
    <w:next w:val="Normln"/>
    <w:link w:val="Nadpis1Char"/>
    <w:uiPriority w:val="99"/>
    <w:qFormat/>
    <w:rsid w:val="008164B7"/>
    <w:pPr>
      <w:keepNext/>
      <w:jc w:val="center"/>
      <w:outlineLvl w:val="0"/>
    </w:pPr>
    <w:rPr>
      <w:rFonts w:ascii="Arial" w:hAnsi="Arial" w:cs="Arial"/>
      <w:b/>
      <w:bCs/>
    </w:rPr>
  </w:style>
  <w:style w:type="paragraph" w:styleId="Nadpis4">
    <w:name w:val="heading 4"/>
    <w:basedOn w:val="Normln"/>
    <w:next w:val="Normln"/>
    <w:link w:val="Nadpis4Char"/>
    <w:uiPriority w:val="99"/>
    <w:qFormat/>
    <w:rsid w:val="008164B7"/>
    <w:pPr>
      <w:keepNext/>
      <w:numPr>
        <w:numId w:val="1"/>
      </w:numPr>
      <w:jc w:val="center"/>
      <w:outlineLvl w:val="3"/>
    </w:pPr>
  </w:style>
  <w:style w:type="paragraph" w:styleId="Nadpis7">
    <w:name w:val="heading 7"/>
    <w:basedOn w:val="Normln"/>
    <w:next w:val="Normln"/>
    <w:link w:val="Nadpis7Char"/>
    <w:uiPriority w:val="99"/>
    <w:qFormat/>
    <w:rsid w:val="008164B7"/>
    <w:pPr>
      <w:keepNext/>
      <w:keepLines/>
      <w:jc w:val="center"/>
      <w:outlineLvl w:val="6"/>
    </w:pPr>
    <w:rPr>
      <w:b/>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164B7"/>
    <w:rPr>
      <w:rFonts w:ascii="Arial" w:hAnsi="Arial" w:cs="Arial"/>
      <w:b/>
      <w:bCs/>
      <w:sz w:val="24"/>
      <w:szCs w:val="24"/>
      <w:lang w:eastAsia="cs-CZ"/>
    </w:rPr>
  </w:style>
  <w:style w:type="character" w:customStyle="1" w:styleId="Nadpis4Char">
    <w:name w:val="Nadpis 4 Char"/>
    <w:basedOn w:val="Standardnpsmoodstavce"/>
    <w:link w:val="Nadpis4"/>
    <w:uiPriority w:val="99"/>
    <w:locked/>
    <w:rsid w:val="008164B7"/>
    <w:rPr>
      <w:rFonts w:ascii="Times New Roman" w:hAnsi="Times New Roman" w:cs="Times New Roman"/>
      <w:sz w:val="24"/>
      <w:szCs w:val="24"/>
      <w:lang w:eastAsia="cs-CZ"/>
    </w:rPr>
  </w:style>
  <w:style w:type="character" w:customStyle="1" w:styleId="Nadpis7Char">
    <w:name w:val="Nadpis 7 Char"/>
    <w:basedOn w:val="Standardnpsmoodstavce"/>
    <w:link w:val="Nadpis7"/>
    <w:uiPriority w:val="99"/>
    <w:locked/>
    <w:rsid w:val="008164B7"/>
    <w:rPr>
      <w:rFonts w:ascii="Times New Roman" w:hAnsi="Times New Roman" w:cs="Times New Roman"/>
      <w:b/>
      <w:iCs/>
      <w:color w:val="404040"/>
      <w:sz w:val="24"/>
      <w:szCs w:val="24"/>
      <w:lang w:eastAsia="cs-CZ"/>
    </w:rPr>
  </w:style>
  <w:style w:type="paragraph" w:styleId="Zkladntext">
    <w:name w:val="Body Text"/>
    <w:basedOn w:val="Normln"/>
    <w:link w:val="ZkladntextChar"/>
    <w:uiPriority w:val="99"/>
    <w:rsid w:val="008164B7"/>
    <w:pPr>
      <w:jc w:val="both"/>
    </w:pPr>
    <w:rPr>
      <w:rFonts w:ascii="Arial" w:hAnsi="Arial" w:cs="Arial"/>
      <w:sz w:val="20"/>
      <w:szCs w:val="20"/>
    </w:rPr>
  </w:style>
  <w:style w:type="character" w:customStyle="1" w:styleId="ZkladntextChar">
    <w:name w:val="Základní text Char"/>
    <w:basedOn w:val="Standardnpsmoodstavce"/>
    <w:link w:val="Zkladntext"/>
    <w:uiPriority w:val="99"/>
    <w:locked/>
    <w:rsid w:val="008164B7"/>
    <w:rPr>
      <w:rFonts w:ascii="Arial" w:hAnsi="Arial" w:cs="Arial"/>
      <w:sz w:val="20"/>
      <w:szCs w:val="20"/>
      <w:lang w:eastAsia="cs-CZ"/>
    </w:rPr>
  </w:style>
  <w:style w:type="paragraph" w:customStyle="1" w:styleId="Import5">
    <w:name w:val="Import 5"/>
    <w:uiPriority w:val="99"/>
    <w:rsid w:val="008164B7"/>
    <w:pPr>
      <w:tabs>
        <w:tab w:val="left" w:pos="504"/>
        <w:tab w:val="left" w:pos="1368"/>
        <w:tab w:val="left" w:pos="2232"/>
        <w:tab w:val="left" w:pos="3096"/>
        <w:tab w:val="left" w:pos="3960"/>
        <w:tab w:val="left" w:pos="4824"/>
        <w:tab w:val="left" w:pos="5688"/>
        <w:tab w:val="left" w:pos="6552"/>
        <w:tab w:val="left" w:pos="7416"/>
        <w:tab w:val="left" w:pos="8280"/>
      </w:tabs>
      <w:overflowPunct w:val="0"/>
      <w:autoSpaceDE w:val="0"/>
      <w:autoSpaceDN w:val="0"/>
      <w:adjustRightInd w:val="0"/>
      <w:jc w:val="both"/>
      <w:textAlignment w:val="baseline"/>
    </w:pPr>
    <w:rPr>
      <w:rFonts w:ascii="Avinion" w:eastAsia="Times New Roman" w:hAnsi="Avinion" w:cs="Avinion"/>
      <w:sz w:val="24"/>
      <w:szCs w:val="24"/>
      <w:lang w:val="en-US"/>
    </w:rPr>
  </w:style>
  <w:style w:type="paragraph" w:styleId="Nzev">
    <w:name w:val="Title"/>
    <w:basedOn w:val="Normln"/>
    <w:link w:val="NzevChar"/>
    <w:uiPriority w:val="99"/>
    <w:qFormat/>
    <w:rsid w:val="008164B7"/>
    <w:pPr>
      <w:jc w:val="center"/>
    </w:pPr>
    <w:rPr>
      <w:rFonts w:ascii="Courier New" w:hAnsi="Courier New" w:cs="Courier New"/>
      <w:b/>
      <w:bCs/>
      <w:sz w:val="28"/>
      <w:szCs w:val="28"/>
    </w:rPr>
  </w:style>
  <w:style w:type="character" w:customStyle="1" w:styleId="NzevChar">
    <w:name w:val="Název Char"/>
    <w:basedOn w:val="Standardnpsmoodstavce"/>
    <w:link w:val="Nzev"/>
    <w:uiPriority w:val="99"/>
    <w:locked/>
    <w:rsid w:val="008164B7"/>
    <w:rPr>
      <w:rFonts w:ascii="Courier New" w:hAnsi="Courier New" w:cs="Courier New"/>
      <w:b/>
      <w:bCs/>
      <w:sz w:val="28"/>
      <w:szCs w:val="28"/>
      <w:lang w:eastAsia="cs-CZ"/>
    </w:rPr>
  </w:style>
  <w:style w:type="paragraph" w:styleId="Zkladntextodsazen2">
    <w:name w:val="Body Text Indent 2"/>
    <w:basedOn w:val="Normln"/>
    <w:link w:val="Zkladntextodsazen2Char"/>
    <w:uiPriority w:val="99"/>
    <w:rsid w:val="008164B7"/>
    <w:pPr>
      <w:ind w:left="426"/>
      <w:jc w:val="both"/>
    </w:pPr>
    <w:rPr>
      <w:rFonts w:ascii="Courier New" w:hAnsi="Courier New" w:cs="Courier New"/>
      <w:sz w:val="22"/>
      <w:szCs w:val="22"/>
    </w:rPr>
  </w:style>
  <w:style w:type="character" w:customStyle="1" w:styleId="Zkladntextodsazen2Char">
    <w:name w:val="Základní text odsazený 2 Char"/>
    <w:basedOn w:val="Standardnpsmoodstavce"/>
    <w:link w:val="Zkladntextodsazen2"/>
    <w:uiPriority w:val="99"/>
    <w:locked/>
    <w:rsid w:val="008164B7"/>
    <w:rPr>
      <w:rFonts w:ascii="Courier New" w:hAnsi="Courier New" w:cs="Courier New"/>
      <w:lang w:eastAsia="cs-CZ"/>
    </w:rPr>
  </w:style>
  <w:style w:type="paragraph" w:styleId="Zkladntext3">
    <w:name w:val="Body Text 3"/>
    <w:basedOn w:val="Normln"/>
    <w:link w:val="Zkladntext3Char"/>
    <w:uiPriority w:val="99"/>
    <w:rsid w:val="008164B7"/>
    <w:pPr>
      <w:jc w:val="both"/>
    </w:pPr>
    <w:rPr>
      <w:rFonts w:ascii="Tahoma" w:hAnsi="Tahoma" w:cs="Tahoma"/>
      <w:sz w:val="18"/>
      <w:szCs w:val="18"/>
    </w:rPr>
  </w:style>
  <w:style w:type="character" w:customStyle="1" w:styleId="Zkladntext3Char">
    <w:name w:val="Základní text 3 Char"/>
    <w:basedOn w:val="Standardnpsmoodstavce"/>
    <w:link w:val="Zkladntext3"/>
    <w:uiPriority w:val="99"/>
    <w:locked/>
    <w:rsid w:val="008164B7"/>
    <w:rPr>
      <w:rFonts w:ascii="Tahoma" w:hAnsi="Tahoma" w:cs="Tahoma"/>
      <w:sz w:val="18"/>
      <w:szCs w:val="18"/>
      <w:lang w:eastAsia="cs-CZ"/>
    </w:rPr>
  </w:style>
  <w:style w:type="paragraph" w:customStyle="1" w:styleId="Import2">
    <w:name w:val="Import 2"/>
    <w:uiPriority w:val="99"/>
    <w:rsid w:val="008164B7"/>
    <w:pPr>
      <w:tabs>
        <w:tab w:val="left" w:pos="4104"/>
        <w:tab w:val="left" w:pos="5112"/>
      </w:tabs>
      <w:jc w:val="both"/>
    </w:pPr>
    <w:rPr>
      <w:rFonts w:ascii="Avinion" w:eastAsia="Times New Roman" w:hAnsi="Avinion" w:cs="Avinion"/>
      <w:sz w:val="24"/>
      <w:szCs w:val="24"/>
      <w:lang w:val="en-US"/>
    </w:rPr>
  </w:style>
  <w:style w:type="paragraph" w:customStyle="1" w:styleId="Import6">
    <w:name w:val="Import 6"/>
    <w:uiPriority w:val="99"/>
    <w:rsid w:val="008164B7"/>
    <w:pPr>
      <w:tabs>
        <w:tab w:val="left" w:pos="2520"/>
      </w:tabs>
      <w:jc w:val="both"/>
    </w:pPr>
    <w:rPr>
      <w:rFonts w:ascii="Avinion" w:eastAsia="Times New Roman" w:hAnsi="Avinion" w:cs="Avinion"/>
      <w:sz w:val="24"/>
      <w:szCs w:val="24"/>
      <w:lang w:val="en-US"/>
    </w:rPr>
  </w:style>
  <w:style w:type="paragraph" w:customStyle="1" w:styleId="Import4">
    <w:name w:val="Import 4"/>
    <w:basedOn w:val="Normln"/>
    <w:uiPriority w:val="99"/>
    <w:rsid w:val="008164B7"/>
    <w:pPr>
      <w:tabs>
        <w:tab w:val="left" w:pos="2592"/>
      </w:tabs>
      <w:suppressAutoHyphens/>
      <w:spacing w:line="276" w:lineRule="auto"/>
    </w:pPr>
    <w:rPr>
      <w:rFonts w:ascii="Courier New" w:hAnsi="Courier New" w:cs="Courier New"/>
    </w:rPr>
  </w:style>
  <w:style w:type="paragraph" w:styleId="Odstavecseseznamem">
    <w:name w:val="List Paragraph"/>
    <w:basedOn w:val="Normln"/>
    <w:uiPriority w:val="99"/>
    <w:qFormat/>
    <w:rsid w:val="008164B7"/>
    <w:pPr>
      <w:ind w:left="708"/>
    </w:pPr>
  </w:style>
  <w:style w:type="character" w:styleId="Hypertextovodkaz">
    <w:name w:val="Hyperlink"/>
    <w:basedOn w:val="Standardnpsmoodstavce"/>
    <w:uiPriority w:val="99"/>
    <w:rsid w:val="008164B7"/>
    <w:rPr>
      <w:rFonts w:cs="Times New Roman"/>
      <w:color w:val="0000FF"/>
      <w:u w:val="single"/>
    </w:rPr>
  </w:style>
  <w:style w:type="paragraph" w:customStyle="1" w:styleId="Odstavecseseznamem1">
    <w:name w:val="Odstavec se seznamem1"/>
    <w:basedOn w:val="Normln"/>
    <w:uiPriority w:val="99"/>
    <w:rsid w:val="008164B7"/>
    <w:pPr>
      <w:ind w:left="708"/>
    </w:pPr>
    <w:rPr>
      <w:sz w:val="20"/>
      <w:szCs w:val="20"/>
    </w:rPr>
  </w:style>
  <w:style w:type="paragraph" w:styleId="Zhlav">
    <w:name w:val="header"/>
    <w:basedOn w:val="Normln"/>
    <w:link w:val="ZhlavChar"/>
    <w:uiPriority w:val="99"/>
    <w:rsid w:val="009518CC"/>
    <w:pPr>
      <w:tabs>
        <w:tab w:val="center" w:pos="4536"/>
        <w:tab w:val="right" w:pos="9072"/>
      </w:tabs>
    </w:pPr>
  </w:style>
  <w:style w:type="character" w:customStyle="1" w:styleId="ZhlavChar">
    <w:name w:val="Záhlaví Char"/>
    <w:basedOn w:val="Standardnpsmoodstavce"/>
    <w:link w:val="Zhlav"/>
    <w:uiPriority w:val="99"/>
    <w:locked/>
    <w:rsid w:val="009518CC"/>
    <w:rPr>
      <w:rFonts w:ascii="Times New Roman" w:hAnsi="Times New Roman" w:cs="Times New Roman"/>
      <w:sz w:val="24"/>
      <w:szCs w:val="24"/>
      <w:lang w:eastAsia="cs-CZ"/>
    </w:rPr>
  </w:style>
  <w:style w:type="paragraph" w:styleId="Zpat">
    <w:name w:val="footer"/>
    <w:basedOn w:val="Normln"/>
    <w:link w:val="ZpatChar"/>
    <w:uiPriority w:val="99"/>
    <w:rsid w:val="009518CC"/>
    <w:pPr>
      <w:tabs>
        <w:tab w:val="center" w:pos="4536"/>
        <w:tab w:val="right" w:pos="9072"/>
      </w:tabs>
    </w:pPr>
  </w:style>
  <w:style w:type="character" w:customStyle="1" w:styleId="ZpatChar">
    <w:name w:val="Zápatí Char"/>
    <w:basedOn w:val="Standardnpsmoodstavce"/>
    <w:link w:val="Zpat"/>
    <w:uiPriority w:val="99"/>
    <w:locked/>
    <w:rsid w:val="009518CC"/>
    <w:rPr>
      <w:rFonts w:ascii="Times New Roman" w:hAnsi="Times New Roman" w:cs="Times New Roman"/>
      <w:sz w:val="24"/>
      <w:szCs w:val="24"/>
      <w:lang w:eastAsia="cs-CZ"/>
    </w:rPr>
  </w:style>
  <w:style w:type="paragraph" w:styleId="Textbubliny">
    <w:name w:val="Balloon Text"/>
    <w:basedOn w:val="Normln"/>
    <w:link w:val="TextbublinyChar"/>
    <w:uiPriority w:val="99"/>
    <w:semiHidden/>
    <w:rsid w:val="004A766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A7666"/>
    <w:rPr>
      <w:rFonts w:ascii="Tahoma" w:hAnsi="Tahoma" w:cs="Tahoma"/>
      <w:sz w:val="16"/>
      <w:szCs w:val="16"/>
      <w:lang w:eastAsia="cs-CZ"/>
    </w:rPr>
  </w:style>
  <w:style w:type="paragraph" w:customStyle="1" w:styleId="Zkladntextodsazen21">
    <w:name w:val="Základní text odsazený 21"/>
    <w:uiPriority w:val="99"/>
    <w:rsid w:val="00807793"/>
    <w:pPr>
      <w:widowControl w:val="0"/>
      <w:suppressAutoHyphens/>
      <w:ind w:left="426"/>
      <w:jc w:val="both"/>
    </w:pPr>
    <w:rPr>
      <w:rFonts w:ascii="Courier New" w:eastAsia="Arial Unicode MS" w:hAnsi="Courier New" w:cs="Courier New"/>
      <w:kern w:val="1"/>
      <w:lang w:eastAsia="ar-SA"/>
    </w:rPr>
  </w:style>
  <w:style w:type="paragraph" w:customStyle="1" w:styleId="Odstavecseseznamem2">
    <w:name w:val="Odstavec se seznamem2"/>
    <w:uiPriority w:val="99"/>
    <w:rsid w:val="00807793"/>
    <w:pPr>
      <w:widowControl w:val="0"/>
      <w:suppressAutoHyphens/>
      <w:ind w:left="708"/>
    </w:pPr>
    <w:rPr>
      <w:rFonts w:eastAsia="Arial Unicode MS" w:cs="font290"/>
      <w:kern w:val="1"/>
      <w:lang w:eastAsia="ar-SA"/>
    </w:rPr>
  </w:style>
  <w:style w:type="character" w:styleId="Odkaznakoment">
    <w:name w:val="annotation reference"/>
    <w:basedOn w:val="Standardnpsmoodstavce"/>
    <w:uiPriority w:val="99"/>
    <w:semiHidden/>
    <w:rsid w:val="00450D12"/>
    <w:rPr>
      <w:rFonts w:cs="Times New Roman"/>
      <w:sz w:val="16"/>
      <w:szCs w:val="16"/>
    </w:rPr>
  </w:style>
  <w:style w:type="paragraph" w:styleId="Textkomente">
    <w:name w:val="annotation text"/>
    <w:basedOn w:val="Normln"/>
    <w:link w:val="TextkomenteChar"/>
    <w:uiPriority w:val="99"/>
    <w:semiHidden/>
    <w:rsid w:val="00450D12"/>
    <w:rPr>
      <w:sz w:val="20"/>
      <w:szCs w:val="20"/>
    </w:rPr>
  </w:style>
  <w:style w:type="character" w:customStyle="1" w:styleId="TextkomenteChar">
    <w:name w:val="Text komentáře Char"/>
    <w:basedOn w:val="Standardnpsmoodstavce"/>
    <w:link w:val="Textkomente"/>
    <w:uiPriority w:val="99"/>
    <w:semiHidden/>
    <w:locked/>
    <w:rsid w:val="00450D12"/>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450D12"/>
    <w:rPr>
      <w:b/>
      <w:bCs/>
    </w:rPr>
  </w:style>
  <w:style w:type="character" w:customStyle="1" w:styleId="PedmtkomenteChar">
    <w:name w:val="Předmět komentáře Char"/>
    <w:basedOn w:val="TextkomenteChar"/>
    <w:link w:val="Pedmtkomente"/>
    <w:uiPriority w:val="99"/>
    <w:semiHidden/>
    <w:locked/>
    <w:rsid w:val="00450D12"/>
    <w:rPr>
      <w:rFonts w:ascii="Times New Roman" w:hAnsi="Times New Roman" w:cs="Times New Roman"/>
      <w:b/>
      <w:bCs/>
      <w:sz w:val="20"/>
      <w:szCs w:val="20"/>
      <w:lang w:eastAsia="cs-CZ"/>
    </w:rPr>
  </w:style>
  <w:style w:type="paragraph" w:customStyle="1" w:styleId="Import3">
    <w:name w:val="Import 3"/>
    <w:rsid w:val="001C20DE"/>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eastAsia="Times New Roman" w:hAnsi="Avinio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164B7"/>
    <w:rPr>
      <w:rFonts w:ascii="Times New Roman" w:eastAsia="Times New Roman" w:hAnsi="Times New Roman"/>
      <w:sz w:val="24"/>
      <w:szCs w:val="24"/>
    </w:rPr>
  </w:style>
  <w:style w:type="paragraph" w:styleId="Nadpis1">
    <w:name w:val="heading 1"/>
    <w:basedOn w:val="Normln"/>
    <w:next w:val="Normln"/>
    <w:link w:val="Nadpis1Char"/>
    <w:uiPriority w:val="99"/>
    <w:qFormat/>
    <w:rsid w:val="008164B7"/>
    <w:pPr>
      <w:keepNext/>
      <w:jc w:val="center"/>
      <w:outlineLvl w:val="0"/>
    </w:pPr>
    <w:rPr>
      <w:rFonts w:ascii="Arial" w:hAnsi="Arial" w:cs="Arial"/>
      <w:b/>
      <w:bCs/>
    </w:rPr>
  </w:style>
  <w:style w:type="paragraph" w:styleId="Nadpis4">
    <w:name w:val="heading 4"/>
    <w:basedOn w:val="Normln"/>
    <w:next w:val="Normln"/>
    <w:link w:val="Nadpis4Char"/>
    <w:uiPriority w:val="99"/>
    <w:qFormat/>
    <w:rsid w:val="008164B7"/>
    <w:pPr>
      <w:keepNext/>
      <w:numPr>
        <w:numId w:val="1"/>
      </w:numPr>
      <w:jc w:val="center"/>
      <w:outlineLvl w:val="3"/>
    </w:pPr>
  </w:style>
  <w:style w:type="paragraph" w:styleId="Nadpis7">
    <w:name w:val="heading 7"/>
    <w:basedOn w:val="Normln"/>
    <w:next w:val="Normln"/>
    <w:link w:val="Nadpis7Char"/>
    <w:uiPriority w:val="99"/>
    <w:qFormat/>
    <w:rsid w:val="008164B7"/>
    <w:pPr>
      <w:keepNext/>
      <w:keepLines/>
      <w:jc w:val="center"/>
      <w:outlineLvl w:val="6"/>
    </w:pPr>
    <w:rPr>
      <w:b/>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164B7"/>
    <w:rPr>
      <w:rFonts w:ascii="Arial" w:hAnsi="Arial" w:cs="Arial"/>
      <w:b/>
      <w:bCs/>
      <w:sz w:val="24"/>
      <w:szCs w:val="24"/>
      <w:lang w:eastAsia="cs-CZ"/>
    </w:rPr>
  </w:style>
  <w:style w:type="character" w:customStyle="1" w:styleId="Nadpis4Char">
    <w:name w:val="Nadpis 4 Char"/>
    <w:basedOn w:val="Standardnpsmoodstavce"/>
    <w:link w:val="Nadpis4"/>
    <w:uiPriority w:val="99"/>
    <w:locked/>
    <w:rsid w:val="008164B7"/>
    <w:rPr>
      <w:rFonts w:ascii="Times New Roman" w:hAnsi="Times New Roman" w:cs="Times New Roman"/>
      <w:sz w:val="24"/>
      <w:szCs w:val="24"/>
      <w:lang w:eastAsia="cs-CZ"/>
    </w:rPr>
  </w:style>
  <w:style w:type="character" w:customStyle="1" w:styleId="Nadpis7Char">
    <w:name w:val="Nadpis 7 Char"/>
    <w:basedOn w:val="Standardnpsmoodstavce"/>
    <w:link w:val="Nadpis7"/>
    <w:uiPriority w:val="99"/>
    <w:locked/>
    <w:rsid w:val="008164B7"/>
    <w:rPr>
      <w:rFonts w:ascii="Times New Roman" w:hAnsi="Times New Roman" w:cs="Times New Roman"/>
      <w:b/>
      <w:iCs/>
      <w:color w:val="404040"/>
      <w:sz w:val="24"/>
      <w:szCs w:val="24"/>
      <w:lang w:eastAsia="cs-CZ"/>
    </w:rPr>
  </w:style>
  <w:style w:type="paragraph" w:styleId="Zkladntext">
    <w:name w:val="Body Text"/>
    <w:basedOn w:val="Normln"/>
    <w:link w:val="ZkladntextChar"/>
    <w:uiPriority w:val="99"/>
    <w:rsid w:val="008164B7"/>
    <w:pPr>
      <w:jc w:val="both"/>
    </w:pPr>
    <w:rPr>
      <w:rFonts w:ascii="Arial" w:hAnsi="Arial" w:cs="Arial"/>
      <w:sz w:val="20"/>
      <w:szCs w:val="20"/>
    </w:rPr>
  </w:style>
  <w:style w:type="character" w:customStyle="1" w:styleId="ZkladntextChar">
    <w:name w:val="Základní text Char"/>
    <w:basedOn w:val="Standardnpsmoodstavce"/>
    <w:link w:val="Zkladntext"/>
    <w:uiPriority w:val="99"/>
    <w:locked/>
    <w:rsid w:val="008164B7"/>
    <w:rPr>
      <w:rFonts w:ascii="Arial" w:hAnsi="Arial" w:cs="Arial"/>
      <w:sz w:val="20"/>
      <w:szCs w:val="20"/>
      <w:lang w:eastAsia="cs-CZ"/>
    </w:rPr>
  </w:style>
  <w:style w:type="paragraph" w:customStyle="1" w:styleId="Import5">
    <w:name w:val="Import 5"/>
    <w:uiPriority w:val="99"/>
    <w:rsid w:val="008164B7"/>
    <w:pPr>
      <w:tabs>
        <w:tab w:val="left" w:pos="504"/>
        <w:tab w:val="left" w:pos="1368"/>
        <w:tab w:val="left" w:pos="2232"/>
        <w:tab w:val="left" w:pos="3096"/>
        <w:tab w:val="left" w:pos="3960"/>
        <w:tab w:val="left" w:pos="4824"/>
        <w:tab w:val="left" w:pos="5688"/>
        <w:tab w:val="left" w:pos="6552"/>
        <w:tab w:val="left" w:pos="7416"/>
        <w:tab w:val="left" w:pos="8280"/>
      </w:tabs>
      <w:overflowPunct w:val="0"/>
      <w:autoSpaceDE w:val="0"/>
      <w:autoSpaceDN w:val="0"/>
      <w:adjustRightInd w:val="0"/>
      <w:jc w:val="both"/>
      <w:textAlignment w:val="baseline"/>
    </w:pPr>
    <w:rPr>
      <w:rFonts w:ascii="Avinion" w:eastAsia="Times New Roman" w:hAnsi="Avinion" w:cs="Avinion"/>
      <w:sz w:val="24"/>
      <w:szCs w:val="24"/>
      <w:lang w:val="en-US"/>
    </w:rPr>
  </w:style>
  <w:style w:type="paragraph" w:styleId="Nzev">
    <w:name w:val="Title"/>
    <w:basedOn w:val="Normln"/>
    <w:link w:val="NzevChar"/>
    <w:uiPriority w:val="99"/>
    <w:qFormat/>
    <w:rsid w:val="008164B7"/>
    <w:pPr>
      <w:jc w:val="center"/>
    </w:pPr>
    <w:rPr>
      <w:rFonts w:ascii="Courier New" w:hAnsi="Courier New" w:cs="Courier New"/>
      <w:b/>
      <w:bCs/>
      <w:sz w:val="28"/>
      <w:szCs w:val="28"/>
    </w:rPr>
  </w:style>
  <w:style w:type="character" w:customStyle="1" w:styleId="NzevChar">
    <w:name w:val="Název Char"/>
    <w:basedOn w:val="Standardnpsmoodstavce"/>
    <w:link w:val="Nzev"/>
    <w:uiPriority w:val="99"/>
    <w:locked/>
    <w:rsid w:val="008164B7"/>
    <w:rPr>
      <w:rFonts w:ascii="Courier New" w:hAnsi="Courier New" w:cs="Courier New"/>
      <w:b/>
      <w:bCs/>
      <w:sz w:val="28"/>
      <w:szCs w:val="28"/>
      <w:lang w:eastAsia="cs-CZ"/>
    </w:rPr>
  </w:style>
  <w:style w:type="paragraph" w:styleId="Zkladntextodsazen2">
    <w:name w:val="Body Text Indent 2"/>
    <w:basedOn w:val="Normln"/>
    <w:link w:val="Zkladntextodsazen2Char"/>
    <w:uiPriority w:val="99"/>
    <w:rsid w:val="008164B7"/>
    <w:pPr>
      <w:ind w:left="426"/>
      <w:jc w:val="both"/>
    </w:pPr>
    <w:rPr>
      <w:rFonts w:ascii="Courier New" w:hAnsi="Courier New" w:cs="Courier New"/>
      <w:sz w:val="22"/>
      <w:szCs w:val="22"/>
    </w:rPr>
  </w:style>
  <w:style w:type="character" w:customStyle="1" w:styleId="Zkladntextodsazen2Char">
    <w:name w:val="Základní text odsazený 2 Char"/>
    <w:basedOn w:val="Standardnpsmoodstavce"/>
    <w:link w:val="Zkladntextodsazen2"/>
    <w:uiPriority w:val="99"/>
    <w:locked/>
    <w:rsid w:val="008164B7"/>
    <w:rPr>
      <w:rFonts w:ascii="Courier New" w:hAnsi="Courier New" w:cs="Courier New"/>
      <w:lang w:eastAsia="cs-CZ"/>
    </w:rPr>
  </w:style>
  <w:style w:type="paragraph" w:styleId="Zkladntext3">
    <w:name w:val="Body Text 3"/>
    <w:basedOn w:val="Normln"/>
    <w:link w:val="Zkladntext3Char"/>
    <w:uiPriority w:val="99"/>
    <w:rsid w:val="008164B7"/>
    <w:pPr>
      <w:jc w:val="both"/>
    </w:pPr>
    <w:rPr>
      <w:rFonts w:ascii="Tahoma" w:hAnsi="Tahoma" w:cs="Tahoma"/>
      <w:sz w:val="18"/>
      <w:szCs w:val="18"/>
    </w:rPr>
  </w:style>
  <w:style w:type="character" w:customStyle="1" w:styleId="Zkladntext3Char">
    <w:name w:val="Základní text 3 Char"/>
    <w:basedOn w:val="Standardnpsmoodstavce"/>
    <w:link w:val="Zkladntext3"/>
    <w:uiPriority w:val="99"/>
    <w:locked/>
    <w:rsid w:val="008164B7"/>
    <w:rPr>
      <w:rFonts w:ascii="Tahoma" w:hAnsi="Tahoma" w:cs="Tahoma"/>
      <w:sz w:val="18"/>
      <w:szCs w:val="18"/>
      <w:lang w:eastAsia="cs-CZ"/>
    </w:rPr>
  </w:style>
  <w:style w:type="paragraph" w:customStyle="1" w:styleId="Import2">
    <w:name w:val="Import 2"/>
    <w:uiPriority w:val="99"/>
    <w:rsid w:val="008164B7"/>
    <w:pPr>
      <w:tabs>
        <w:tab w:val="left" w:pos="4104"/>
        <w:tab w:val="left" w:pos="5112"/>
      </w:tabs>
      <w:jc w:val="both"/>
    </w:pPr>
    <w:rPr>
      <w:rFonts w:ascii="Avinion" w:eastAsia="Times New Roman" w:hAnsi="Avinion" w:cs="Avinion"/>
      <w:sz w:val="24"/>
      <w:szCs w:val="24"/>
      <w:lang w:val="en-US"/>
    </w:rPr>
  </w:style>
  <w:style w:type="paragraph" w:customStyle="1" w:styleId="Import6">
    <w:name w:val="Import 6"/>
    <w:uiPriority w:val="99"/>
    <w:rsid w:val="008164B7"/>
    <w:pPr>
      <w:tabs>
        <w:tab w:val="left" w:pos="2520"/>
      </w:tabs>
      <w:jc w:val="both"/>
    </w:pPr>
    <w:rPr>
      <w:rFonts w:ascii="Avinion" w:eastAsia="Times New Roman" w:hAnsi="Avinion" w:cs="Avinion"/>
      <w:sz w:val="24"/>
      <w:szCs w:val="24"/>
      <w:lang w:val="en-US"/>
    </w:rPr>
  </w:style>
  <w:style w:type="paragraph" w:customStyle="1" w:styleId="Import4">
    <w:name w:val="Import 4"/>
    <w:basedOn w:val="Normln"/>
    <w:uiPriority w:val="99"/>
    <w:rsid w:val="008164B7"/>
    <w:pPr>
      <w:tabs>
        <w:tab w:val="left" w:pos="2592"/>
      </w:tabs>
      <w:suppressAutoHyphens/>
      <w:spacing w:line="276" w:lineRule="auto"/>
    </w:pPr>
    <w:rPr>
      <w:rFonts w:ascii="Courier New" w:hAnsi="Courier New" w:cs="Courier New"/>
    </w:rPr>
  </w:style>
  <w:style w:type="paragraph" w:styleId="Odstavecseseznamem">
    <w:name w:val="List Paragraph"/>
    <w:basedOn w:val="Normln"/>
    <w:uiPriority w:val="99"/>
    <w:qFormat/>
    <w:rsid w:val="008164B7"/>
    <w:pPr>
      <w:ind w:left="708"/>
    </w:pPr>
  </w:style>
  <w:style w:type="character" w:styleId="Hypertextovodkaz">
    <w:name w:val="Hyperlink"/>
    <w:basedOn w:val="Standardnpsmoodstavce"/>
    <w:uiPriority w:val="99"/>
    <w:rsid w:val="008164B7"/>
    <w:rPr>
      <w:rFonts w:cs="Times New Roman"/>
      <w:color w:val="0000FF"/>
      <w:u w:val="single"/>
    </w:rPr>
  </w:style>
  <w:style w:type="paragraph" w:customStyle="1" w:styleId="Odstavecseseznamem1">
    <w:name w:val="Odstavec se seznamem1"/>
    <w:basedOn w:val="Normln"/>
    <w:uiPriority w:val="99"/>
    <w:rsid w:val="008164B7"/>
    <w:pPr>
      <w:ind w:left="708"/>
    </w:pPr>
    <w:rPr>
      <w:sz w:val="20"/>
      <w:szCs w:val="20"/>
    </w:rPr>
  </w:style>
  <w:style w:type="paragraph" w:styleId="Zhlav">
    <w:name w:val="header"/>
    <w:basedOn w:val="Normln"/>
    <w:link w:val="ZhlavChar"/>
    <w:uiPriority w:val="99"/>
    <w:rsid w:val="009518CC"/>
    <w:pPr>
      <w:tabs>
        <w:tab w:val="center" w:pos="4536"/>
        <w:tab w:val="right" w:pos="9072"/>
      </w:tabs>
    </w:pPr>
  </w:style>
  <w:style w:type="character" w:customStyle="1" w:styleId="ZhlavChar">
    <w:name w:val="Záhlaví Char"/>
    <w:basedOn w:val="Standardnpsmoodstavce"/>
    <w:link w:val="Zhlav"/>
    <w:uiPriority w:val="99"/>
    <w:locked/>
    <w:rsid w:val="009518CC"/>
    <w:rPr>
      <w:rFonts w:ascii="Times New Roman" w:hAnsi="Times New Roman" w:cs="Times New Roman"/>
      <w:sz w:val="24"/>
      <w:szCs w:val="24"/>
      <w:lang w:eastAsia="cs-CZ"/>
    </w:rPr>
  </w:style>
  <w:style w:type="paragraph" w:styleId="Zpat">
    <w:name w:val="footer"/>
    <w:basedOn w:val="Normln"/>
    <w:link w:val="ZpatChar"/>
    <w:uiPriority w:val="99"/>
    <w:rsid w:val="009518CC"/>
    <w:pPr>
      <w:tabs>
        <w:tab w:val="center" w:pos="4536"/>
        <w:tab w:val="right" w:pos="9072"/>
      </w:tabs>
    </w:pPr>
  </w:style>
  <w:style w:type="character" w:customStyle="1" w:styleId="ZpatChar">
    <w:name w:val="Zápatí Char"/>
    <w:basedOn w:val="Standardnpsmoodstavce"/>
    <w:link w:val="Zpat"/>
    <w:uiPriority w:val="99"/>
    <w:locked/>
    <w:rsid w:val="009518CC"/>
    <w:rPr>
      <w:rFonts w:ascii="Times New Roman" w:hAnsi="Times New Roman" w:cs="Times New Roman"/>
      <w:sz w:val="24"/>
      <w:szCs w:val="24"/>
      <w:lang w:eastAsia="cs-CZ"/>
    </w:rPr>
  </w:style>
  <w:style w:type="paragraph" w:styleId="Textbubliny">
    <w:name w:val="Balloon Text"/>
    <w:basedOn w:val="Normln"/>
    <w:link w:val="TextbublinyChar"/>
    <w:uiPriority w:val="99"/>
    <w:semiHidden/>
    <w:rsid w:val="004A766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A7666"/>
    <w:rPr>
      <w:rFonts w:ascii="Tahoma" w:hAnsi="Tahoma" w:cs="Tahoma"/>
      <w:sz w:val="16"/>
      <w:szCs w:val="16"/>
      <w:lang w:eastAsia="cs-CZ"/>
    </w:rPr>
  </w:style>
  <w:style w:type="paragraph" w:customStyle="1" w:styleId="Zkladntextodsazen21">
    <w:name w:val="Základní text odsazený 21"/>
    <w:uiPriority w:val="99"/>
    <w:rsid w:val="00807793"/>
    <w:pPr>
      <w:widowControl w:val="0"/>
      <w:suppressAutoHyphens/>
      <w:ind w:left="426"/>
      <w:jc w:val="both"/>
    </w:pPr>
    <w:rPr>
      <w:rFonts w:ascii="Courier New" w:eastAsia="Arial Unicode MS" w:hAnsi="Courier New" w:cs="Courier New"/>
      <w:kern w:val="1"/>
      <w:lang w:eastAsia="ar-SA"/>
    </w:rPr>
  </w:style>
  <w:style w:type="paragraph" w:customStyle="1" w:styleId="Odstavecseseznamem2">
    <w:name w:val="Odstavec se seznamem2"/>
    <w:uiPriority w:val="99"/>
    <w:rsid w:val="00807793"/>
    <w:pPr>
      <w:widowControl w:val="0"/>
      <w:suppressAutoHyphens/>
      <w:ind w:left="708"/>
    </w:pPr>
    <w:rPr>
      <w:rFonts w:eastAsia="Arial Unicode MS" w:cs="font290"/>
      <w:kern w:val="1"/>
      <w:lang w:eastAsia="ar-SA"/>
    </w:rPr>
  </w:style>
  <w:style w:type="character" w:styleId="Odkaznakoment">
    <w:name w:val="annotation reference"/>
    <w:basedOn w:val="Standardnpsmoodstavce"/>
    <w:uiPriority w:val="99"/>
    <w:semiHidden/>
    <w:rsid w:val="00450D12"/>
    <w:rPr>
      <w:rFonts w:cs="Times New Roman"/>
      <w:sz w:val="16"/>
      <w:szCs w:val="16"/>
    </w:rPr>
  </w:style>
  <w:style w:type="paragraph" w:styleId="Textkomente">
    <w:name w:val="annotation text"/>
    <w:basedOn w:val="Normln"/>
    <w:link w:val="TextkomenteChar"/>
    <w:uiPriority w:val="99"/>
    <w:semiHidden/>
    <w:rsid w:val="00450D12"/>
    <w:rPr>
      <w:sz w:val="20"/>
      <w:szCs w:val="20"/>
    </w:rPr>
  </w:style>
  <w:style w:type="character" w:customStyle="1" w:styleId="TextkomenteChar">
    <w:name w:val="Text komentáře Char"/>
    <w:basedOn w:val="Standardnpsmoodstavce"/>
    <w:link w:val="Textkomente"/>
    <w:uiPriority w:val="99"/>
    <w:semiHidden/>
    <w:locked/>
    <w:rsid w:val="00450D12"/>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450D12"/>
    <w:rPr>
      <w:b/>
      <w:bCs/>
    </w:rPr>
  </w:style>
  <w:style w:type="character" w:customStyle="1" w:styleId="PedmtkomenteChar">
    <w:name w:val="Předmět komentáře Char"/>
    <w:basedOn w:val="TextkomenteChar"/>
    <w:link w:val="Pedmtkomente"/>
    <w:uiPriority w:val="99"/>
    <w:semiHidden/>
    <w:locked/>
    <w:rsid w:val="00450D12"/>
    <w:rPr>
      <w:rFonts w:ascii="Times New Roman" w:hAnsi="Times New Roman" w:cs="Times New Roman"/>
      <w:b/>
      <w:bCs/>
      <w:sz w:val="20"/>
      <w:szCs w:val="20"/>
      <w:lang w:eastAsia="cs-CZ"/>
    </w:rPr>
  </w:style>
  <w:style w:type="paragraph" w:customStyle="1" w:styleId="Import3">
    <w:name w:val="Import 3"/>
    <w:rsid w:val="001C20DE"/>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eastAsia="Times New Roman" w:hAnsi="Avinio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Spalek@vez.nse.justice.c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kardos@vez.nse.justice.cz" TargetMode="External"/><Relationship Id="rId4" Type="http://schemas.openxmlformats.org/officeDocument/2006/relationships/settings" Target="settings.xml"/><Relationship Id="rId9" Type="http://schemas.openxmlformats.org/officeDocument/2006/relationships/hyperlink" Target="mailto:emikutova@vez.nse.justice.c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159C81EC</Template>
  <TotalTime>5</TotalTime>
  <Pages>13</Pages>
  <Words>4489</Words>
  <Characters>26746</Characters>
  <Application>Microsoft Office Word</Application>
  <DocSecurity>0</DocSecurity>
  <Lines>222</Lines>
  <Paragraphs>62</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VS ČR</Company>
  <LinksUpToDate>false</LinksUpToDate>
  <CharactersWithSpaces>31173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Gižynski Petra</dc:creator>
  <cp:lastModifiedBy>Mikutová Eva</cp:lastModifiedBy>
  <cp:revision>4</cp:revision>
  <cp:lastPrinted>2013-07-22T10:49:00Z</cp:lastPrinted>
  <dcterms:created xsi:type="dcterms:W3CDTF">2016-11-16T12:18:00Z</dcterms:created>
  <dcterms:modified xsi:type="dcterms:W3CDTF">2016-11-16T12:23:00Z</dcterms:modified>
</cp:coreProperties>
</file>