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73A8" w:rsidRPr="00383D03" w:rsidRDefault="008C14F5" w:rsidP="00BE3A80">
      <w:pPr>
        <w:pStyle w:val="SMLOUVACISLO"/>
        <w:tabs>
          <w:tab w:val="decimal" w:pos="1316"/>
        </w:tabs>
        <w:jc w:val="center"/>
        <w:rPr>
          <w:rFonts w:cs="Arial"/>
          <w:smallCaps/>
          <w:sz w:val="22"/>
          <w:szCs w:val="22"/>
        </w:rPr>
      </w:pPr>
      <w:r w:rsidRPr="00383D03">
        <w:rPr>
          <w:rFonts w:cs="Arial"/>
          <w:smallCaps/>
          <w:sz w:val="22"/>
          <w:szCs w:val="22"/>
        </w:rPr>
        <w:t xml:space="preserve">Smlouva o </w:t>
      </w:r>
      <w:r w:rsidR="006428E1" w:rsidRPr="00383D03">
        <w:rPr>
          <w:rFonts w:cs="Arial"/>
          <w:smallCaps/>
          <w:sz w:val="22"/>
          <w:szCs w:val="22"/>
        </w:rPr>
        <w:t>poskytování služeb</w:t>
      </w:r>
      <w:r w:rsidR="0026350D" w:rsidRPr="00383D03">
        <w:rPr>
          <w:rFonts w:cs="Arial"/>
          <w:smallCaps/>
          <w:sz w:val="22"/>
          <w:szCs w:val="22"/>
        </w:rPr>
        <w:t xml:space="preserve"> č</w:t>
      </w:r>
      <w:r w:rsidR="00D673A8" w:rsidRPr="00383D03">
        <w:rPr>
          <w:rFonts w:cs="Arial"/>
          <w:smallCaps/>
          <w:sz w:val="22"/>
          <w:szCs w:val="22"/>
        </w:rPr>
        <w:t xml:space="preserve">. </w:t>
      </w:r>
      <w:r w:rsidR="006C0F9A" w:rsidRPr="00383D03">
        <w:rPr>
          <w:rFonts w:cs="Arial"/>
          <w:smallCaps/>
          <w:sz w:val="22"/>
          <w:szCs w:val="22"/>
        </w:rPr>
        <w:t>SOAP/</w:t>
      </w:r>
      <w:r w:rsidR="00967041" w:rsidRPr="00383D03">
        <w:rPr>
          <w:rFonts w:cs="Arial"/>
          <w:smallCaps/>
          <w:sz w:val="22"/>
          <w:szCs w:val="22"/>
        </w:rPr>
        <w:t>00</w:t>
      </w:r>
      <w:r w:rsidR="00F21187" w:rsidRPr="00383D03">
        <w:rPr>
          <w:rFonts w:cs="Arial"/>
          <w:smallCaps/>
          <w:sz w:val="22"/>
          <w:szCs w:val="22"/>
        </w:rPr>
        <w:t>4</w:t>
      </w:r>
      <w:r w:rsidR="00A86ABF" w:rsidRPr="00383D03">
        <w:rPr>
          <w:rFonts w:cs="Arial"/>
          <w:smallCaps/>
          <w:sz w:val="22"/>
          <w:szCs w:val="22"/>
        </w:rPr>
        <w:t>-</w:t>
      </w:r>
      <w:r w:rsidR="00F21187" w:rsidRPr="00383D03">
        <w:rPr>
          <w:rFonts w:cs="Arial"/>
          <w:smallCaps/>
          <w:sz w:val="22"/>
          <w:szCs w:val="22"/>
          <w:highlight w:val="yellow"/>
        </w:rPr>
        <w:t>……</w:t>
      </w:r>
      <w:r w:rsidR="00A86ABF" w:rsidRPr="00383D03">
        <w:rPr>
          <w:rFonts w:cs="Arial"/>
          <w:smallCaps/>
          <w:sz w:val="22"/>
          <w:szCs w:val="22"/>
        </w:rPr>
        <w:t>/201</w:t>
      </w:r>
      <w:r w:rsidR="00F21187" w:rsidRPr="00383D03">
        <w:rPr>
          <w:rFonts w:cs="Arial"/>
          <w:smallCaps/>
          <w:sz w:val="22"/>
          <w:szCs w:val="22"/>
        </w:rPr>
        <w:t>6</w:t>
      </w:r>
    </w:p>
    <w:p w:rsidR="00E50009" w:rsidRPr="00383D03" w:rsidRDefault="005C6029" w:rsidP="00D66AAC">
      <w:pPr>
        <w:pStyle w:val="SMLOUVACISLO"/>
        <w:pBdr>
          <w:bottom w:val="single" w:sz="4" w:space="2" w:color="auto"/>
        </w:pBdr>
        <w:tabs>
          <w:tab w:val="decimal" w:pos="1316"/>
        </w:tabs>
        <w:jc w:val="center"/>
        <w:rPr>
          <w:rFonts w:cs="Arial"/>
          <w:smallCaps/>
          <w:sz w:val="22"/>
          <w:szCs w:val="22"/>
        </w:rPr>
      </w:pPr>
      <w:r w:rsidRPr="00383D03">
        <w:rPr>
          <w:rFonts w:cs="Arial"/>
          <w:smallCaps/>
          <w:sz w:val="22"/>
          <w:szCs w:val="22"/>
        </w:rPr>
        <w:t>na servis</w:t>
      </w:r>
      <w:r w:rsidR="00E50009" w:rsidRPr="00383D03">
        <w:rPr>
          <w:rFonts w:cs="Arial"/>
          <w:smallCaps/>
          <w:sz w:val="22"/>
          <w:szCs w:val="22"/>
        </w:rPr>
        <w:t xml:space="preserve"> výpočetní techniky a počítačových sítí</w:t>
      </w:r>
    </w:p>
    <w:p w:rsidR="00055060" w:rsidRPr="00383D03" w:rsidRDefault="00A7409D" w:rsidP="00CA07AF">
      <w:pPr>
        <w:pStyle w:val="SMLOUVAZAVOR"/>
        <w:spacing w:after="480"/>
        <w:ind w:left="0"/>
        <w:jc w:val="center"/>
        <w:rPr>
          <w:sz w:val="22"/>
          <w:szCs w:val="22"/>
        </w:rPr>
      </w:pPr>
      <w:r w:rsidRPr="00383D03">
        <w:rPr>
          <w:rFonts w:cs="Arial"/>
          <w:i w:val="0"/>
          <w:color w:val="auto"/>
          <w:sz w:val="22"/>
          <w:szCs w:val="22"/>
        </w:rPr>
        <w:t xml:space="preserve">podle </w:t>
      </w:r>
      <w:r w:rsidR="00CE2546" w:rsidRPr="00383D03">
        <w:rPr>
          <w:rFonts w:cs="Arial"/>
          <w:i w:val="0"/>
          <w:color w:val="auto"/>
          <w:sz w:val="22"/>
          <w:szCs w:val="22"/>
        </w:rPr>
        <w:t>§ 1746, odst. 2, zákona č. 89/2012 Sb., občanský zákoník, v platném znění</w:t>
      </w:r>
    </w:p>
    <w:p w:rsidR="00055060" w:rsidRPr="00383D03" w:rsidRDefault="0026350D" w:rsidP="00CA07AF">
      <w:pPr>
        <w:pStyle w:val="NADPISCENTR"/>
        <w:spacing w:before="360" w:after="120"/>
        <w:contextualSpacing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I.</w:t>
      </w:r>
    </w:p>
    <w:p w:rsidR="00055060" w:rsidRPr="00383D03" w:rsidRDefault="0026350D" w:rsidP="00CA07AF">
      <w:pPr>
        <w:pStyle w:val="NADPISCENTR"/>
        <w:spacing w:before="360" w:after="120"/>
        <w:contextualSpacing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Smluvní strany</w:t>
      </w:r>
    </w:p>
    <w:p w:rsidR="00CE2546" w:rsidRPr="00060539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b/>
          <w:sz w:val="24"/>
          <w:szCs w:val="24"/>
        </w:rPr>
      </w:pPr>
      <w:r w:rsidRPr="00060539">
        <w:rPr>
          <w:rFonts w:ascii="Arial" w:hAnsi="Arial" w:cs="Arial"/>
          <w:b/>
          <w:sz w:val="24"/>
          <w:szCs w:val="24"/>
          <w:highlight w:val="yellow"/>
        </w:rPr>
        <w:t>…Název firmy…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Sídlo: </w:t>
      </w:r>
      <w:r w:rsidRPr="00383D03">
        <w:rPr>
          <w:rFonts w:ascii="Arial" w:hAnsi="Arial" w:cs="Arial"/>
          <w:sz w:val="22"/>
          <w:szCs w:val="22"/>
        </w:rPr>
        <w:tab/>
      </w:r>
      <w:r w:rsidRPr="00383D03">
        <w:rPr>
          <w:rFonts w:ascii="Arial" w:hAnsi="Arial" w:cs="Arial"/>
          <w:sz w:val="22"/>
          <w:szCs w:val="22"/>
          <w:highlight w:val="yellow"/>
        </w:rPr>
        <w:t>…</w:t>
      </w:r>
      <w:r w:rsidRPr="00383D03">
        <w:rPr>
          <w:rFonts w:ascii="Arial" w:hAnsi="Arial" w:cs="Arial"/>
          <w:sz w:val="22"/>
          <w:szCs w:val="22"/>
        </w:rPr>
        <w:t xml:space="preserve"> 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Zastoupená: </w:t>
      </w:r>
      <w:r w:rsidRPr="00383D03">
        <w:rPr>
          <w:rFonts w:ascii="Arial" w:hAnsi="Arial" w:cs="Arial"/>
          <w:sz w:val="22"/>
          <w:szCs w:val="22"/>
        </w:rPr>
        <w:tab/>
      </w:r>
      <w:r w:rsidRPr="00383D03">
        <w:rPr>
          <w:rFonts w:ascii="Arial" w:hAnsi="Arial" w:cs="Arial"/>
          <w:sz w:val="22"/>
          <w:szCs w:val="22"/>
          <w:highlight w:val="yellow"/>
        </w:rPr>
        <w:t>…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IČ: </w:t>
      </w:r>
      <w:r w:rsidRPr="00383D03">
        <w:rPr>
          <w:rFonts w:ascii="Arial" w:hAnsi="Arial" w:cs="Arial"/>
          <w:sz w:val="22"/>
          <w:szCs w:val="22"/>
        </w:rPr>
        <w:tab/>
      </w:r>
      <w:r w:rsidRPr="00383D03">
        <w:rPr>
          <w:rFonts w:ascii="Arial" w:hAnsi="Arial" w:cs="Arial"/>
          <w:sz w:val="22"/>
          <w:szCs w:val="22"/>
          <w:highlight w:val="yellow"/>
        </w:rPr>
        <w:t>…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DIČ: </w:t>
      </w:r>
      <w:r w:rsidRPr="00383D03">
        <w:rPr>
          <w:rFonts w:ascii="Arial" w:hAnsi="Arial" w:cs="Arial"/>
          <w:sz w:val="22"/>
          <w:szCs w:val="22"/>
        </w:rPr>
        <w:tab/>
      </w:r>
      <w:r w:rsidRPr="00383D03">
        <w:rPr>
          <w:rFonts w:ascii="Arial" w:hAnsi="Arial" w:cs="Arial"/>
          <w:sz w:val="22"/>
          <w:szCs w:val="22"/>
          <w:highlight w:val="yellow"/>
        </w:rPr>
        <w:t>…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Bankovní spojení: </w:t>
      </w:r>
      <w:r w:rsidRPr="00383D03">
        <w:rPr>
          <w:rFonts w:ascii="Arial" w:hAnsi="Arial" w:cs="Arial"/>
          <w:sz w:val="22"/>
          <w:szCs w:val="22"/>
        </w:rPr>
        <w:tab/>
      </w:r>
      <w:r w:rsidRPr="00383D03">
        <w:rPr>
          <w:rFonts w:ascii="Arial" w:hAnsi="Arial" w:cs="Arial"/>
          <w:sz w:val="22"/>
          <w:szCs w:val="22"/>
          <w:highlight w:val="yellow"/>
        </w:rPr>
        <w:t>…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Telefon: </w:t>
      </w:r>
      <w:r w:rsidRPr="00383D03">
        <w:rPr>
          <w:rFonts w:ascii="Arial" w:hAnsi="Arial" w:cs="Arial"/>
          <w:sz w:val="22"/>
          <w:szCs w:val="22"/>
        </w:rPr>
        <w:tab/>
      </w:r>
      <w:r w:rsidRPr="00383D03">
        <w:rPr>
          <w:rFonts w:ascii="Arial" w:hAnsi="Arial" w:cs="Arial"/>
          <w:sz w:val="22"/>
          <w:szCs w:val="22"/>
          <w:highlight w:val="yellow"/>
        </w:rPr>
        <w:t>…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Kontaktní osoby:</w:t>
      </w:r>
      <w:r w:rsidRPr="00383D03">
        <w:rPr>
          <w:rFonts w:ascii="Arial" w:hAnsi="Arial" w:cs="Arial"/>
          <w:sz w:val="22"/>
          <w:szCs w:val="22"/>
        </w:rPr>
        <w:tab/>
      </w:r>
      <w:r w:rsidRPr="00383D03">
        <w:rPr>
          <w:rFonts w:ascii="Arial" w:hAnsi="Arial" w:cs="Arial"/>
          <w:sz w:val="22"/>
          <w:szCs w:val="22"/>
          <w:highlight w:val="yellow"/>
        </w:rPr>
        <w:t>…</w:t>
      </w:r>
    </w:p>
    <w:p w:rsidR="00CE2546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</w:pPr>
      <w:r w:rsidRPr="00383D03">
        <w:rPr>
          <w:rFonts w:ascii="Arial" w:hAnsi="Arial" w:cs="Arial"/>
          <w:sz w:val="22"/>
          <w:szCs w:val="22"/>
        </w:rPr>
        <w:t xml:space="preserve">Kontaktní e-mail: </w:t>
      </w:r>
      <w:r w:rsidRPr="00383D03">
        <w:rPr>
          <w:rFonts w:ascii="Arial" w:hAnsi="Arial" w:cs="Arial"/>
          <w:sz w:val="22"/>
          <w:szCs w:val="22"/>
        </w:rPr>
        <w:tab/>
      </w:r>
      <w:hyperlink r:id="rId9" w:history="1">
        <w:r w:rsidRPr="00383D03">
          <w:rPr>
            <w:rFonts w:ascii="Arial" w:hAnsi="Arial" w:cs="Arial"/>
            <w:sz w:val="22"/>
            <w:szCs w:val="22"/>
            <w:highlight w:val="yellow"/>
          </w:rPr>
          <w:t>…</w:t>
        </w:r>
      </w:hyperlink>
    </w:p>
    <w:p w:rsidR="007D7C87" w:rsidRPr="00383D03" w:rsidRDefault="007D7C87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schránka:</w:t>
      </w:r>
      <w:r>
        <w:rPr>
          <w:rFonts w:ascii="Arial" w:hAnsi="Arial" w:cs="Arial"/>
          <w:sz w:val="22"/>
          <w:szCs w:val="22"/>
        </w:rPr>
        <w:tab/>
      </w:r>
      <w:hyperlink r:id="rId10" w:history="1">
        <w:r w:rsidRPr="00383D03">
          <w:rPr>
            <w:rFonts w:ascii="Arial" w:hAnsi="Arial" w:cs="Arial"/>
            <w:sz w:val="22"/>
            <w:szCs w:val="22"/>
            <w:highlight w:val="yellow"/>
          </w:rPr>
          <w:t>…</w:t>
        </w:r>
      </w:hyperlink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Zapsaná v obchodním rejstříku </w:t>
      </w:r>
      <w:r w:rsidRPr="00383D03">
        <w:rPr>
          <w:rFonts w:ascii="Arial" w:hAnsi="Arial" w:cs="Arial"/>
          <w:sz w:val="22"/>
          <w:szCs w:val="22"/>
          <w:highlight w:val="yellow"/>
        </w:rPr>
        <w:t>…</w:t>
      </w:r>
      <w:r w:rsidRPr="00383D03">
        <w:rPr>
          <w:rFonts w:ascii="Arial" w:hAnsi="Arial" w:cs="Arial"/>
          <w:sz w:val="22"/>
          <w:szCs w:val="22"/>
        </w:rPr>
        <w:t xml:space="preserve"> oddíl </w:t>
      </w:r>
      <w:r w:rsidRPr="00383D03">
        <w:rPr>
          <w:rFonts w:ascii="Arial" w:hAnsi="Arial" w:cs="Arial"/>
          <w:sz w:val="22"/>
          <w:szCs w:val="22"/>
          <w:highlight w:val="yellow"/>
        </w:rPr>
        <w:t>…</w:t>
      </w:r>
      <w:r w:rsidRPr="00383D03">
        <w:rPr>
          <w:rFonts w:ascii="Arial" w:hAnsi="Arial" w:cs="Arial"/>
          <w:sz w:val="22"/>
          <w:szCs w:val="22"/>
        </w:rPr>
        <w:t xml:space="preserve"> vložka </w:t>
      </w:r>
      <w:r w:rsidRPr="00383D03">
        <w:rPr>
          <w:rFonts w:ascii="Arial" w:hAnsi="Arial" w:cs="Arial"/>
          <w:sz w:val="22"/>
          <w:szCs w:val="22"/>
          <w:highlight w:val="yellow"/>
        </w:rPr>
        <w:t>…</w:t>
      </w:r>
      <w:r w:rsidRPr="00383D03">
        <w:rPr>
          <w:rFonts w:ascii="Arial" w:hAnsi="Arial" w:cs="Arial"/>
          <w:sz w:val="22"/>
          <w:szCs w:val="22"/>
        </w:rPr>
        <w:t>.</w:t>
      </w:r>
    </w:p>
    <w:p w:rsidR="00CE2546" w:rsidRPr="00383D03" w:rsidRDefault="00CE2546" w:rsidP="00CE2546">
      <w:pPr>
        <w:pStyle w:val="HLAVICKA"/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(dále jen poskytovatel)</w:t>
      </w:r>
    </w:p>
    <w:p w:rsidR="00CE2546" w:rsidRPr="00383D03" w:rsidRDefault="00CE2546" w:rsidP="00CE2546">
      <w:pPr>
        <w:pStyle w:val="HLAVICKA"/>
        <w:spacing w:before="240" w:after="240"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a</w:t>
      </w:r>
    </w:p>
    <w:p w:rsidR="00CE2546" w:rsidRPr="00060539" w:rsidRDefault="00060539" w:rsidP="00CE2546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4"/>
          <w:szCs w:val="24"/>
        </w:rPr>
      </w:pPr>
      <w:r w:rsidRPr="00060539">
        <w:rPr>
          <w:rFonts w:ascii="Arial" w:hAnsi="Arial" w:cs="Arial"/>
          <w:b/>
          <w:sz w:val="24"/>
          <w:szCs w:val="24"/>
        </w:rPr>
        <w:t>Č</w:t>
      </w:r>
      <w:r w:rsidR="00CE2546" w:rsidRPr="00060539">
        <w:rPr>
          <w:rFonts w:ascii="Arial" w:hAnsi="Arial" w:cs="Arial"/>
          <w:b/>
          <w:sz w:val="24"/>
          <w:szCs w:val="24"/>
        </w:rPr>
        <w:t>eská republika – Státní oblastní archiv v Plzni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Sídlo:</w:t>
      </w:r>
      <w:r w:rsidRPr="00383D03">
        <w:rPr>
          <w:rFonts w:ascii="Arial" w:hAnsi="Arial" w:cs="Arial"/>
          <w:sz w:val="22"/>
          <w:szCs w:val="22"/>
        </w:rPr>
        <w:tab/>
        <w:t xml:space="preserve">Sedláčkova 44, 306 12 Plzeň  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Zastoupená:</w:t>
      </w:r>
      <w:r w:rsidRPr="00383D03">
        <w:rPr>
          <w:rFonts w:ascii="Arial" w:hAnsi="Arial" w:cs="Arial"/>
          <w:sz w:val="22"/>
          <w:szCs w:val="22"/>
        </w:rPr>
        <w:tab/>
        <w:t>Mgr. Petrem Hubkou, ředitelem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IČ:  </w:t>
      </w:r>
      <w:r w:rsidRPr="00383D03">
        <w:rPr>
          <w:rFonts w:ascii="Arial" w:hAnsi="Arial" w:cs="Arial"/>
          <w:sz w:val="22"/>
          <w:szCs w:val="22"/>
        </w:rPr>
        <w:tab/>
        <w:t>70979090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DIČ:</w:t>
      </w:r>
      <w:r w:rsidRPr="00383D03">
        <w:rPr>
          <w:rFonts w:ascii="Arial" w:hAnsi="Arial" w:cs="Arial"/>
          <w:sz w:val="22"/>
          <w:szCs w:val="22"/>
        </w:rPr>
        <w:tab/>
        <w:t>CZ70979090, není plátcem DPH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Bankovní spojení:</w:t>
      </w:r>
      <w:r w:rsidRPr="00383D03">
        <w:rPr>
          <w:rFonts w:ascii="Arial" w:hAnsi="Arial" w:cs="Arial"/>
          <w:sz w:val="22"/>
          <w:szCs w:val="22"/>
        </w:rPr>
        <w:tab/>
        <w:t>4245881/0710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Telefon:</w:t>
      </w:r>
      <w:r w:rsidRPr="00383D03">
        <w:rPr>
          <w:rFonts w:ascii="Arial" w:hAnsi="Arial" w:cs="Arial"/>
          <w:sz w:val="22"/>
          <w:szCs w:val="22"/>
        </w:rPr>
        <w:tab/>
        <w:t>377 236 263</w:t>
      </w:r>
    </w:p>
    <w:p w:rsidR="00CE2546" w:rsidRPr="00383D03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Kontaktní osoby:</w:t>
      </w:r>
      <w:r w:rsidRPr="00383D03">
        <w:rPr>
          <w:rFonts w:ascii="Arial" w:hAnsi="Arial" w:cs="Arial"/>
          <w:sz w:val="22"/>
          <w:szCs w:val="22"/>
        </w:rPr>
        <w:tab/>
        <w:t>Petr Kocourek, Jan Římovský, informatici</w:t>
      </w:r>
    </w:p>
    <w:p w:rsidR="00CE2546" w:rsidRDefault="00CE2546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Kontaktní e-mail:</w:t>
      </w:r>
      <w:r w:rsidRPr="00383D03">
        <w:rPr>
          <w:rFonts w:ascii="Arial" w:hAnsi="Arial" w:cs="Arial"/>
          <w:sz w:val="22"/>
          <w:szCs w:val="22"/>
        </w:rPr>
        <w:tab/>
        <w:t xml:space="preserve">informatik@soaplzen.cz </w:t>
      </w:r>
    </w:p>
    <w:p w:rsidR="007D7C87" w:rsidRPr="00383D03" w:rsidRDefault="007D7C87" w:rsidP="00CE2546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schránka:</w:t>
      </w:r>
      <w:r>
        <w:rPr>
          <w:rFonts w:ascii="Arial" w:hAnsi="Arial" w:cs="Arial"/>
          <w:sz w:val="22"/>
          <w:szCs w:val="22"/>
        </w:rPr>
        <w:tab/>
        <w:t>b9xaiw4</w:t>
      </w:r>
    </w:p>
    <w:p w:rsidR="00CE2546" w:rsidRPr="00383D03" w:rsidRDefault="00CE2546" w:rsidP="00CE2546">
      <w:pPr>
        <w:pStyle w:val="HLAVICKA"/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(dále jen objednatel)</w:t>
      </w:r>
    </w:p>
    <w:p w:rsidR="0026350D" w:rsidRPr="00383D03" w:rsidRDefault="0026350D" w:rsidP="00CA07AF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II.</w:t>
      </w:r>
    </w:p>
    <w:p w:rsidR="0026350D" w:rsidRPr="00383D03" w:rsidRDefault="0026350D" w:rsidP="00CA07AF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Předmět plnění</w:t>
      </w:r>
    </w:p>
    <w:p w:rsidR="00CE2546" w:rsidRPr="00383D03" w:rsidRDefault="009F23FF" w:rsidP="00D111C9">
      <w:pPr>
        <w:numPr>
          <w:ilvl w:val="0"/>
          <w:numId w:val="4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sz w:val="22"/>
          <w:szCs w:val="22"/>
        </w:rPr>
      </w:pPr>
      <w:r w:rsidRPr="00383D03">
        <w:rPr>
          <w:rFonts w:ascii="Arial" w:hAnsi="Arial" w:cs="Arial"/>
          <w:color w:val="000000"/>
          <w:sz w:val="22"/>
          <w:szCs w:val="22"/>
        </w:rPr>
        <w:t>Předm</w:t>
      </w:r>
      <w:r w:rsidR="003568C7" w:rsidRPr="00383D03">
        <w:rPr>
          <w:rFonts w:ascii="Arial" w:hAnsi="Arial" w:cs="Arial"/>
          <w:color w:val="000000"/>
          <w:sz w:val="22"/>
          <w:szCs w:val="22"/>
        </w:rPr>
        <w:t xml:space="preserve">ětem této smlouvy 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je </w:t>
      </w:r>
      <w:r w:rsidR="00BA54F9" w:rsidRPr="00383D03">
        <w:rPr>
          <w:rFonts w:ascii="Arial" w:hAnsi="Arial" w:cs="Arial"/>
          <w:color w:val="000000"/>
          <w:sz w:val="22"/>
          <w:szCs w:val="22"/>
        </w:rPr>
        <w:t xml:space="preserve">zajištění a udržování </w:t>
      </w:r>
      <w:r w:rsidR="00B305CD" w:rsidRPr="00383D03">
        <w:rPr>
          <w:rFonts w:ascii="Arial" w:hAnsi="Arial" w:cs="Arial"/>
          <w:color w:val="000000"/>
          <w:sz w:val="22"/>
          <w:szCs w:val="22"/>
        </w:rPr>
        <w:t>řádné funkce a</w:t>
      </w:r>
      <w:r w:rsidR="003365BD" w:rsidRPr="00383D03">
        <w:rPr>
          <w:rFonts w:ascii="Arial" w:hAnsi="Arial" w:cs="Arial"/>
          <w:color w:val="000000"/>
          <w:sz w:val="22"/>
          <w:szCs w:val="22"/>
        </w:rPr>
        <w:t xml:space="preserve"> </w:t>
      </w:r>
      <w:r w:rsidR="00BA54F9" w:rsidRPr="00383D03">
        <w:rPr>
          <w:rFonts w:ascii="Arial" w:hAnsi="Arial" w:cs="Arial"/>
          <w:color w:val="000000"/>
          <w:sz w:val="22"/>
          <w:szCs w:val="22"/>
        </w:rPr>
        <w:t xml:space="preserve">provozuschopného stavu </w:t>
      </w:r>
      <w:r w:rsidR="00C24E85" w:rsidRPr="00383D03">
        <w:rPr>
          <w:rFonts w:ascii="Arial" w:hAnsi="Arial" w:cs="Arial"/>
          <w:color w:val="000000"/>
          <w:sz w:val="22"/>
          <w:szCs w:val="22"/>
        </w:rPr>
        <w:t xml:space="preserve">výpočetní </w:t>
      </w:r>
      <w:r w:rsidR="00BA54F9" w:rsidRPr="00383D03">
        <w:rPr>
          <w:rFonts w:ascii="Arial" w:hAnsi="Arial" w:cs="Arial"/>
          <w:color w:val="000000"/>
          <w:sz w:val="22"/>
          <w:szCs w:val="22"/>
        </w:rPr>
        <w:t xml:space="preserve">a komunikační </w:t>
      </w:r>
      <w:r w:rsidR="00C24E85" w:rsidRPr="00383D03">
        <w:rPr>
          <w:rFonts w:ascii="Arial" w:hAnsi="Arial" w:cs="Arial"/>
          <w:color w:val="000000"/>
          <w:sz w:val="22"/>
          <w:szCs w:val="22"/>
        </w:rPr>
        <w:t xml:space="preserve">techniky </w:t>
      </w:r>
      <w:r w:rsidR="004F510C" w:rsidRPr="00383D03">
        <w:rPr>
          <w:rFonts w:ascii="Arial" w:hAnsi="Arial" w:cs="Arial"/>
          <w:color w:val="000000"/>
          <w:sz w:val="22"/>
          <w:szCs w:val="22"/>
        </w:rPr>
        <w:t xml:space="preserve">objednatele </w:t>
      </w:r>
      <w:r w:rsidR="00BA54F9" w:rsidRPr="00383D03">
        <w:rPr>
          <w:rFonts w:ascii="Arial" w:hAnsi="Arial" w:cs="Arial"/>
          <w:color w:val="000000"/>
          <w:sz w:val="22"/>
          <w:szCs w:val="22"/>
        </w:rPr>
        <w:t xml:space="preserve">formou </w:t>
      </w:r>
      <w:r w:rsidR="00CE2546" w:rsidRPr="00383D03">
        <w:rPr>
          <w:rFonts w:ascii="Arial" w:hAnsi="Arial" w:cs="Arial"/>
          <w:color w:val="000000"/>
          <w:sz w:val="22"/>
          <w:szCs w:val="22"/>
        </w:rPr>
        <w:t>pravideln</w:t>
      </w:r>
      <w:r w:rsidR="0013391E">
        <w:rPr>
          <w:rFonts w:ascii="Arial" w:hAnsi="Arial" w:cs="Arial"/>
          <w:color w:val="000000"/>
          <w:sz w:val="22"/>
          <w:szCs w:val="22"/>
        </w:rPr>
        <w:t>ých</w:t>
      </w:r>
      <w:r w:rsidR="00CE2546" w:rsidRPr="00383D03">
        <w:rPr>
          <w:rFonts w:ascii="Arial" w:hAnsi="Arial" w:cs="Arial"/>
          <w:color w:val="000000"/>
          <w:sz w:val="22"/>
          <w:szCs w:val="22"/>
        </w:rPr>
        <w:t xml:space="preserve"> </w:t>
      </w:r>
      <w:r w:rsidR="0013391E">
        <w:rPr>
          <w:rFonts w:ascii="Arial" w:hAnsi="Arial" w:cs="Arial"/>
          <w:color w:val="000000"/>
          <w:sz w:val="22"/>
          <w:szCs w:val="22"/>
        </w:rPr>
        <w:t>i</w:t>
      </w:r>
      <w:r w:rsidR="00CE2546" w:rsidRPr="00383D03">
        <w:rPr>
          <w:rFonts w:ascii="Arial" w:hAnsi="Arial" w:cs="Arial"/>
          <w:color w:val="000000"/>
          <w:sz w:val="22"/>
          <w:szCs w:val="22"/>
        </w:rPr>
        <w:t> </w:t>
      </w:r>
      <w:r w:rsidR="00BA54F9" w:rsidRPr="00383D03">
        <w:rPr>
          <w:rFonts w:ascii="Arial" w:hAnsi="Arial" w:cs="Arial"/>
          <w:color w:val="000000"/>
          <w:sz w:val="22"/>
          <w:szCs w:val="22"/>
        </w:rPr>
        <w:t>jednorázov</w:t>
      </w:r>
      <w:r w:rsidR="0013391E">
        <w:rPr>
          <w:rFonts w:ascii="Arial" w:hAnsi="Arial" w:cs="Arial"/>
          <w:color w:val="000000"/>
          <w:sz w:val="22"/>
          <w:szCs w:val="22"/>
        </w:rPr>
        <w:t>ých</w:t>
      </w:r>
      <w:r w:rsidR="00BA54F9" w:rsidRPr="00383D03">
        <w:rPr>
          <w:rFonts w:ascii="Arial" w:hAnsi="Arial" w:cs="Arial"/>
          <w:color w:val="000000"/>
          <w:sz w:val="22"/>
          <w:szCs w:val="22"/>
        </w:rPr>
        <w:t xml:space="preserve"> servis</w:t>
      </w:r>
      <w:r w:rsidR="0013391E">
        <w:rPr>
          <w:rFonts w:ascii="Arial" w:hAnsi="Arial" w:cs="Arial"/>
          <w:color w:val="000000"/>
          <w:sz w:val="22"/>
          <w:szCs w:val="22"/>
        </w:rPr>
        <w:t>ních zásahů</w:t>
      </w:r>
      <w:r w:rsidR="00BA54F9" w:rsidRPr="00383D03">
        <w:rPr>
          <w:rFonts w:ascii="Arial" w:hAnsi="Arial" w:cs="Arial"/>
          <w:color w:val="000000"/>
          <w:sz w:val="22"/>
          <w:szCs w:val="22"/>
        </w:rPr>
        <w:t xml:space="preserve"> </w:t>
      </w:r>
      <w:r w:rsidR="004F0215" w:rsidRPr="00383D03">
        <w:rPr>
          <w:rFonts w:ascii="Arial" w:hAnsi="Arial" w:cs="Arial"/>
          <w:color w:val="000000"/>
          <w:sz w:val="22"/>
          <w:szCs w:val="22"/>
        </w:rPr>
        <w:t>dle</w:t>
      </w:r>
      <w:r w:rsidR="00511E1A" w:rsidRPr="00383D03">
        <w:rPr>
          <w:rFonts w:ascii="Arial" w:hAnsi="Arial" w:cs="Arial"/>
          <w:color w:val="000000"/>
          <w:sz w:val="22"/>
          <w:szCs w:val="22"/>
        </w:rPr>
        <w:t xml:space="preserve"> </w:t>
      </w:r>
      <w:r w:rsidR="00BA54F9" w:rsidRPr="00383D03">
        <w:rPr>
          <w:rFonts w:ascii="Arial" w:hAnsi="Arial" w:cs="Arial"/>
          <w:color w:val="000000"/>
          <w:sz w:val="22"/>
          <w:szCs w:val="22"/>
        </w:rPr>
        <w:t>požadavků objednatele</w:t>
      </w:r>
      <w:r w:rsidR="008C5202" w:rsidRPr="00383D03">
        <w:rPr>
          <w:rFonts w:ascii="Arial" w:hAnsi="Arial" w:cs="Arial"/>
          <w:color w:val="000000"/>
          <w:sz w:val="22"/>
          <w:szCs w:val="22"/>
        </w:rPr>
        <w:t>.</w:t>
      </w:r>
      <w:r w:rsidR="004B50D5" w:rsidRPr="00383D0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42B03" w:rsidRPr="008C0DD4" w:rsidRDefault="00CE2546" w:rsidP="00CF2DCA">
      <w:pPr>
        <w:numPr>
          <w:ilvl w:val="0"/>
          <w:numId w:val="4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sz w:val="22"/>
          <w:szCs w:val="22"/>
        </w:rPr>
      </w:pPr>
      <w:r w:rsidRPr="008C0DD4">
        <w:rPr>
          <w:rFonts w:ascii="Arial" w:hAnsi="Arial" w:cs="Arial"/>
          <w:color w:val="000000"/>
          <w:sz w:val="22"/>
          <w:szCs w:val="22"/>
        </w:rPr>
        <w:t>Služby zahrnují především instalaci, správu a konfiguraci hardware a software a podporu uživatelů.</w:t>
      </w:r>
      <w:r w:rsidR="008C0DD4">
        <w:rPr>
          <w:rFonts w:ascii="Arial" w:hAnsi="Arial" w:cs="Arial"/>
          <w:color w:val="000000"/>
          <w:sz w:val="22"/>
          <w:szCs w:val="22"/>
        </w:rPr>
        <w:t xml:space="preserve"> </w:t>
      </w:r>
      <w:r w:rsidR="00383D03" w:rsidRPr="008C0DD4">
        <w:rPr>
          <w:rFonts w:ascii="Arial" w:hAnsi="Arial" w:cs="Arial"/>
          <w:color w:val="000000"/>
          <w:sz w:val="22"/>
          <w:szCs w:val="22"/>
        </w:rPr>
        <w:t xml:space="preserve">Bližší specifikace </w:t>
      </w:r>
      <w:r w:rsidRPr="008C0DD4">
        <w:rPr>
          <w:rFonts w:ascii="Arial" w:hAnsi="Arial" w:cs="Arial"/>
          <w:color w:val="000000"/>
          <w:sz w:val="22"/>
          <w:szCs w:val="22"/>
        </w:rPr>
        <w:t>č</w:t>
      </w:r>
      <w:r w:rsidR="00383D03" w:rsidRPr="008C0DD4">
        <w:rPr>
          <w:rFonts w:ascii="Arial" w:hAnsi="Arial" w:cs="Arial"/>
          <w:color w:val="000000"/>
          <w:sz w:val="22"/>
          <w:szCs w:val="22"/>
        </w:rPr>
        <w:t>inností</w:t>
      </w:r>
      <w:r w:rsidR="008C0DD4">
        <w:rPr>
          <w:rFonts w:ascii="Arial" w:hAnsi="Arial" w:cs="Arial"/>
          <w:color w:val="000000"/>
          <w:sz w:val="22"/>
          <w:szCs w:val="22"/>
        </w:rPr>
        <w:t xml:space="preserve"> </w:t>
      </w:r>
      <w:r w:rsidR="00383D03" w:rsidRPr="008C0DD4">
        <w:rPr>
          <w:rFonts w:ascii="Arial" w:hAnsi="Arial" w:cs="Arial"/>
          <w:color w:val="000000"/>
          <w:sz w:val="22"/>
          <w:szCs w:val="22"/>
        </w:rPr>
        <w:t>závazných pro výkon služby</w:t>
      </w:r>
      <w:r w:rsidR="009F449C" w:rsidRPr="008C0D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0DD4">
        <w:rPr>
          <w:rFonts w:ascii="Arial" w:hAnsi="Arial" w:cs="Arial"/>
          <w:color w:val="000000"/>
          <w:sz w:val="22"/>
          <w:szCs w:val="22"/>
        </w:rPr>
        <w:t>j</w:t>
      </w:r>
      <w:r w:rsidR="00383D03" w:rsidRPr="008C0DD4">
        <w:rPr>
          <w:rFonts w:ascii="Arial" w:hAnsi="Arial" w:cs="Arial"/>
          <w:color w:val="000000"/>
          <w:sz w:val="22"/>
          <w:szCs w:val="22"/>
        </w:rPr>
        <w:t>e uvedena</w:t>
      </w:r>
      <w:r w:rsidRPr="008C0DD4">
        <w:rPr>
          <w:rFonts w:ascii="Arial" w:hAnsi="Arial" w:cs="Arial"/>
          <w:color w:val="000000"/>
          <w:sz w:val="22"/>
          <w:szCs w:val="22"/>
        </w:rPr>
        <w:t xml:space="preserve"> </w:t>
      </w:r>
      <w:r w:rsidR="00000483" w:rsidRPr="008C0DD4">
        <w:rPr>
          <w:rFonts w:ascii="Arial" w:hAnsi="Arial" w:cs="Arial"/>
          <w:color w:val="000000"/>
          <w:sz w:val="22"/>
          <w:szCs w:val="22"/>
        </w:rPr>
        <w:t xml:space="preserve">v příloze </w:t>
      </w:r>
      <w:r w:rsidRPr="008C0DD4">
        <w:rPr>
          <w:rFonts w:ascii="Arial" w:hAnsi="Arial" w:cs="Arial"/>
          <w:color w:val="000000"/>
          <w:sz w:val="22"/>
          <w:szCs w:val="22"/>
        </w:rPr>
        <w:t>č. 1</w:t>
      </w:r>
      <w:r w:rsidR="007E7433" w:rsidRPr="008C0DD4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819D4" w:rsidRPr="00383D03" w:rsidRDefault="009819D4" w:rsidP="009819D4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lastRenderedPageBreak/>
        <w:t>II</w:t>
      </w:r>
      <w:r w:rsidR="00C733F7">
        <w:rPr>
          <w:sz w:val="22"/>
          <w:szCs w:val="22"/>
          <w:lang w:val="cs-CZ"/>
        </w:rPr>
        <w:t>I</w:t>
      </w:r>
      <w:r w:rsidRPr="00383D03">
        <w:rPr>
          <w:sz w:val="22"/>
          <w:szCs w:val="22"/>
        </w:rPr>
        <w:t>.</w:t>
      </w:r>
    </w:p>
    <w:p w:rsidR="009819D4" w:rsidRPr="00383D03" w:rsidRDefault="009819D4" w:rsidP="009819D4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P</w:t>
      </w:r>
      <w:r>
        <w:rPr>
          <w:sz w:val="22"/>
          <w:szCs w:val="22"/>
          <w:lang w:val="cs-CZ"/>
        </w:rPr>
        <w:t>odmínky a způsob provádění služby</w:t>
      </w:r>
      <w:r w:rsidR="003D7738">
        <w:rPr>
          <w:sz w:val="22"/>
          <w:szCs w:val="22"/>
          <w:lang w:val="cs-CZ"/>
        </w:rPr>
        <w:t xml:space="preserve"> – běžný servis</w:t>
      </w:r>
    </w:p>
    <w:p w:rsidR="00A65EF4" w:rsidRPr="00266BB0" w:rsidRDefault="00842B03" w:rsidP="00266BB0">
      <w:pPr>
        <w:numPr>
          <w:ilvl w:val="0"/>
          <w:numId w:val="37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sz w:val="22"/>
          <w:szCs w:val="22"/>
        </w:rPr>
      </w:pPr>
      <w:r w:rsidRPr="00383D03">
        <w:rPr>
          <w:rFonts w:ascii="Arial" w:hAnsi="Arial" w:cs="Arial"/>
          <w:color w:val="000000"/>
          <w:sz w:val="22"/>
          <w:szCs w:val="22"/>
        </w:rPr>
        <w:t xml:space="preserve">Poskytovatel se zavazuje začít řešit </w:t>
      </w:r>
      <w:r w:rsidR="0013391E" w:rsidRPr="003D7738">
        <w:rPr>
          <w:rFonts w:ascii="Arial" w:hAnsi="Arial" w:cs="Arial"/>
          <w:color w:val="000000"/>
          <w:sz w:val="22"/>
          <w:szCs w:val="22"/>
        </w:rPr>
        <w:t xml:space="preserve">běžné </w:t>
      </w:r>
      <w:r w:rsidRPr="003D7738">
        <w:rPr>
          <w:rFonts w:ascii="Arial" w:hAnsi="Arial" w:cs="Arial"/>
          <w:color w:val="000000"/>
          <w:sz w:val="22"/>
          <w:szCs w:val="22"/>
        </w:rPr>
        <w:t>servisní požadavky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6DE8">
        <w:rPr>
          <w:rFonts w:ascii="Arial" w:hAnsi="Arial" w:cs="Arial"/>
          <w:b/>
          <w:color w:val="000000"/>
          <w:sz w:val="22"/>
          <w:szCs w:val="22"/>
        </w:rPr>
        <w:t>vzdáleným přístupem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 v pracovní době </w:t>
      </w:r>
      <w:r w:rsidR="000573BB">
        <w:rPr>
          <w:rFonts w:ascii="Arial" w:hAnsi="Arial" w:cs="Arial"/>
          <w:color w:val="000000"/>
          <w:sz w:val="22"/>
          <w:szCs w:val="22"/>
        </w:rPr>
        <w:t xml:space="preserve">nejpozději </w:t>
      </w:r>
      <w:r w:rsidRPr="009E6DE8">
        <w:rPr>
          <w:rFonts w:ascii="Arial" w:hAnsi="Arial" w:cs="Arial"/>
          <w:color w:val="000000"/>
          <w:sz w:val="22"/>
          <w:szCs w:val="22"/>
        </w:rPr>
        <w:t>do</w:t>
      </w:r>
      <w:r w:rsidR="000573BB">
        <w:rPr>
          <w:rFonts w:ascii="Arial" w:hAnsi="Arial" w:cs="Arial"/>
          <w:color w:val="000000"/>
          <w:sz w:val="22"/>
          <w:szCs w:val="22"/>
        </w:rPr>
        <w:t xml:space="preserve"> konce</w:t>
      </w:r>
      <w:r w:rsidRPr="009E6DE8">
        <w:rPr>
          <w:rFonts w:ascii="Arial" w:hAnsi="Arial" w:cs="Arial"/>
          <w:color w:val="000000"/>
          <w:sz w:val="22"/>
          <w:szCs w:val="22"/>
        </w:rPr>
        <w:t xml:space="preserve"> </w:t>
      </w:r>
      <w:r w:rsidR="009E6DE8" w:rsidRPr="003D7738">
        <w:rPr>
          <w:rFonts w:ascii="Arial" w:hAnsi="Arial" w:cs="Arial"/>
          <w:b/>
          <w:color w:val="000000"/>
          <w:sz w:val="22"/>
          <w:szCs w:val="22"/>
        </w:rPr>
        <w:t>jednoho pracovního</w:t>
      </w:r>
      <w:r w:rsidRPr="003D7738">
        <w:rPr>
          <w:rFonts w:ascii="Arial" w:hAnsi="Arial" w:cs="Arial"/>
          <w:b/>
          <w:color w:val="000000"/>
          <w:sz w:val="22"/>
          <w:szCs w:val="22"/>
        </w:rPr>
        <w:t xml:space="preserve"> dn</w:t>
      </w:r>
      <w:r w:rsidR="009E6DE8" w:rsidRPr="003D7738">
        <w:rPr>
          <w:rFonts w:ascii="Arial" w:hAnsi="Arial" w:cs="Arial"/>
          <w:b/>
          <w:color w:val="000000"/>
          <w:sz w:val="22"/>
          <w:szCs w:val="22"/>
        </w:rPr>
        <w:t>e</w:t>
      </w:r>
      <w:r w:rsidRPr="003D7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73BB" w:rsidRPr="000573BB">
        <w:rPr>
          <w:rFonts w:ascii="Arial" w:hAnsi="Arial" w:cs="Arial"/>
          <w:color w:val="000000"/>
          <w:sz w:val="22"/>
          <w:szCs w:val="22"/>
        </w:rPr>
        <w:t xml:space="preserve">následujícího </w:t>
      </w:r>
      <w:r w:rsidRPr="000573BB">
        <w:rPr>
          <w:rFonts w:ascii="Arial" w:hAnsi="Arial" w:cs="Arial"/>
          <w:color w:val="000000"/>
          <w:sz w:val="22"/>
          <w:szCs w:val="22"/>
        </w:rPr>
        <w:t>od</w:t>
      </w:r>
      <w:r w:rsidR="000573BB" w:rsidRPr="000573BB">
        <w:rPr>
          <w:rFonts w:ascii="Arial" w:hAnsi="Arial" w:cs="Arial"/>
          <w:color w:val="000000"/>
          <w:sz w:val="22"/>
          <w:szCs w:val="22"/>
        </w:rPr>
        <w:t>e dne</w:t>
      </w:r>
      <w:r w:rsidRPr="003D773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573BB">
        <w:rPr>
          <w:rFonts w:ascii="Arial" w:hAnsi="Arial" w:cs="Arial"/>
          <w:color w:val="000000"/>
          <w:sz w:val="22"/>
          <w:szCs w:val="22"/>
        </w:rPr>
        <w:t>nahlášení</w:t>
      </w:r>
      <w:r w:rsidRPr="009E6DE8">
        <w:rPr>
          <w:rFonts w:ascii="Arial" w:hAnsi="Arial" w:cs="Arial"/>
          <w:color w:val="000000"/>
          <w:sz w:val="22"/>
          <w:szCs w:val="22"/>
        </w:rPr>
        <w:t>,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 pokud to charakter závady nebo požadavku umožňuje</w:t>
      </w:r>
      <w:r w:rsidR="00F1291D">
        <w:rPr>
          <w:rFonts w:ascii="Arial" w:hAnsi="Arial" w:cs="Arial"/>
          <w:color w:val="000000"/>
          <w:sz w:val="22"/>
          <w:szCs w:val="22"/>
        </w:rPr>
        <w:t xml:space="preserve"> a pokud se s objednatelem nedohodl na </w:t>
      </w:r>
      <w:r w:rsidR="00393D94">
        <w:rPr>
          <w:rFonts w:ascii="Arial" w:hAnsi="Arial" w:cs="Arial"/>
          <w:color w:val="000000"/>
          <w:sz w:val="22"/>
          <w:szCs w:val="22"/>
        </w:rPr>
        <w:t xml:space="preserve">pozdějším </w:t>
      </w:r>
      <w:r w:rsidR="00F1291D">
        <w:rPr>
          <w:rFonts w:ascii="Arial" w:hAnsi="Arial" w:cs="Arial"/>
          <w:color w:val="000000"/>
          <w:sz w:val="22"/>
          <w:szCs w:val="22"/>
        </w:rPr>
        <w:t xml:space="preserve">termínu řešení nebo na </w:t>
      </w:r>
      <w:r w:rsidR="009E6DE8">
        <w:rPr>
          <w:rFonts w:ascii="Arial" w:hAnsi="Arial" w:cs="Arial"/>
          <w:color w:val="000000"/>
          <w:sz w:val="22"/>
          <w:szCs w:val="22"/>
        </w:rPr>
        <w:t xml:space="preserve">servisním zásahu </w:t>
      </w:r>
      <w:r w:rsidR="00F1291D">
        <w:rPr>
          <w:rFonts w:ascii="Arial" w:hAnsi="Arial" w:cs="Arial"/>
          <w:color w:val="000000"/>
          <w:sz w:val="22"/>
          <w:szCs w:val="22"/>
        </w:rPr>
        <w:t xml:space="preserve">ve formě návštěvy </w:t>
      </w:r>
      <w:r w:rsidR="00D60496">
        <w:rPr>
          <w:rFonts w:ascii="Arial" w:hAnsi="Arial" w:cs="Arial"/>
          <w:color w:val="000000"/>
          <w:sz w:val="22"/>
          <w:szCs w:val="22"/>
        </w:rPr>
        <w:t>v místě</w:t>
      </w:r>
      <w:r w:rsidR="00F1291D">
        <w:rPr>
          <w:rFonts w:ascii="Arial" w:hAnsi="Arial" w:cs="Arial"/>
          <w:color w:val="000000"/>
          <w:sz w:val="22"/>
          <w:szCs w:val="22"/>
        </w:rPr>
        <w:t xml:space="preserve"> plnění.</w:t>
      </w:r>
      <w:r w:rsidR="00266BB0">
        <w:rPr>
          <w:rFonts w:ascii="Arial" w:hAnsi="Arial" w:cs="Arial"/>
          <w:color w:val="000000"/>
          <w:sz w:val="22"/>
          <w:szCs w:val="22"/>
        </w:rPr>
        <w:t xml:space="preserve"> </w:t>
      </w:r>
      <w:r w:rsidR="00A65EF4" w:rsidRPr="00266BB0">
        <w:rPr>
          <w:rFonts w:ascii="Arial" w:hAnsi="Arial" w:cs="Arial"/>
          <w:color w:val="000000"/>
          <w:sz w:val="22"/>
          <w:szCs w:val="22"/>
        </w:rPr>
        <w:t xml:space="preserve">Za zahájení řešení servisního požadavku se považuje zjištění </w:t>
      </w:r>
      <w:r w:rsidR="00266BB0">
        <w:rPr>
          <w:rFonts w:ascii="Arial" w:hAnsi="Arial" w:cs="Arial"/>
          <w:color w:val="000000"/>
          <w:sz w:val="22"/>
          <w:szCs w:val="22"/>
        </w:rPr>
        <w:t xml:space="preserve">nebo ověření </w:t>
      </w:r>
      <w:r w:rsidR="00A65EF4" w:rsidRPr="00266BB0">
        <w:rPr>
          <w:rFonts w:ascii="Arial" w:hAnsi="Arial" w:cs="Arial"/>
          <w:color w:val="000000"/>
          <w:sz w:val="22"/>
          <w:szCs w:val="22"/>
        </w:rPr>
        <w:t xml:space="preserve">problému </w:t>
      </w:r>
      <w:r w:rsidR="00C54538">
        <w:rPr>
          <w:rFonts w:ascii="Arial" w:hAnsi="Arial" w:cs="Arial"/>
          <w:color w:val="000000"/>
          <w:sz w:val="22"/>
          <w:szCs w:val="22"/>
        </w:rPr>
        <w:t>a </w:t>
      </w:r>
      <w:r w:rsidR="00266BB0">
        <w:rPr>
          <w:rFonts w:ascii="Arial" w:hAnsi="Arial" w:cs="Arial"/>
          <w:color w:val="000000"/>
          <w:sz w:val="22"/>
          <w:szCs w:val="22"/>
        </w:rPr>
        <w:t>seznámení objednatele s </w:t>
      </w:r>
      <w:r w:rsidR="00A65EF4" w:rsidRPr="00266BB0">
        <w:rPr>
          <w:rFonts w:ascii="Arial" w:hAnsi="Arial" w:cs="Arial"/>
          <w:color w:val="000000"/>
          <w:sz w:val="22"/>
          <w:szCs w:val="22"/>
        </w:rPr>
        <w:t xml:space="preserve">rozsahem a odhadem doby opravy. </w:t>
      </w:r>
      <w:r w:rsidR="00266BB0">
        <w:rPr>
          <w:rFonts w:ascii="Arial" w:hAnsi="Arial" w:cs="Arial"/>
          <w:color w:val="000000"/>
          <w:sz w:val="22"/>
          <w:szCs w:val="22"/>
        </w:rPr>
        <w:t>V případě, že to vyžaduje charakter závady, považuje se z</w:t>
      </w:r>
      <w:r w:rsidR="00266BB0" w:rsidRPr="00266BB0">
        <w:rPr>
          <w:rFonts w:ascii="Arial" w:hAnsi="Arial" w:cs="Arial"/>
          <w:color w:val="000000"/>
          <w:sz w:val="22"/>
          <w:szCs w:val="22"/>
        </w:rPr>
        <w:t xml:space="preserve">a zahájení řešení požadavku </w:t>
      </w:r>
      <w:r w:rsidR="00266BB0">
        <w:rPr>
          <w:rFonts w:ascii="Arial" w:hAnsi="Arial" w:cs="Arial"/>
          <w:color w:val="000000"/>
          <w:sz w:val="22"/>
          <w:szCs w:val="22"/>
        </w:rPr>
        <w:t>také písemná</w:t>
      </w:r>
      <w:r w:rsidR="00266BB0" w:rsidRPr="00266BB0">
        <w:rPr>
          <w:rFonts w:ascii="Arial" w:hAnsi="Arial" w:cs="Arial"/>
          <w:color w:val="000000"/>
          <w:sz w:val="22"/>
          <w:szCs w:val="22"/>
        </w:rPr>
        <w:t xml:space="preserve"> žádost poskytovatele o zaslání specifikovaných souborů nebo informací</w:t>
      </w:r>
      <w:r w:rsidR="00266BB0">
        <w:rPr>
          <w:rFonts w:ascii="Arial" w:hAnsi="Arial" w:cs="Arial"/>
          <w:color w:val="000000"/>
          <w:sz w:val="22"/>
          <w:szCs w:val="22"/>
        </w:rPr>
        <w:t>.</w:t>
      </w:r>
      <w:r w:rsidR="00266BB0" w:rsidRPr="00266BB0">
        <w:rPr>
          <w:rFonts w:ascii="Arial" w:hAnsi="Arial" w:cs="Arial"/>
          <w:color w:val="000000"/>
          <w:sz w:val="22"/>
          <w:szCs w:val="22"/>
        </w:rPr>
        <w:t xml:space="preserve"> </w:t>
      </w:r>
      <w:r w:rsidR="00A65EF4" w:rsidRPr="00266BB0">
        <w:rPr>
          <w:rFonts w:ascii="Arial" w:hAnsi="Arial" w:cs="Arial"/>
          <w:color w:val="000000"/>
          <w:sz w:val="22"/>
          <w:szCs w:val="22"/>
        </w:rPr>
        <w:t>Za zahájení řešení požadavku se též považuje odstranění závady telefonicky nebo vzdáleným přístupem.</w:t>
      </w:r>
    </w:p>
    <w:p w:rsidR="00A65EF4" w:rsidRPr="00A65EF4" w:rsidRDefault="00CF2DCA" w:rsidP="00A65EF4">
      <w:pPr>
        <w:numPr>
          <w:ilvl w:val="0"/>
          <w:numId w:val="37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Nelze-li závadu nebo požadavek řešit formou vzdáleného </w:t>
      </w:r>
      <w:r w:rsidR="00955EFE">
        <w:rPr>
          <w:rFonts w:ascii="Arial" w:hAnsi="Arial" w:cs="Arial"/>
          <w:color w:val="000000"/>
          <w:sz w:val="22"/>
          <w:szCs w:val="22"/>
        </w:rPr>
        <w:t>přístupu, nebo pokud se poskytovatel s objednatelem nedohodli jinak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842B03" w:rsidRPr="00383D03">
        <w:rPr>
          <w:rFonts w:ascii="Arial" w:hAnsi="Arial" w:cs="Arial"/>
          <w:color w:val="000000"/>
          <w:sz w:val="22"/>
          <w:szCs w:val="22"/>
        </w:rPr>
        <w:t xml:space="preserve">je </w:t>
      </w:r>
      <w:r>
        <w:rPr>
          <w:rFonts w:ascii="Arial" w:hAnsi="Arial" w:cs="Arial"/>
          <w:color w:val="000000"/>
          <w:sz w:val="22"/>
          <w:szCs w:val="22"/>
        </w:rPr>
        <w:t>poskytovatel povinen</w:t>
      </w:r>
      <w:r w:rsidR="00393D94">
        <w:rPr>
          <w:rFonts w:ascii="Arial" w:hAnsi="Arial" w:cs="Arial"/>
          <w:color w:val="000000"/>
          <w:sz w:val="22"/>
          <w:szCs w:val="22"/>
        </w:rPr>
        <w:t xml:space="preserve"> nejpozději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E256B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bookmarkStart w:id="0" w:name="_GoBack"/>
      <w:bookmarkEnd w:id="0"/>
      <w:r w:rsidR="00FE256B">
        <w:rPr>
          <w:rFonts w:ascii="Arial" w:hAnsi="Arial" w:cs="Arial"/>
          <w:b/>
          <w:color w:val="000000"/>
          <w:sz w:val="22"/>
          <w:szCs w:val="22"/>
        </w:rPr>
        <w:t>týdne od </w:t>
      </w:r>
      <w:r w:rsidRPr="009E6DE8">
        <w:rPr>
          <w:rFonts w:ascii="Arial" w:hAnsi="Arial" w:cs="Arial"/>
          <w:b/>
          <w:color w:val="000000"/>
          <w:sz w:val="22"/>
          <w:szCs w:val="22"/>
        </w:rPr>
        <w:t>nahlášení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 </w:t>
      </w:r>
      <w:r w:rsidR="00393D94">
        <w:rPr>
          <w:rFonts w:ascii="Arial" w:hAnsi="Arial" w:cs="Arial"/>
          <w:color w:val="000000"/>
          <w:sz w:val="22"/>
          <w:szCs w:val="22"/>
        </w:rPr>
        <w:t xml:space="preserve">zahájit řešení servisního požadavku prostřednictvím předem domluvené návštěvy </w:t>
      </w:r>
      <w:r>
        <w:rPr>
          <w:rFonts w:ascii="Arial" w:hAnsi="Arial" w:cs="Arial"/>
          <w:color w:val="000000"/>
          <w:sz w:val="22"/>
          <w:szCs w:val="22"/>
        </w:rPr>
        <w:t xml:space="preserve">v místě plnění </w:t>
      </w:r>
      <w:r w:rsidRPr="00383D03">
        <w:rPr>
          <w:rFonts w:ascii="Arial" w:hAnsi="Arial" w:cs="Arial"/>
          <w:color w:val="000000"/>
          <w:sz w:val="22"/>
          <w:szCs w:val="22"/>
        </w:rPr>
        <w:t>v pracovní době</w:t>
      </w:r>
      <w:r w:rsidR="00393D94">
        <w:rPr>
          <w:rFonts w:ascii="Arial" w:hAnsi="Arial" w:cs="Arial"/>
          <w:color w:val="000000"/>
          <w:sz w:val="22"/>
          <w:szCs w:val="22"/>
        </w:rPr>
        <w:t xml:space="preserve">. Dohoda na pozdějším termínu </w:t>
      </w:r>
      <w:r w:rsidR="00955EFE">
        <w:rPr>
          <w:rFonts w:ascii="Arial" w:hAnsi="Arial" w:cs="Arial"/>
          <w:color w:val="000000"/>
          <w:sz w:val="22"/>
          <w:szCs w:val="22"/>
        </w:rPr>
        <w:t xml:space="preserve">řešení </w:t>
      </w:r>
      <w:r w:rsidR="00393D94">
        <w:rPr>
          <w:rFonts w:ascii="Arial" w:hAnsi="Arial" w:cs="Arial"/>
          <w:color w:val="000000"/>
          <w:sz w:val="22"/>
          <w:szCs w:val="22"/>
        </w:rPr>
        <w:t xml:space="preserve">musí být potvrzena </w:t>
      </w:r>
      <w:r w:rsidR="00FE256B">
        <w:rPr>
          <w:rFonts w:ascii="Arial" w:hAnsi="Arial" w:cs="Arial"/>
          <w:color w:val="000000"/>
          <w:sz w:val="22"/>
          <w:szCs w:val="22"/>
        </w:rPr>
        <w:t>e-mailem</w:t>
      </w:r>
      <w:r w:rsidR="00FE256B">
        <w:rPr>
          <w:rFonts w:ascii="Arial" w:hAnsi="Arial" w:cs="Arial"/>
          <w:color w:val="000000"/>
          <w:sz w:val="22"/>
          <w:szCs w:val="22"/>
        </w:rPr>
        <w:t xml:space="preserve">  nebo </w:t>
      </w:r>
      <w:r w:rsidR="00FE256B">
        <w:rPr>
          <w:rFonts w:ascii="Arial" w:hAnsi="Arial" w:cs="Arial"/>
          <w:color w:val="000000"/>
          <w:sz w:val="22"/>
          <w:szCs w:val="22"/>
        </w:rPr>
        <w:t xml:space="preserve">prostřednictvím </w:t>
      </w:r>
      <w:proofErr w:type="spellStart"/>
      <w:proofErr w:type="gramStart"/>
      <w:r w:rsidR="00393D94">
        <w:rPr>
          <w:rFonts w:ascii="Arial" w:hAnsi="Arial" w:cs="Arial"/>
          <w:color w:val="000000"/>
          <w:sz w:val="22"/>
          <w:szCs w:val="22"/>
        </w:rPr>
        <w:t>help</w:t>
      </w:r>
      <w:proofErr w:type="spellEnd"/>
      <w:r w:rsidR="00393D94">
        <w:rPr>
          <w:rFonts w:ascii="Arial" w:hAnsi="Arial" w:cs="Arial"/>
          <w:color w:val="000000"/>
          <w:sz w:val="22"/>
          <w:szCs w:val="22"/>
        </w:rPr>
        <w:t>-desku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  <w:r w:rsidR="00A65EF4">
        <w:rPr>
          <w:rFonts w:ascii="Arial" w:hAnsi="Arial" w:cs="Arial"/>
          <w:color w:val="000000"/>
          <w:sz w:val="22"/>
          <w:szCs w:val="22"/>
        </w:rPr>
        <w:t xml:space="preserve"> Za </w:t>
      </w:r>
      <w:r w:rsidR="00A65EF4" w:rsidRPr="00A65EF4">
        <w:rPr>
          <w:rFonts w:ascii="Arial" w:hAnsi="Arial" w:cs="Arial"/>
          <w:color w:val="000000"/>
          <w:sz w:val="22"/>
          <w:szCs w:val="22"/>
        </w:rPr>
        <w:t xml:space="preserve">zahájení řešení servisního požadavku se považuje zjištění </w:t>
      </w:r>
      <w:r w:rsidR="00266BB0">
        <w:rPr>
          <w:rFonts w:ascii="Arial" w:hAnsi="Arial" w:cs="Arial"/>
          <w:color w:val="000000"/>
          <w:sz w:val="22"/>
          <w:szCs w:val="22"/>
        </w:rPr>
        <w:t xml:space="preserve">nebo ověření </w:t>
      </w:r>
      <w:r w:rsidR="00A65EF4" w:rsidRPr="00A65EF4">
        <w:rPr>
          <w:rFonts w:ascii="Arial" w:hAnsi="Arial" w:cs="Arial"/>
          <w:color w:val="000000"/>
          <w:sz w:val="22"/>
          <w:szCs w:val="22"/>
        </w:rPr>
        <w:t xml:space="preserve">problému </w:t>
      </w:r>
      <w:r w:rsidR="00266BB0">
        <w:rPr>
          <w:rFonts w:ascii="Arial" w:hAnsi="Arial" w:cs="Arial"/>
          <w:color w:val="000000"/>
          <w:sz w:val="22"/>
          <w:szCs w:val="22"/>
        </w:rPr>
        <w:t>na místě plnění</w:t>
      </w:r>
      <w:r w:rsidR="005750AD">
        <w:rPr>
          <w:rFonts w:ascii="Arial" w:hAnsi="Arial" w:cs="Arial"/>
          <w:color w:val="000000"/>
          <w:sz w:val="22"/>
          <w:szCs w:val="22"/>
        </w:rPr>
        <w:t xml:space="preserve"> následované </w:t>
      </w:r>
      <w:r w:rsidR="00A65EF4">
        <w:rPr>
          <w:rFonts w:ascii="Arial" w:hAnsi="Arial" w:cs="Arial"/>
          <w:color w:val="000000"/>
          <w:sz w:val="22"/>
          <w:szCs w:val="22"/>
        </w:rPr>
        <w:t>seznámení</w:t>
      </w:r>
      <w:r w:rsidR="005750AD">
        <w:rPr>
          <w:rFonts w:ascii="Arial" w:hAnsi="Arial" w:cs="Arial"/>
          <w:color w:val="000000"/>
          <w:sz w:val="22"/>
          <w:szCs w:val="22"/>
        </w:rPr>
        <w:t>m</w:t>
      </w:r>
      <w:r w:rsidR="00A65EF4">
        <w:rPr>
          <w:rFonts w:ascii="Arial" w:hAnsi="Arial" w:cs="Arial"/>
          <w:color w:val="000000"/>
          <w:sz w:val="22"/>
          <w:szCs w:val="22"/>
        </w:rPr>
        <w:t xml:space="preserve"> objednatele s </w:t>
      </w:r>
      <w:r w:rsidR="00A65EF4" w:rsidRPr="00A65EF4">
        <w:rPr>
          <w:rFonts w:ascii="Arial" w:hAnsi="Arial" w:cs="Arial"/>
          <w:color w:val="000000"/>
          <w:sz w:val="22"/>
          <w:szCs w:val="22"/>
        </w:rPr>
        <w:t>rozsahem a odhadem doby opravy</w:t>
      </w:r>
      <w:r w:rsidR="00266BB0">
        <w:rPr>
          <w:rFonts w:ascii="Arial" w:hAnsi="Arial" w:cs="Arial"/>
          <w:color w:val="000000"/>
          <w:sz w:val="22"/>
          <w:szCs w:val="22"/>
        </w:rPr>
        <w:t xml:space="preserve"> nebo vyřešení</w:t>
      </w:r>
      <w:r w:rsidR="005750AD">
        <w:rPr>
          <w:rFonts w:ascii="Arial" w:hAnsi="Arial" w:cs="Arial"/>
          <w:color w:val="000000"/>
          <w:sz w:val="22"/>
          <w:szCs w:val="22"/>
        </w:rPr>
        <w:t>m</w:t>
      </w:r>
      <w:r w:rsidR="00FE256B">
        <w:rPr>
          <w:rFonts w:ascii="Arial" w:hAnsi="Arial" w:cs="Arial"/>
          <w:color w:val="000000"/>
          <w:sz w:val="22"/>
          <w:szCs w:val="22"/>
        </w:rPr>
        <w:t xml:space="preserve"> problému na </w:t>
      </w:r>
      <w:r w:rsidR="00266BB0">
        <w:rPr>
          <w:rFonts w:ascii="Arial" w:hAnsi="Arial" w:cs="Arial"/>
          <w:color w:val="000000"/>
          <w:sz w:val="22"/>
          <w:szCs w:val="22"/>
        </w:rPr>
        <w:t>místě</w:t>
      </w:r>
      <w:r w:rsidR="00A65EF4">
        <w:rPr>
          <w:rFonts w:ascii="Arial" w:hAnsi="Arial" w:cs="Arial"/>
          <w:color w:val="000000"/>
          <w:sz w:val="22"/>
          <w:szCs w:val="22"/>
        </w:rPr>
        <w:t>.</w:t>
      </w:r>
    </w:p>
    <w:p w:rsidR="00114E7E" w:rsidRPr="00114E7E" w:rsidRDefault="009E6DE8" w:rsidP="009819D4">
      <w:pPr>
        <w:numPr>
          <w:ilvl w:val="0"/>
          <w:numId w:val="37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sz w:val="22"/>
          <w:szCs w:val="22"/>
        </w:rPr>
      </w:pPr>
      <w:r w:rsidRPr="009E6DE8">
        <w:rPr>
          <w:rFonts w:ascii="Arial" w:hAnsi="Arial" w:cs="Arial"/>
          <w:color w:val="000000"/>
          <w:sz w:val="22"/>
          <w:szCs w:val="22"/>
        </w:rPr>
        <w:t>V rámci běžného servisu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E6DE8">
        <w:rPr>
          <w:rFonts w:ascii="Arial" w:hAnsi="Arial" w:cs="Arial"/>
          <w:color w:val="000000"/>
          <w:sz w:val="22"/>
          <w:szCs w:val="22"/>
        </w:rPr>
        <w:t>dále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vykoná </w:t>
      </w:r>
      <w:r>
        <w:rPr>
          <w:rFonts w:ascii="Arial" w:hAnsi="Arial" w:cs="Arial"/>
          <w:color w:val="000000"/>
          <w:sz w:val="22"/>
          <w:szCs w:val="22"/>
        </w:rPr>
        <w:t xml:space="preserve">poskytovatel </w:t>
      </w:r>
      <w:r>
        <w:rPr>
          <w:rFonts w:ascii="Arial" w:hAnsi="Arial" w:cs="Arial"/>
          <w:b/>
          <w:color w:val="000000"/>
          <w:sz w:val="22"/>
          <w:szCs w:val="22"/>
        </w:rPr>
        <w:t>ne</w:t>
      </w:r>
      <w:r w:rsidR="00842B03" w:rsidRPr="008072F8">
        <w:rPr>
          <w:rFonts w:ascii="Arial" w:hAnsi="Arial" w:cs="Arial"/>
          <w:b/>
          <w:color w:val="000000"/>
          <w:sz w:val="22"/>
          <w:szCs w:val="22"/>
        </w:rPr>
        <w:t>jméně jedn</w:t>
      </w:r>
      <w:r w:rsidR="003B73E4">
        <w:rPr>
          <w:rFonts w:ascii="Arial" w:hAnsi="Arial" w:cs="Arial"/>
          <w:b/>
          <w:color w:val="000000"/>
          <w:sz w:val="22"/>
          <w:szCs w:val="22"/>
        </w:rPr>
        <w:t>u</w:t>
      </w:r>
      <w:r w:rsidR="00842B03" w:rsidRPr="00383D03">
        <w:rPr>
          <w:rFonts w:ascii="Arial" w:hAnsi="Arial" w:cs="Arial"/>
          <w:color w:val="000000"/>
          <w:sz w:val="22"/>
          <w:szCs w:val="22"/>
        </w:rPr>
        <w:t xml:space="preserve"> </w:t>
      </w:r>
      <w:r w:rsidR="00CF2DCA">
        <w:rPr>
          <w:rFonts w:ascii="Arial" w:hAnsi="Arial" w:cs="Arial"/>
          <w:color w:val="000000"/>
          <w:sz w:val="22"/>
          <w:szCs w:val="22"/>
        </w:rPr>
        <w:t xml:space="preserve">předem domluvenou </w:t>
      </w:r>
      <w:r w:rsidR="00842B03" w:rsidRPr="00383D03">
        <w:rPr>
          <w:rFonts w:ascii="Arial" w:hAnsi="Arial" w:cs="Arial"/>
          <w:color w:val="000000"/>
          <w:sz w:val="22"/>
          <w:szCs w:val="22"/>
        </w:rPr>
        <w:t xml:space="preserve">návštěvu </w:t>
      </w:r>
      <w:r w:rsidRPr="00383D03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 xml:space="preserve"> místě plnění </w:t>
      </w:r>
      <w:r w:rsidR="00842B03" w:rsidRPr="008072F8">
        <w:rPr>
          <w:rFonts w:ascii="Arial" w:hAnsi="Arial" w:cs="Arial"/>
          <w:b/>
          <w:color w:val="000000"/>
          <w:sz w:val="22"/>
          <w:szCs w:val="22"/>
        </w:rPr>
        <w:t>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 každém </w:t>
      </w:r>
      <w:r w:rsidR="00842B03" w:rsidRPr="009E6DE8">
        <w:rPr>
          <w:rFonts w:ascii="Arial" w:hAnsi="Arial" w:cs="Arial"/>
          <w:color w:val="000000"/>
          <w:sz w:val="22"/>
          <w:szCs w:val="22"/>
        </w:rPr>
        <w:t>kalendářním</w:t>
      </w:r>
      <w:r w:rsidR="00842B03" w:rsidRPr="00383D03">
        <w:rPr>
          <w:rFonts w:ascii="Arial" w:hAnsi="Arial" w:cs="Arial"/>
          <w:color w:val="000000"/>
          <w:sz w:val="22"/>
          <w:szCs w:val="22"/>
        </w:rPr>
        <w:t xml:space="preserve"> </w:t>
      </w:r>
      <w:r w:rsidR="00842B03" w:rsidRPr="009E6DE8">
        <w:rPr>
          <w:rFonts w:ascii="Arial" w:hAnsi="Arial" w:cs="Arial"/>
          <w:b/>
          <w:color w:val="000000"/>
          <w:sz w:val="22"/>
          <w:szCs w:val="22"/>
        </w:rPr>
        <w:t>měsíci</w:t>
      </w:r>
      <w:r w:rsidR="00842B03" w:rsidRPr="00383D03">
        <w:rPr>
          <w:rFonts w:ascii="Arial" w:hAnsi="Arial" w:cs="Arial"/>
          <w:color w:val="000000"/>
          <w:sz w:val="22"/>
          <w:szCs w:val="22"/>
        </w:rPr>
        <w:t xml:space="preserve"> bez ohledu na to, zda mu byla </w:t>
      </w:r>
      <w:r w:rsidR="00C733F7">
        <w:rPr>
          <w:rFonts w:ascii="Arial" w:hAnsi="Arial" w:cs="Arial"/>
          <w:color w:val="000000"/>
          <w:sz w:val="22"/>
          <w:szCs w:val="22"/>
        </w:rPr>
        <w:t xml:space="preserve">předem </w:t>
      </w:r>
      <w:r w:rsidR="00842B03" w:rsidRPr="00383D03">
        <w:rPr>
          <w:rFonts w:ascii="Arial" w:hAnsi="Arial" w:cs="Arial"/>
          <w:color w:val="000000"/>
          <w:sz w:val="22"/>
          <w:szCs w:val="22"/>
        </w:rPr>
        <w:t>hlášena závada nebo požadavek na servisní zásah.</w:t>
      </w:r>
      <w:r w:rsidR="00DB62DD">
        <w:rPr>
          <w:rFonts w:ascii="Arial" w:hAnsi="Arial" w:cs="Arial"/>
          <w:color w:val="000000"/>
          <w:sz w:val="22"/>
          <w:szCs w:val="22"/>
        </w:rPr>
        <w:t xml:space="preserve"> </w:t>
      </w:r>
      <w:r w:rsidR="00B67EA8">
        <w:rPr>
          <w:rFonts w:ascii="Arial" w:hAnsi="Arial" w:cs="Arial"/>
          <w:color w:val="000000"/>
          <w:sz w:val="22"/>
          <w:szCs w:val="22"/>
        </w:rPr>
        <w:t xml:space="preserve">Tato návštěva bude využita k preventivní </w:t>
      </w:r>
      <w:r w:rsidR="005750AD">
        <w:rPr>
          <w:rFonts w:ascii="Arial" w:hAnsi="Arial" w:cs="Arial"/>
          <w:color w:val="000000"/>
          <w:sz w:val="22"/>
          <w:szCs w:val="22"/>
        </w:rPr>
        <w:t>činnosti a </w:t>
      </w:r>
      <w:r w:rsidR="00B67EA8">
        <w:rPr>
          <w:rFonts w:ascii="Arial" w:hAnsi="Arial" w:cs="Arial"/>
          <w:color w:val="000000"/>
          <w:sz w:val="22"/>
          <w:szCs w:val="22"/>
        </w:rPr>
        <w:t xml:space="preserve">zjištění závad nebo požadavků, které nebyly objednatelem předem hlášeny. </w:t>
      </w:r>
      <w:r w:rsidR="00DB62DD">
        <w:rPr>
          <w:rFonts w:ascii="Arial" w:hAnsi="Arial" w:cs="Arial"/>
          <w:color w:val="000000"/>
          <w:sz w:val="22"/>
          <w:szCs w:val="22"/>
        </w:rPr>
        <w:t xml:space="preserve">Tuto návštěvu lze vynechat nebo přeložit na jiný měsíc pouze v případě písemné dohody poskytovatele s vedoucím pracoviště formou e-mailu nebo prostřednictvím </w:t>
      </w:r>
      <w:proofErr w:type="spellStart"/>
      <w:r w:rsidR="00DB62DD">
        <w:rPr>
          <w:rFonts w:ascii="Arial" w:hAnsi="Arial" w:cs="Arial"/>
          <w:color w:val="000000"/>
          <w:sz w:val="22"/>
          <w:szCs w:val="22"/>
        </w:rPr>
        <w:t>help</w:t>
      </w:r>
      <w:proofErr w:type="spellEnd"/>
      <w:r w:rsidR="00DB62DD">
        <w:rPr>
          <w:rFonts w:ascii="Arial" w:hAnsi="Arial" w:cs="Arial"/>
          <w:color w:val="000000"/>
          <w:sz w:val="22"/>
          <w:szCs w:val="22"/>
        </w:rPr>
        <w:t>-desku.</w:t>
      </w:r>
    </w:p>
    <w:p w:rsidR="003D7738" w:rsidRPr="00383D03" w:rsidRDefault="003D7738" w:rsidP="003D7738">
      <w:pPr>
        <w:pStyle w:val="Nadpis1"/>
        <w:contextualSpacing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z w:val="22"/>
          <w:szCs w:val="22"/>
          <w:lang w:val="cs-CZ"/>
        </w:rPr>
        <w:t>V</w:t>
      </w:r>
      <w:r w:rsidRPr="00383D03">
        <w:rPr>
          <w:sz w:val="22"/>
          <w:szCs w:val="22"/>
        </w:rPr>
        <w:t>.</w:t>
      </w:r>
    </w:p>
    <w:p w:rsidR="003D7738" w:rsidRPr="00383D03" w:rsidRDefault="003D7738" w:rsidP="003D7738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P</w:t>
      </w:r>
      <w:r>
        <w:rPr>
          <w:sz w:val="22"/>
          <w:szCs w:val="22"/>
          <w:lang w:val="cs-CZ"/>
        </w:rPr>
        <w:t>odmínky a způsob provádění služby – zrychlený zásah</w:t>
      </w:r>
    </w:p>
    <w:p w:rsidR="00114E7E" w:rsidRDefault="00114E7E" w:rsidP="0021403B">
      <w:pPr>
        <w:numPr>
          <w:ilvl w:val="0"/>
          <w:numId w:val="43"/>
        </w:numPr>
        <w:shd w:val="clear" w:color="auto" w:fill="FFFFFF"/>
        <w:tabs>
          <w:tab w:val="clear" w:pos="1069"/>
        </w:tabs>
        <w:spacing w:before="91" w:line="274" w:lineRule="exact"/>
        <w:ind w:left="364" w:right="17" w:hanging="364"/>
        <w:jc w:val="left"/>
        <w:rPr>
          <w:rFonts w:ascii="Arial" w:hAnsi="Arial" w:cs="Arial"/>
          <w:color w:val="000000"/>
          <w:sz w:val="22"/>
          <w:szCs w:val="22"/>
        </w:rPr>
      </w:pPr>
      <w:r w:rsidRPr="0021403B">
        <w:rPr>
          <w:rFonts w:ascii="Arial" w:hAnsi="Arial" w:cs="Arial"/>
          <w:color w:val="000000"/>
          <w:sz w:val="22"/>
          <w:szCs w:val="22"/>
        </w:rPr>
        <w:t>Zrychlený zásah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 je takový </w:t>
      </w:r>
      <w:r>
        <w:rPr>
          <w:rFonts w:ascii="Arial" w:hAnsi="Arial" w:cs="Arial"/>
          <w:color w:val="000000"/>
          <w:sz w:val="22"/>
          <w:szCs w:val="22"/>
        </w:rPr>
        <w:t xml:space="preserve">servisní 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zásah, kdy na odstranění závady nebo jinou požadovanou činnost </w:t>
      </w:r>
      <w:r w:rsidR="00B41AFF">
        <w:rPr>
          <w:rFonts w:ascii="Arial" w:hAnsi="Arial" w:cs="Arial"/>
          <w:color w:val="000000"/>
          <w:sz w:val="22"/>
          <w:szCs w:val="22"/>
        </w:rPr>
        <w:t xml:space="preserve">nastoupí 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technik nebo technici poskytovatele </w:t>
      </w:r>
      <w:r w:rsidR="00B41AFF" w:rsidRPr="000573BB">
        <w:rPr>
          <w:rFonts w:ascii="Arial" w:hAnsi="Arial" w:cs="Arial"/>
          <w:b/>
          <w:color w:val="000000"/>
          <w:sz w:val="22"/>
          <w:szCs w:val="22"/>
        </w:rPr>
        <w:t xml:space="preserve">formou návštěvy </w:t>
      </w:r>
      <w:r w:rsidRPr="000573BB">
        <w:rPr>
          <w:rFonts w:ascii="Arial" w:hAnsi="Arial" w:cs="Arial"/>
          <w:b/>
          <w:color w:val="000000"/>
          <w:sz w:val="22"/>
          <w:szCs w:val="22"/>
        </w:rPr>
        <w:t>v místě plnění</w:t>
      </w:r>
      <w:r w:rsidRPr="0021403B">
        <w:rPr>
          <w:rFonts w:ascii="Arial" w:hAnsi="Arial" w:cs="Arial"/>
          <w:color w:val="000000"/>
          <w:sz w:val="22"/>
          <w:szCs w:val="22"/>
        </w:rPr>
        <w:t xml:space="preserve"> do </w:t>
      </w:r>
      <w:r w:rsidR="000573BB">
        <w:rPr>
          <w:rFonts w:ascii="Arial" w:hAnsi="Arial" w:cs="Arial"/>
          <w:color w:val="000000"/>
          <w:sz w:val="22"/>
          <w:szCs w:val="22"/>
        </w:rPr>
        <w:t xml:space="preserve">konce </w:t>
      </w:r>
      <w:r w:rsidRPr="000573BB">
        <w:rPr>
          <w:rFonts w:ascii="Arial" w:hAnsi="Arial" w:cs="Arial"/>
          <w:b/>
          <w:color w:val="000000"/>
          <w:sz w:val="22"/>
          <w:szCs w:val="22"/>
        </w:rPr>
        <w:t>jednoho pracovního dne</w:t>
      </w:r>
      <w:r w:rsidRPr="0021403B">
        <w:rPr>
          <w:rFonts w:ascii="Arial" w:hAnsi="Arial" w:cs="Arial"/>
          <w:color w:val="000000"/>
          <w:sz w:val="22"/>
          <w:szCs w:val="22"/>
        </w:rPr>
        <w:t xml:space="preserve"> </w:t>
      </w:r>
      <w:r w:rsidR="000573BB">
        <w:rPr>
          <w:rFonts w:ascii="Arial" w:hAnsi="Arial" w:cs="Arial"/>
          <w:color w:val="000000"/>
          <w:sz w:val="22"/>
          <w:szCs w:val="22"/>
        </w:rPr>
        <w:t xml:space="preserve">následujícího </w:t>
      </w:r>
      <w:r w:rsidRPr="0021403B">
        <w:rPr>
          <w:rFonts w:ascii="Arial" w:hAnsi="Arial" w:cs="Arial"/>
          <w:color w:val="000000"/>
          <w:sz w:val="22"/>
          <w:szCs w:val="22"/>
        </w:rPr>
        <w:t>od</w:t>
      </w:r>
      <w:r w:rsidR="000573BB">
        <w:rPr>
          <w:rFonts w:ascii="Arial" w:hAnsi="Arial" w:cs="Arial"/>
          <w:color w:val="000000"/>
          <w:sz w:val="22"/>
          <w:szCs w:val="22"/>
        </w:rPr>
        <w:t>e dne</w:t>
      </w:r>
      <w:r w:rsidRPr="0021403B">
        <w:rPr>
          <w:rFonts w:ascii="Arial" w:hAnsi="Arial" w:cs="Arial"/>
          <w:color w:val="000000"/>
          <w:sz w:val="22"/>
          <w:szCs w:val="22"/>
        </w:rPr>
        <w:t xml:space="preserve"> nahlášení</w:t>
      </w:r>
      <w:r w:rsidR="0013391E">
        <w:rPr>
          <w:rFonts w:ascii="Arial" w:hAnsi="Arial" w:cs="Arial"/>
          <w:color w:val="000000"/>
          <w:sz w:val="22"/>
          <w:szCs w:val="22"/>
        </w:rPr>
        <w:t xml:space="preserve"> objednatelem</w:t>
      </w:r>
      <w:r w:rsidR="000F3612">
        <w:rPr>
          <w:rFonts w:ascii="Arial" w:hAnsi="Arial" w:cs="Arial"/>
          <w:color w:val="000000"/>
          <w:sz w:val="22"/>
          <w:szCs w:val="22"/>
        </w:rPr>
        <w:t xml:space="preserve"> a který je zároveň předem písemně objednán informatiky objednatele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14E7E" w:rsidRPr="00114E7E" w:rsidRDefault="0013391E" w:rsidP="0021403B">
      <w:pPr>
        <w:numPr>
          <w:ilvl w:val="0"/>
          <w:numId w:val="43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Každý z</w:t>
      </w:r>
      <w:r w:rsidR="00114E7E">
        <w:rPr>
          <w:rFonts w:ascii="Arial" w:hAnsi="Arial" w:cs="Arial"/>
          <w:color w:val="000000"/>
          <w:sz w:val="22"/>
          <w:szCs w:val="22"/>
        </w:rPr>
        <w:t>rychlený zásah musí být písemně prostřednictvím e-mailu</w:t>
      </w:r>
      <w:r w:rsidR="000F3612">
        <w:rPr>
          <w:rFonts w:ascii="Arial" w:hAnsi="Arial" w:cs="Arial"/>
          <w:color w:val="000000"/>
          <w:sz w:val="22"/>
          <w:szCs w:val="22"/>
        </w:rPr>
        <w:t xml:space="preserve"> nebo </w:t>
      </w:r>
      <w:proofErr w:type="spellStart"/>
      <w:r w:rsidR="000F3612">
        <w:rPr>
          <w:rFonts w:ascii="Arial" w:hAnsi="Arial" w:cs="Arial"/>
          <w:color w:val="000000"/>
          <w:sz w:val="22"/>
          <w:szCs w:val="22"/>
        </w:rPr>
        <w:t>help</w:t>
      </w:r>
      <w:proofErr w:type="spellEnd"/>
      <w:r w:rsidR="000F3612">
        <w:rPr>
          <w:rFonts w:ascii="Arial" w:hAnsi="Arial" w:cs="Arial"/>
          <w:color w:val="000000"/>
          <w:sz w:val="22"/>
          <w:szCs w:val="22"/>
        </w:rPr>
        <w:t>-desku</w:t>
      </w:r>
      <w:r w:rsidR="00114E7E">
        <w:rPr>
          <w:rFonts w:ascii="Arial" w:hAnsi="Arial" w:cs="Arial"/>
          <w:color w:val="000000"/>
          <w:sz w:val="22"/>
          <w:szCs w:val="22"/>
        </w:rPr>
        <w:t xml:space="preserve"> objednán informatiky objednatele.</w:t>
      </w:r>
      <w:r w:rsidR="00114E7E" w:rsidRPr="00383D03">
        <w:rPr>
          <w:rFonts w:ascii="Arial" w:hAnsi="Arial" w:cs="Arial"/>
          <w:color w:val="000000"/>
          <w:sz w:val="22"/>
          <w:szCs w:val="22"/>
        </w:rPr>
        <w:t xml:space="preserve"> </w:t>
      </w:r>
      <w:r w:rsidR="000F3612">
        <w:rPr>
          <w:rFonts w:ascii="Arial" w:hAnsi="Arial" w:cs="Arial"/>
          <w:color w:val="000000"/>
          <w:sz w:val="22"/>
          <w:szCs w:val="22"/>
        </w:rPr>
        <w:t xml:space="preserve">V písemné objednávce musí být uvedeno, že jde o zrychlený zásah. </w:t>
      </w:r>
      <w:r w:rsidR="00114E7E">
        <w:rPr>
          <w:rFonts w:ascii="Arial" w:hAnsi="Arial" w:cs="Arial"/>
          <w:color w:val="000000"/>
          <w:sz w:val="22"/>
          <w:szCs w:val="22"/>
        </w:rPr>
        <w:t>Písemná objednávka je nezbytným podkladem pro fakturaci zrychleného zásahu.</w:t>
      </w:r>
    </w:p>
    <w:p w:rsidR="00114E7E" w:rsidRPr="0013391E" w:rsidRDefault="00114E7E" w:rsidP="0021403B">
      <w:pPr>
        <w:numPr>
          <w:ilvl w:val="0"/>
          <w:numId w:val="43"/>
        </w:numPr>
        <w:shd w:val="clear" w:color="auto" w:fill="FFFFFF"/>
        <w:tabs>
          <w:tab w:val="clear" w:pos="1069"/>
          <w:tab w:val="num" w:pos="355"/>
          <w:tab w:val="left" w:pos="567"/>
        </w:tabs>
        <w:spacing w:before="91" w:line="274" w:lineRule="exact"/>
        <w:ind w:left="357" w:right="17" w:hanging="357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Jeden z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rychlený zásah je řádně ukončen až vyřešením závady (včetně provizorního řešení v případě poruchy hardware) nebo úspěšným vykonáním požadované činnosti, </w:t>
      </w:r>
      <w:r>
        <w:rPr>
          <w:rFonts w:ascii="Arial" w:hAnsi="Arial" w:cs="Arial"/>
          <w:color w:val="000000"/>
          <w:sz w:val="22"/>
          <w:szCs w:val="22"/>
        </w:rPr>
        <w:t xml:space="preserve">bez ohledu na počet návštěv v místě plnění během řešení zrychleného zásahu. </w:t>
      </w:r>
      <w:r w:rsidR="0013391E">
        <w:rPr>
          <w:rFonts w:ascii="Arial" w:hAnsi="Arial" w:cs="Arial"/>
          <w:color w:val="000000"/>
          <w:sz w:val="22"/>
          <w:szCs w:val="22"/>
        </w:rPr>
        <w:t xml:space="preserve">Součástí zrychleného zásahu je </w:t>
      </w:r>
      <w:r w:rsidRPr="00383D03">
        <w:rPr>
          <w:rFonts w:ascii="Arial" w:hAnsi="Arial" w:cs="Arial"/>
          <w:color w:val="000000"/>
          <w:sz w:val="22"/>
          <w:szCs w:val="22"/>
        </w:rPr>
        <w:t xml:space="preserve">vyřešení </w:t>
      </w:r>
      <w:r w:rsidR="0013391E">
        <w:rPr>
          <w:rFonts w:ascii="Arial" w:hAnsi="Arial" w:cs="Arial"/>
          <w:color w:val="000000"/>
          <w:sz w:val="22"/>
          <w:szCs w:val="22"/>
        </w:rPr>
        <w:t xml:space="preserve">případných </w:t>
      </w:r>
      <w:r w:rsidRPr="00383D03">
        <w:rPr>
          <w:rFonts w:ascii="Arial" w:hAnsi="Arial" w:cs="Arial"/>
          <w:color w:val="000000"/>
          <w:sz w:val="22"/>
          <w:szCs w:val="22"/>
        </w:rPr>
        <w:t>dalších závad a požadovaných činností, které se objevily v souvislosti s řešením závady nebo jiné činnosti v rámci zrychleného zásahu</w:t>
      </w:r>
      <w:r w:rsidR="0013391E">
        <w:rPr>
          <w:rFonts w:ascii="Arial" w:hAnsi="Arial" w:cs="Arial"/>
          <w:color w:val="000000"/>
          <w:sz w:val="22"/>
          <w:szCs w:val="22"/>
        </w:rPr>
        <w:t>.</w:t>
      </w:r>
    </w:p>
    <w:p w:rsidR="0026350D" w:rsidRPr="00383D03" w:rsidRDefault="00C733F7" w:rsidP="00CA07AF">
      <w:pPr>
        <w:pStyle w:val="Nadpis1"/>
        <w:contextualSpacing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cs-CZ"/>
        </w:rPr>
        <w:t>V</w:t>
      </w:r>
      <w:r w:rsidR="0026350D" w:rsidRPr="00383D03">
        <w:rPr>
          <w:rFonts w:cs="Arial"/>
          <w:color w:val="000000"/>
          <w:sz w:val="22"/>
          <w:szCs w:val="22"/>
        </w:rPr>
        <w:t>.</w:t>
      </w:r>
    </w:p>
    <w:p w:rsidR="00AA7E01" w:rsidRPr="00383D03" w:rsidRDefault="00AA7E01" w:rsidP="00CA07AF">
      <w:pPr>
        <w:pStyle w:val="Nadpis1"/>
        <w:contextualSpacing/>
        <w:rPr>
          <w:rFonts w:cs="Arial"/>
          <w:color w:val="000000"/>
          <w:sz w:val="22"/>
          <w:szCs w:val="22"/>
        </w:rPr>
      </w:pPr>
      <w:r w:rsidRPr="00383D03">
        <w:rPr>
          <w:rFonts w:cs="Arial"/>
          <w:color w:val="000000"/>
          <w:sz w:val="22"/>
          <w:szCs w:val="22"/>
        </w:rPr>
        <w:t xml:space="preserve">Cena </w:t>
      </w:r>
      <w:r w:rsidR="004561EA" w:rsidRPr="00383D03">
        <w:rPr>
          <w:rFonts w:cs="Arial"/>
          <w:color w:val="000000"/>
          <w:sz w:val="22"/>
          <w:szCs w:val="22"/>
          <w:lang w:val="cs-CZ"/>
        </w:rPr>
        <w:t>služby</w:t>
      </w:r>
    </w:p>
    <w:p w:rsidR="00E74FB6" w:rsidRPr="00383D03" w:rsidRDefault="00AA7E01" w:rsidP="00CA07AF">
      <w:pPr>
        <w:pStyle w:val="NADPISCENTRPOD"/>
        <w:numPr>
          <w:ilvl w:val="0"/>
          <w:numId w:val="18"/>
        </w:numPr>
        <w:spacing w:before="60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Smluvní strany se dohodly, že </w:t>
      </w:r>
      <w:r w:rsidRPr="00640002">
        <w:rPr>
          <w:rFonts w:ascii="Arial" w:hAnsi="Arial" w:cs="Arial"/>
          <w:color w:val="000000"/>
          <w:sz w:val="22"/>
          <w:szCs w:val="22"/>
        </w:rPr>
        <w:t xml:space="preserve">za </w:t>
      </w:r>
      <w:r w:rsidR="0021403B" w:rsidRPr="00640002">
        <w:rPr>
          <w:rFonts w:ascii="Arial" w:hAnsi="Arial" w:cs="Arial"/>
          <w:color w:val="000000"/>
          <w:sz w:val="22"/>
          <w:szCs w:val="22"/>
        </w:rPr>
        <w:t>běžný servis</w:t>
      </w:r>
      <w:r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 objednatel zaplatí</w:t>
      </w:r>
      <w:r w:rsidR="00A36B8B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 poskytova</w:t>
      </w:r>
      <w:r w:rsidR="00D838B1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teli </w:t>
      </w:r>
      <w:r w:rsidR="00821335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paušální </w:t>
      </w:r>
      <w:r w:rsidR="00E74FB6" w:rsidRPr="00383D03">
        <w:rPr>
          <w:rFonts w:ascii="Arial" w:hAnsi="Arial" w:cs="Arial"/>
          <w:b w:val="0"/>
          <w:color w:val="000000"/>
          <w:sz w:val="22"/>
          <w:szCs w:val="22"/>
        </w:rPr>
        <w:t>měsíční částku</w:t>
      </w:r>
      <w:r w:rsidR="00821335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 ve výši:</w:t>
      </w:r>
    </w:p>
    <w:p w:rsidR="00821335" w:rsidRPr="00383D03" w:rsidRDefault="00000483" w:rsidP="00CA07AF">
      <w:pPr>
        <w:pStyle w:val="Default"/>
        <w:keepNext/>
        <w:keepLines/>
        <w:spacing w:before="120"/>
        <w:ind w:left="709"/>
        <w:rPr>
          <w:sz w:val="22"/>
          <w:szCs w:val="22"/>
        </w:rPr>
      </w:pPr>
      <w:r w:rsidRPr="00383D03">
        <w:rPr>
          <w:sz w:val="22"/>
          <w:szCs w:val="22"/>
        </w:rPr>
        <w:t>Cena</w:t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  <w:highlight w:val="yellow"/>
        </w:rPr>
        <w:t>…</w:t>
      </w:r>
      <w:r w:rsidR="00821335" w:rsidRPr="00383D03">
        <w:rPr>
          <w:sz w:val="22"/>
          <w:szCs w:val="22"/>
        </w:rPr>
        <w:t xml:space="preserve"> Kč bez DPH</w:t>
      </w:r>
    </w:p>
    <w:p w:rsidR="00821335" w:rsidRPr="00383D03" w:rsidRDefault="00821335" w:rsidP="00CA07AF">
      <w:pPr>
        <w:pStyle w:val="Default"/>
        <w:keepNext/>
        <w:keepLines/>
        <w:ind w:left="709"/>
        <w:rPr>
          <w:sz w:val="22"/>
          <w:szCs w:val="22"/>
        </w:rPr>
      </w:pPr>
      <w:r w:rsidRPr="00383D03">
        <w:rPr>
          <w:sz w:val="22"/>
          <w:szCs w:val="22"/>
        </w:rPr>
        <w:t>DPH 2</w:t>
      </w:r>
      <w:r w:rsidR="00383D03">
        <w:rPr>
          <w:sz w:val="22"/>
          <w:szCs w:val="22"/>
        </w:rPr>
        <w:t>1</w:t>
      </w:r>
      <w:r w:rsidRPr="00383D03">
        <w:rPr>
          <w:sz w:val="22"/>
          <w:szCs w:val="22"/>
        </w:rPr>
        <w:t xml:space="preserve"> %:</w:t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</w:rPr>
        <w:tab/>
      </w:r>
      <w:r w:rsidR="00000483" w:rsidRPr="00383D03">
        <w:rPr>
          <w:sz w:val="22"/>
          <w:szCs w:val="22"/>
          <w:highlight w:val="yellow"/>
        </w:rPr>
        <w:t>…</w:t>
      </w:r>
      <w:r w:rsidRPr="00383D03">
        <w:rPr>
          <w:sz w:val="22"/>
          <w:szCs w:val="22"/>
        </w:rPr>
        <w:t xml:space="preserve"> Kč</w:t>
      </w:r>
    </w:p>
    <w:p w:rsidR="00821335" w:rsidRPr="00383D03" w:rsidRDefault="00821335" w:rsidP="00C54538">
      <w:pPr>
        <w:pStyle w:val="Default"/>
        <w:keepLines/>
        <w:ind w:left="709"/>
        <w:rPr>
          <w:b/>
          <w:sz w:val="22"/>
          <w:szCs w:val="22"/>
        </w:rPr>
      </w:pPr>
      <w:r w:rsidRPr="00383D03">
        <w:rPr>
          <w:b/>
          <w:sz w:val="22"/>
          <w:szCs w:val="22"/>
        </w:rPr>
        <w:t>CELKEM:</w:t>
      </w:r>
      <w:r w:rsidRPr="00383D03">
        <w:rPr>
          <w:b/>
          <w:sz w:val="22"/>
          <w:szCs w:val="22"/>
        </w:rPr>
        <w:tab/>
      </w:r>
      <w:r w:rsidRPr="00383D03">
        <w:rPr>
          <w:b/>
          <w:sz w:val="22"/>
          <w:szCs w:val="22"/>
        </w:rPr>
        <w:tab/>
      </w:r>
      <w:r w:rsidRPr="00383D03">
        <w:rPr>
          <w:b/>
          <w:sz w:val="22"/>
          <w:szCs w:val="22"/>
        </w:rPr>
        <w:tab/>
      </w:r>
      <w:r w:rsidR="00000483" w:rsidRPr="00383D03">
        <w:rPr>
          <w:b/>
          <w:sz w:val="22"/>
          <w:szCs w:val="22"/>
          <w:highlight w:val="yellow"/>
        </w:rPr>
        <w:t>…</w:t>
      </w:r>
      <w:r w:rsidR="00E74FB6" w:rsidRPr="00383D03">
        <w:rPr>
          <w:b/>
          <w:sz w:val="22"/>
          <w:szCs w:val="22"/>
        </w:rPr>
        <w:t xml:space="preserve"> </w:t>
      </w:r>
      <w:r w:rsidRPr="00383D03">
        <w:rPr>
          <w:b/>
          <w:sz w:val="22"/>
          <w:szCs w:val="22"/>
        </w:rPr>
        <w:t>Kč s</w:t>
      </w:r>
      <w:r w:rsidR="00004493">
        <w:rPr>
          <w:b/>
          <w:sz w:val="22"/>
          <w:szCs w:val="22"/>
        </w:rPr>
        <w:t> </w:t>
      </w:r>
      <w:r w:rsidRPr="00383D03">
        <w:rPr>
          <w:b/>
          <w:sz w:val="22"/>
          <w:szCs w:val="22"/>
        </w:rPr>
        <w:t>DPH</w:t>
      </w:r>
      <w:r w:rsidR="00004493">
        <w:rPr>
          <w:b/>
          <w:sz w:val="22"/>
          <w:szCs w:val="22"/>
        </w:rPr>
        <w:br/>
      </w:r>
      <w:r w:rsidR="00004493" w:rsidRPr="00383D03">
        <w:rPr>
          <w:sz w:val="22"/>
          <w:szCs w:val="22"/>
        </w:rPr>
        <w:t>Cena je cenou nejvýše přípustnou.</w:t>
      </w:r>
    </w:p>
    <w:p w:rsidR="00383D03" w:rsidRPr="00383D03" w:rsidRDefault="00383D03" w:rsidP="00C54538">
      <w:pPr>
        <w:pStyle w:val="NADPISCENTRPOD"/>
        <w:keepNext w:val="0"/>
        <w:numPr>
          <w:ilvl w:val="0"/>
          <w:numId w:val="18"/>
        </w:numPr>
        <w:spacing w:before="120"/>
        <w:ind w:left="357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Smluvní strany se dále dohodly, že </w:t>
      </w:r>
      <w:r w:rsidRPr="00640002">
        <w:rPr>
          <w:rFonts w:ascii="Arial" w:hAnsi="Arial" w:cs="Arial"/>
          <w:color w:val="000000"/>
          <w:sz w:val="22"/>
          <w:szCs w:val="22"/>
        </w:rPr>
        <w:t xml:space="preserve">za </w:t>
      </w:r>
      <w:r w:rsidR="0013391E" w:rsidRPr="00640002">
        <w:rPr>
          <w:rFonts w:ascii="Arial" w:hAnsi="Arial" w:cs="Arial"/>
          <w:color w:val="000000"/>
          <w:sz w:val="22"/>
          <w:szCs w:val="22"/>
        </w:rPr>
        <w:t xml:space="preserve">každý jeden </w:t>
      </w:r>
      <w:r w:rsidRPr="00640002">
        <w:rPr>
          <w:rFonts w:ascii="Arial" w:hAnsi="Arial" w:cs="Arial"/>
          <w:color w:val="000000"/>
          <w:sz w:val="22"/>
          <w:szCs w:val="22"/>
        </w:rPr>
        <w:t>zrychlený zásah</w:t>
      </w:r>
      <w:r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 objednatel zaplatí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poskytovateli částku </w:t>
      </w:r>
      <w:r w:rsidRPr="00383D03">
        <w:rPr>
          <w:rFonts w:ascii="Arial" w:hAnsi="Arial" w:cs="Arial"/>
          <w:b w:val="0"/>
          <w:color w:val="000000"/>
          <w:sz w:val="22"/>
          <w:szCs w:val="22"/>
        </w:rPr>
        <w:t>ve výši:</w:t>
      </w:r>
    </w:p>
    <w:p w:rsidR="00383D03" w:rsidRPr="00383D03" w:rsidRDefault="00383D03" w:rsidP="00C54538">
      <w:pPr>
        <w:pStyle w:val="Default"/>
        <w:keepLines/>
        <w:spacing w:before="120"/>
        <w:ind w:left="720" w:hanging="11"/>
        <w:rPr>
          <w:sz w:val="22"/>
          <w:szCs w:val="22"/>
        </w:rPr>
      </w:pPr>
      <w:r w:rsidRPr="00383D03">
        <w:rPr>
          <w:sz w:val="22"/>
          <w:szCs w:val="22"/>
        </w:rPr>
        <w:t>Cena</w:t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  <w:highlight w:val="yellow"/>
        </w:rPr>
        <w:t>…</w:t>
      </w:r>
      <w:r w:rsidRPr="00383D03">
        <w:rPr>
          <w:sz w:val="22"/>
          <w:szCs w:val="22"/>
        </w:rPr>
        <w:t xml:space="preserve"> Kč bez DPH</w:t>
      </w:r>
    </w:p>
    <w:p w:rsidR="00383D03" w:rsidRPr="00383D03" w:rsidRDefault="00383D03" w:rsidP="00C54538">
      <w:pPr>
        <w:pStyle w:val="Default"/>
        <w:keepLines/>
        <w:ind w:left="720" w:hanging="11"/>
        <w:rPr>
          <w:sz w:val="22"/>
          <w:szCs w:val="22"/>
        </w:rPr>
      </w:pPr>
      <w:r w:rsidRPr="00383D03">
        <w:rPr>
          <w:sz w:val="22"/>
          <w:szCs w:val="22"/>
        </w:rPr>
        <w:t>DPH 2</w:t>
      </w:r>
      <w:r>
        <w:rPr>
          <w:sz w:val="22"/>
          <w:szCs w:val="22"/>
        </w:rPr>
        <w:t>1</w:t>
      </w:r>
      <w:r w:rsidRPr="00383D03">
        <w:rPr>
          <w:sz w:val="22"/>
          <w:szCs w:val="22"/>
        </w:rPr>
        <w:t xml:space="preserve"> %:</w:t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</w:rPr>
        <w:tab/>
      </w:r>
      <w:r w:rsidRPr="00383D03">
        <w:rPr>
          <w:sz w:val="22"/>
          <w:szCs w:val="22"/>
          <w:highlight w:val="yellow"/>
        </w:rPr>
        <w:t>…</w:t>
      </w:r>
      <w:r w:rsidRPr="00383D03">
        <w:rPr>
          <w:sz w:val="22"/>
          <w:szCs w:val="22"/>
        </w:rPr>
        <w:t xml:space="preserve"> Kč</w:t>
      </w:r>
    </w:p>
    <w:p w:rsidR="00383D03" w:rsidRPr="00383D03" w:rsidRDefault="00383D03" w:rsidP="00C54538">
      <w:pPr>
        <w:pStyle w:val="Default"/>
        <w:keepLines/>
        <w:ind w:left="720" w:hanging="11"/>
        <w:rPr>
          <w:b/>
          <w:sz w:val="22"/>
          <w:szCs w:val="22"/>
        </w:rPr>
      </w:pPr>
      <w:r w:rsidRPr="00383D03">
        <w:rPr>
          <w:b/>
          <w:sz w:val="22"/>
          <w:szCs w:val="22"/>
        </w:rPr>
        <w:t>CELKEM:</w:t>
      </w:r>
      <w:r w:rsidRPr="00383D03">
        <w:rPr>
          <w:b/>
          <w:sz w:val="22"/>
          <w:szCs w:val="22"/>
        </w:rPr>
        <w:tab/>
      </w:r>
      <w:r w:rsidRPr="00383D03">
        <w:rPr>
          <w:b/>
          <w:sz w:val="22"/>
          <w:szCs w:val="22"/>
        </w:rPr>
        <w:tab/>
      </w:r>
      <w:r w:rsidRPr="00383D03">
        <w:rPr>
          <w:b/>
          <w:sz w:val="22"/>
          <w:szCs w:val="22"/>
        </w:rPr>
        <w:tab/>
      </w:r>
      <w:r w:rsidRPr="00383D03">
        <w:rPr>
          <w:b/>
          <w:sz w:val="22"/>
          <w:szCs w:val="22"/>
          <w:highlight w:val="yellow"/>
        </w:rPr>
        <w:t>…</w:t>
      </w:r>
      <w:r w:rsidRPr="00383D03">
        <w:rPr>
          <w:b/>
          <w:sz w:val="22"/>
          <w:szCs w:val="22"/>
        </w:rPr>
        <w:t xml:space="preserve"> Kč s</w:t>
      </w:r>
      <w:r w:rsidR="00004493">
        <w:rPr>
          <w:b/>
          <w:sz w:val="22"/>
          <w:szCs w:val="22"/>
        </w:rPr>
        <w:t> </w:t>
      </w:r>
      <w:r w:rsidRPr="00383D03">
        <w:rPr>
          <w:b/>
          <w:sz w:val="22"/>
          <w:szCs w:val="22"/>
        </w:rPr>
        <w:t>DPH</w:t>
      </w:r>
      <w:r w:rsidR="00004493">
        <w:rPr>
          <w:b/>
          <w:sz w:val="22"/>
          <w:szCs w:val="22"/>
        </w:rPr>
        <w:br/>
      </w:r>
      <w:r w:rsidR="00004493" w:rsidRPr="00383D03">
        <w:rPr>
          <w:sz w:val="22"/>
          <w:szCs w:val="22"/>
        </w:rPr>
        <w:t>Cena je cenou nejvýše přípustnou.</w:t>
      </w:r>
    </w:p>
    <w:p w:rsidR="002F657C" w:rsidRPr="00383D03" w:rsidRDefault="002F657C" w:rsidP="00C54538">
      <w:pPr>
        <w:pStyle w:val="NADPISCENTRPOD"/>
        <w:keepNext w:val="0"/>
        <w:numPr>
          <w:ilvl w:val="0"/>
          <w:numId w:val="18"/>
        </w:numPr>
        <w:spacing w:before="120"/>
        <w:ind w:left="357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383D03">
        <w:rPr>
          <w:rFonts w:ascii="Arial" w:hAnsi="Arial" w:cs="Arial"/>
          <w:b w:val="0"/>
          <w:color w:val="000000"/>
          <w:sz w:val="22"/>
          <w:szCs w:val="22"/>
        </w:rPr>
        <w:t>Sazba DPH bude v případě její změny stanovena v souladu s platnými právními předpisy.</w:t>
      </w:r>
    </w:p>
    <w:p w:rsidR="00383D03" w:rsidRPr="00004493" w:rsidRDefault="002F657C" w:rsidP="00004493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Nad rámec </w:t>
      </w:r>
      <w:r>
        <w:rPr>
          <w:rFonts w:ascii="Arial" w:hAnsi="Arial" w:cs="Arial"/>
          <w:b w:val="0"/>
          <w:color w:val="000000"/>
          <w:sz w:val="22"/>
          <w:szCs w:val="22"/>
        </w:rPr>
        <w:t>sjednané</w:t>
      </w:r>
      <w:r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paušální </w:t>
      </w:r>
      <w:r w:rsidRPr="00383D03">
        <w:rPr>
          <w:rFonts w:ascii="Arial" w:hAnsi="Arial" w:cs="Arial"/>
          <w:b w:val="0"/>
          <w:color w:val="000000"/>
          <w:sz w:val="22"/>
          <w:szCs w:val="22"/>
        </w:rPr>
        <w:t>částky budou účtovány pouze zrychlené zásahy</w:t>
      </w:r>
      <w:r w:rsidR="00004493">
        <w:rPr>
          <w:rFonts w:ascii="Arial" w:hAnsi="Arial" w:cs="Arial"/>
          <w:b w:val="0"/>
          <w:color w:val="000000"/>
          <w:sz w:val="22"/>
          <w:szCs w:val="22"/>
        </w:rPr>
        <w:t xml:space="preserve"> a 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předem </w:t>
      </w:r>
      <w:r w:rsidR="00815A2D">
        <w:rPr>
          <w:rFonts w:ascii="Arial" w:hAnsi="Arial" w:cs="Arial"/>
          <w:b w:val="0"/>
          <w:color w:val="000000"/>
          <w:sz w:val="22"/>
          <w:szCs w:val="22"/>
        </w:rPr>
        <w:t xml:space="preserve">písemně </w:t>
      </w:r>
      <w:r>
        <w:rPr>
          <w:rFonts w:ascii="Arial" w:hAnsi="Arial" w:cs="Arial"/>
          <w:b w:val="0"/>
          <w:color w:val="000000"/>
          <w:sz w:val="22"/>
          <w:szCs w:val="22"/>
        </w:rPr>
        <w:t>objednaný materiál</w:t>
      </w:r>
      <w:r w:rsidR="00815A2D">
        <w:rPr>
          <w:rFonts w:ascii="Arial" w:hAnsi="Arial" w:cs="Arial"/>
          <w:b w:val="0"/>
          <w:color w:val="000000"/>
          <w:sz w:val="22"/>
          <w:szCs w:val="22"/>
        </w:rPr>
        <w:t xml:space="preserve"> nebo předem písemně objednaná práce na rozšíření sítě v rozsahu přesahujícím jednu zásuvku a jednu místnost měsíčně</w:t>
      </w:r>
      <w:r w:rsidR="00396FA4">
        <w:rPr>
          <w:rFonts w:ascii="Arial" w:hAnsi="Arial" w:cs="Arial"/>
          <w:b w:val="0"/>
          <w:color w:val="000000"/>
          <w:sz w:val="22"/>
          <w:szCs w:val="22"/>
        </w:rPr>
        <w:t xml:space="preserve"> nebo jiná, na základě cenové nabídky předem písemně objednaná nestandardní servisní činnost, která nespadá do činností </w:t>
      </w:r>
      <w:r w:rsidR="005750AD">
        <w:rPr>
          <w:rFonts w:ascii="Arial" w:hAnsi="Arial" w:cs="Arial"/>
          <w:b w:val="0"/>
          <w:color w:val="000000"/>
          <w:sz w:val="22"/>
          <w:szCs w:val="22"/>
        </w:rPr>
        <w:t>uvedených v </w:t>
      </w:r>
      <w:r w:rsidR="00396FA4">
        <w:rPr>
          <w:rFonts w:ascii="Arial" w:hAnsi="Arial" w:cs="Arial"/>
          <w:b w:val="0"/>
          <w:color w:val="000000"/>
          <w:sz w:val="22"/>
          <w:szCs w:val="22"/>
        </w:rPr>
        <w:t>příloze č. 1</w:t>
      </w:r>
      <w:r w:rsidRPr="00383D03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2F657C" w:rsidRPr="00383D03" w:rsidRDefault="009819D4" w:rsidP="002F657C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Sjednané ceny </w:t>
      </w:r>
      <w:r w:rsidR="002F657C" w:rsidRPr="00383D03">
        <w:rPr>
          <w:rFonts w:ascii="Arial" w:hAnsi="Arial" w:cs="Arial"/>
          <w:b w:val="0"/>
          <w:color w:val="000000"/>
          <w:sz w:val="22"/>
          <w:szCs w:val="22"/>
        </w:rPr>
        <w:t>zahrnuj</w:t>
      </w:r>
      <w:r>
        <w:rPr>
          <w:rFonts w:ascii="Arial" w:hAnsi="Arial" w:cs="Arial"/>
          <w:b w:val="0"/>
          <w:color w:val="000000"/>
          <w:sz w:val="22"/>
          <w:szCs w:val="22"/>
        </w:rPr>
        <w:t>í</w:t>
      </w:r>
      <w:r w:rsidR="002F657C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 veškeré náklady spojené s poskytováním služeb včetně dopravy do místa plnění, nákladů na cesty, pohonné hmoty, strávený čas, studium, konzultace a činnosti uvedené v</w:t>
      </w:r>
      <w:r w:rsidR="00004493">
        <w:rPr>
          <w:rFonts w:ascii="Arial" w:hAnsi="Arial" w:cs="Arial"/>
          <w:b w:val="0"/>
          <w:color w:val="000000"/>
          <w:sz w:val="22"/>
          <w:szCs w:val="22"/>
        </w:rPr>
        <w:t> </w:t>
      </w:r>
      <w:r w:rsidR="002F657C" w:rsidRPr="00383D03">
        <w:rPr>
          <w:rFonts w:ascii="Arial" w:hAnsi="Arial" w:cs="Arial"/>
          <w:b w:val="0"/>
          <w:color w:val="000000"/>
          <w:sz w:val="22"/>
          <w:szCs w:val="22"/>
        </w:rPr>
        <w:t>příloze</w:t>
      </w:r>
      <w:r w:rsidR="00004493">
        <w:rPr>
          <w:rFonts w:ascii="Arial" w:hAnsi="Arial" w:cs="Arial"/>
          <w:b w:val="0"/>
          <w:color w:val="000000"/>
          <w:sz w:val="22"/>
          <w:szCs w:val="22"/>
        </w:rPr>
        <w:t xml:space="preserve"> č. 1</w:t>
      </w:r>
      <w:r w:rsidR="002F657C" w:rsidRPr="00383D03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81710" w:rsidRPr="00383D03" w:rsidRDefault="002F657C" w:rsidP="00681710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Sjednané c</w:t>
      </w:r>
      <w:r w:rsidR="00681710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eny za služby se nemění v závislosti na </w:t>
      </w:r>
      <w:r w:rsidR="00F863E7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inflaci, </w:t>
      </w:r>
      <w:r w:rsidR="009C5ADE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ceně pohonných hmot, </w:t>
      </w:r>
      <w:r w:rsidR="00463601">
        <w:rPr>
          <w:rFonts w:ascii="Arial" w:hAnsi="Arial" w:cs="Arial"/>
          <w:b w:val="0"/>
          <w:color w:val="000000"/>
          <w:sz w:val="22"/>
          <w:szCs w:val="22"/>
        </w:rPr>
        <w:t xml:space="preserve">ani </w:t>
      </w:r>
      <w:r w:rsidR="00681710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počtu </w:t>
      </w:r>
      <w:r w:rsidR="00004493">
        <w:rPr>
          <w:rFonts w:ascii="Arial" w:hAnsi="Arial" w:cs="Arial"/>
          <w:b w:val="0"/>
          <w:color w:val="000000"/>
          <w:sz w:val="22"/>
          <w:szCs w:val="22"/>
        </w:rPr>
        <w:t>a </w:t>
      </w:r>
      <w:r w:rsidR="00100E30" w:rsidRPr="00383D03">
        <w:rPr>
          <w:rFonts w:ascii="Arial" w:hAnsi="Arial" w:cs="Arial"/>
          <w:b w:val="0"/>
          <w:color w:val="000000"/>
          <w:sz w:val="22"/>
          <w:szCs w:val="22"/>
        </w:rPr>
        <w:t>kvalifikaci pracovníků, kteří v</w:t>
      </w:r>
      <w:r w:rsidR="00463601">
        <w:rPr>
          <w:rFonts w:ascii="Arial" w:hAnsi="Arial" w:cs="Arial"/>
          <w:b w:val="0"/>
          <w:color w:val="000000"/>
          <w:sz w:val="22"/>
          <w:szCs w:val="22"/>
        </w:rPr>
        <w:t>ykonávají servisní činnost</w:t>
      </w:r>
      <w:r w:rsidR="00854736" w:rsidRPr="00383D03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4235DC" w:rsidRDefault="004235DC" w:rsidP="004235DC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383D03">
        <w:rPr>
          <w:rFonts w:ascii="Arial" w:hAnsi="Arial" w:cs="Arial"/>
          <w:b w:val="0"/>
          <w:color w:val="000000"/>
          <w:sz w:val="22"/>
          <w:szCs w:val="22"/>
        </w:rPr>
        <w:t>Změny v konfigu</w:t>
      </w:r>
      <w:r w:rsidR="00E670BD" w:rsidRPr="00383D03">
        <w:rPr>
          <w:rFonts w:ascii="Arial" w:hAnsi="Arial" w:cs="Arial"/>
          <w:b w:val="0"/>
          <w:color w:val="000000"/>
          <w:sz w:val="22"/>
          <w:szCs w:val="22"/>
        </w:rPr>
        <w:t>raci, počtu a složení hardware a</w:t>
      </w:r>
      <w:r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 software </w:t>
      </w:r>
      <w:r w:rsidR="00E670BD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ani počtu uživatelů v místě plnění </w:t>
      </w:r>
      <w:r w:rsidR="0098603B" w:rsidRPr="00383D03">
        <w:rPr>
          <w:rFonts w:ascii="Arial" w:hAnsi="Arial" w:cs="Arial"/>
          <w:b w:val="0"/>
          <w:color w:val="000000"/>
          <w:sz w:val="22"/>
          <w:szCs w:val="22"/>
        </w:rPr>
        <w:t>nemají vliv na ceny</w:t>
      </w:r>
      <w:r w:rsidR="00AB707D"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 za</w:t>
      </w:r>
      <w:r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C9370A" w:rsidRPr="00383D03">
        <w:rPr>
          <w:rFonts w:ascii="Arial" w:hAnsi="Arial" w:cs="Arial"/>
          <w:b w:val="0"/>
          <w:color w:val="000000"/>
          <w:sz w:val="22"/>
          <w:szCs w:val="22"/>
        </w:rPr>
        <w:t>služby</w:t>
      </w:r>
      <w:r w:rsidRPr="00383D03">
        <w:rPr>
          <w:rFonts w:ascii="Arial" w:hAnsi="Arial" w:cs="Arial"/>
          <w:b w:val="0"/>
          <w:color w:val="000000"/>
          <w:sz w:val="22"/>
          <w:szCs w:val="22"/>
        </w:rPr>
        <w:t xml:space="preserve">. </w:t>
      </w:r>
    </w:p>
    <w:p w:rsidR="00842B03" w:rsidRPr="002F657C" w:rsidRDefault="00842B03" w:rsidP="002F657C">
      <w:pPr>
        <w:pStyle w:val="NADPISCENTRPOD"/>
        <w:keepNext w:val="0"/>
        <w:numPr>
          <w:ilvl w:val="0"/>
          <w:numId w:val="18"/>
        </w:numPr>
        <w:spacing w:before="60"/>
        <w:ind w:left="357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383D03">
        <w:rPr>
          <w:rFonts w:ascii="Arial" w:hAnsi="Arial" w:cs="Arial"/>
          <w:b w:val="0"/>
          <w:color w:val="000000"/>
          <w:sz w:val="22"/>
          <w:szCs w:val="22"/>
        </w:rPr>
        <w:t>Pokud se nepodaří zrychlený zásah řádně ukončit do jednoho týdne od nahlášení, poskytovatel jej neúčtuje a objednatel jej neplatí. V případě, že by již došlo k jeho pro</w:t>
      </w:r>
      <w:r w:rsidRPr="00842B03">
        <w:rPr>
          <w:rFonts w:ascii="Arial" w:hAnsi="Arial" w:cs="Arial"/>
          <w:b w:val="0"/>
          <w:color w:val="000000"/>
          <w:sz w:val="22"/>
          <w:szCs w:val="22"/>
        </w:rPr>
        <w:t>placení, snižuje se o jeho cenu paušální částka v dalším měsíci.</w:t>
      </w:r>
    </w:p>
    <w:p w:rsidR="0026350D" w:rsidRPr="00383D03" w:rsidRDefault="0026350D" w:rsidP="007E6D08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V</w:t>
      </w:r>
      <w:r w:rsidR="00B344F5">
        <w:rPr>
          <w:sz w:val="22"/>
          <w:szCs w:val="22"/>
          <w:lang w:val="cs-CZ"/>
        </w:rPr>
        <w:t>I</w:t>
      </w:r>
      <w:r w:rsidRPr="00383D03">
        <w:rPr>
          <w:sz w:val="22"/>
          <w:szCs w:val="22"/>
        </w:rPr>
        <w:t>.</w:t>
      </w:r>
    </w:p>
    <w:p w:rsidR="00427D0E" w:rsidRPr="00383D03" w:rsidRDefault="006518E7" w:rsidP="007E6D08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  <w:lang w:val="cs-CZ"/>
        </w:rPr>
        <w:t>M</w:t>
      </w:r>
      <w:r w:rsidR="0026350D" w:rsidRPr="00383D03">
        <w:rPr>
          <w:sz w:val="22"/>
          <w:szCs w:val="22"/>
          <w:lang w:val="cs-CZ"/>
        </w:rPr>
        <w:t>ísto</w:t>
      </w:r>
      <w:r w:rsidR="00B93C5A" w:rsidRPr="00383D03">
        <w:rPr>
          <w:sz w:val="22"/>
          <w:szCs w:val="22"/>
          <w:lang w:val="cs-CZ"/>
        </w:rPr>
        <w:t xml:space="preserve"> </w:t>
      </w:r>
      <w:r w:rsidR="0026350D" w:rsidRPr="00383D03">
        <w:rPr>
          <w:sz w:val="22"/>
          <w:szCs w:val="22"/>
        </w:rPr>
        <w:t>plnění</w:t>
      </w:r>
    </w:p>
    <w:p w:rsidR="006C20CB" w:rsidRPr="00383D03" w:rsidRDefault="006C20CB" w:rsidP="006C20CB">
      <w:pPr>
        <w:pStyle w:val="NADPISCENTRPOD"/>
        <w:keepNext w:val="0"/>
        <w:spacing w:before="60"/>
        <w:ind w:left="426"/>
        <w:jc w:val="left"/>
        <w:rPr>
          <w:rFonts w:ascii="Arial" w:hAnsi="Arial" w:cs="Arial"/>
          <w:b w:val="0"/>
          <w:sz w:val="22"/>
          <w:szCs w:val="22"/>
        </w:rPr>
      </w:pPr>
      <w:r w:rsidRPr="00383D03">
        <w:rPr>
          <w:rFonts w:ascii="Arial" w:hAnsi="Arial" w:cs="Arial"/>
          <w:b w:val="0"/>
          <w:sz w:val="22"/>
          <w:szCs w:val="22"/>
          <w:highlight w:val="yellow"/>
        </w:rPr>
        <w:t xml:space="preserve">Státní okresní archiv </w:t>
      </w:r>
      <w:r>
        <w:rPr>
          <w:rFonts w:ascii="Arial" w:hAnsi="Arial" w:cs="Arial"/>
          <w:b w:val="0"/>
          <w:sz w:val="22"/>
          <w:szCs w:val="22"/>
          <w:highlight w:val="yellow"/>
        </w:rPr>
        <w:t>Cheb</w:t>
      </w:r>
      <w:r w:rsidRPr="00383D03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  <w:r w:rsidRPr="00383D03">
        <w:rPr>
          <w:rFonts w:ascii="Arial" w:hAnsi="Arial" w:cs="Arial"/>
          <w:b w:val="0"/>
          <w:sz w:val="22"/>
          <w:szCs w:val="22"/>
          <w:highlight w:val="yellow"/>
        </w:rPr>
        <w:br/>
      </w:r>
      <w:r>
        <w:rPr>
          <w:rFonts w:ascii="Arial" w:hAnsi="Arial" w:cs="Arial"/>
          <w:b w:val="0"/>
          <w:sz w:val="22"/>
          <w:szCs w:val="22"/>
          <w:highlight w:val="yellow"/>
        </w:rPr>
        <w:t xml:space="preserve">Františkánské náměstí 14 </w:t>
      </w:r>
      <w:r w:rsidRPr="00383D03">
        <w:rPr>
          <w:rFonts w:ascii="Arial" w:hAnsi="Arial" w:cs="Arial"/>
          <w:b w:val="0"/>
          <w:sz w:val="22"/>
          <w:szCs w:val="22"/>
          <w:highlight w:val="yellow"/>
        </w:rPr>
        <w:br/>
        <w:t>3</w:t>
      </w:r>
      <w:r>
        <w:rPr>
          <w:rFonts w:ascii="Arial" w:hAnsi="Arial" w:cs="Arial"/>
          <w:b w:val="0"/>
          <w:sz w:val="22"/>
          <w:szCs w:val="22"/>
          <w:highlight w:val="yellow"/>
        </w:rPr>
        <w:t>50</w:t>
      </w:r>
      <w:r w:rsidRPr="00383D03">
        <w:rPr>
          <w:rFonts w:ascii="Arial" w:hAnsi="Arial" w:cs="Arial"/>
          <w:b w:val="0"/>
          <w:sz w:val="22"/>
          <w:szCs w:val="22"/>
          <w:highlight w:val="yellow"/>
        </w:rPr>
        <w:t xml:space="preserve"> 0</w:t>
      </w:r>
      <w:r>
        <w:rPr>
          <w:rFonts w:ascii="Arial" w:hAnsi="Arial" w:cs="Arial"/>
          <w:b w:val="0"/>
          <w:sz w:val="22"/>
          <w:szCs w:val="22"/>
          <w:highlight w:val="yellow"/>
        </w:rPr>
        <w:t xml:space="preserve">2 Cheb </w:t>
      </w:r>
    </w:p>
    <w:p w:rsidR="00C733F7" w:rsidRPr="00E31624" w:rsidRDefault="00C733F7" w:rsidP="00C733F7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V</w:t>
      </w:r>
      <w:r w:rsidR="00B344F5">
        <w:rPr>
          <w:sz w:val="22"/>
          <w:szCs w:val="22"/>
          <w:lang w:val="cs-CZ"/>
        </w:rPr>
        <w:t>I</w:t>
      </w:r>
      <w:r>
        <w:rPr>
          <w:sz w:val="22"/>
          <w:szCs w:val="22"/>
          <w:lang w:val="cs-CZ"/>
        </w:rPr>
        <w:t>I</w:t>
      </w:r>
      <w:r w:rsidRPr="00E31624">
        <w:rPr>
          <w:sz w:val="22"/>
          <w:szCs w:val="22"/>
        </w:rPr>
        <w:t>.</w:t>
      </w:r>
    </w:p>
    <w:p w:rsidR="00C733F7" w:rsidRPr="008C3C87" w:rsidRDefault="00C733F7" w:rsidP="00C733F7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  <w:lang w:val="cs-CZ"/>
        </w:rPr>
        <w:t xml:space="preserve">Součinnost a </w:t>
      </w:r>
      <w:r w:rsidRPr="00E31624">
        <w:rPr>
          <w:sz w:val="22"/>
          <w:szCs w:val="22"/>
        </w:rPr>
        <w:t>podmínky</w:t>
      </w:r>
      <w:r>
        <w:rPr>
          <w:sz w:val="22"/>
          <w:szCs w:val="22"/>
          <w:lang w:val="cs-CZ"/>
        </w:rPr>
        <w:t xml:space="preserve"> vzájemné spolupráce</w:t>
      </w:r>
    </w:p>
    <w:p w:rsidR="00C733F7" w:rsidRDefault="00C733F7" w:rsidP="00C733F7">
      <w:pPr>
        <w:pStyle w:val="NADPISCENTRPOD"/>
        <w:keepNext w:val="0"/>
        <w:keepLines w:val="0"/>
        <w:numPr>
          <w:ilvl w:val="0"/>
          <w:numId w:val="39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2C4494">
        <w:rPr>
          <w:rFonts w:ascii="Arial" w:hAnsi="Arial" w:cs="Arial"/>
          <w:b w:val="0"/>
          <w:color w:val="000000"/>
          <w:sz w:val="22"/>
          <w:szCs w:val="22"/>
        </w:rPr>
        <w:t xml:space="preserve">Objednatel se zavazuje vyvinout nezbytnou součinnost pro řádné plnění povinností poskytovatele, zejména pak </w:t>
      </w:r>
      <w:r w:rsidRPr="007625F4">
        <w:rPr>
          <w:rFonts w:ascii="Arial" w:hAnsi="Arial" w:cs="Arial"/>
          <w:b w:val="0"/>
          <w:color w:val="000000"/>
          <w:sz w:val="22"/>
          <w:szCs w:val="22"/>
        </w:rPr>
        <w:t>poskytnout veškeré informace nezbytně nutné pro plnění předmětu této smlouvy</w:t>
      </w:r>
      <w:r>
        <w:rPr>
          <w:rFonts w:ascii="Arial" w:hAnsi="Arial" w:cs="Arial"/>
          <w:b w:val="0"/>
          <w:color w:val="000000"/>
          <w:sz w:val="22"/>
          <w:szCs w:val="22"/>
        </w:rPr>
        <w:t>,</w:t>
      </w:r>
      <w:r w:rsidRPr="007625F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000000"/>
          <w:sz w:val="22"/>
          <w:szCs w:val="22"/>
        </w:rPr>
        <w:t>umožnit vzdálený</w:t>
      </w:r>
      <w:r w:rsidRPr="002C4494">
        <w:rPr>
          <w:rFonts w:ascii="Arial" w:hAnsi="Arial" w:cs="Arial"/>
          <w:b w:val="0"/>
          <w:color w:val="000000"/>
          <w:sz w:val="22"/>
          <w:szCs w:val="22"/>
        </w:rPr>
        <w:t xml:space="preserve"> přístup</w:t>
      </w:r>
      <w:r w:rsidR="002F6388">
        <w:rPr>
          <w:rFonts w:ascii="Arial" w:hAnsi="Arial" w:cs="Arial"/>
          <w:b w:val="0"/>
          <w:color w:val="000000"/>
          <w:sz w:val="22"/>
          <w:szCs w:val="22"/>
        </w:rPr>
        <w:t xml:space="preserve"> do místa plnění</w:t>
      </w:r>
      <w:r w:rsidRPr="002C4494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7625F4">
        <w:rPr>
          <w:rFonts w:ascii="Arial" w:hAnsi="Arial" w:cs="Arial"/>
          <w:b w:val="0"/>
          <w:color w:val="000000"/>
          <w:sz w:val="22"/>
          <w:szCs w:val="22"/>
        </w:rPr>
        <w:t xml:space="preserve">z IP adresy poskytovatele </w:t>
      </w:r>
      <w:r w:rsidR="00B344F5">
        <w:rPr>
          <w:rFonts w:ascii="Arial" w:hAnsi="Arial" w:cs="Arial"/>
          <w:b w:val="0"/>
          <w:color w:val="000000"/>
          <w:sz w:val="22"/>
          <w:szCs w:val="22"/>
        </w:rPr>
        <w:t>a 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poskytnout </w:t>
      </w:r>
      <w:r w:rsidR="00B20177">
        <w:rPr>
          <w:rFonts w:ascii="Arial" w:hAnsi="Arial" w:cs="Arial"/>
          <w:b w:val="0"/>
          <w:color w:val="000000"/>
          <w:sz w:val="22"/>
          <w:szCs w:val="22"/>
        </w:rPr>
        <w:t>spolupráci</w:t>
      </w:r>
      <w:r w:rsidRPr="002C4494">
        <w:rPr>
          <w:rFonts w:ascii="Arial" w:hAnsi="Arial" w:cs="Arial"/>
          <w:b w:val="0"/>
          <w:color w:val="000000"/>
          <w:sz w:val="22"/>
          <w:szCs w:val="22"/>
        </w:rPr>
        <w:t xml:space="preserve"> při úkonech, kde je vyžadována asistence v místě </w:t>
      </w:r>
      <w:r>
        <w:rPr>
          <w:rFonts w:ascii="Arial" w:hAnsi="Arial" w:cs="Arial"/>
          <w:b w:val="0"/>
          <w:color w:val="000000"/>
          <w:sz w:val="22"/>
          <w:szCs w:val="22"/>
        </w:rPr>
        <w:t>plnění</w:t>
      </w:r>
      <w:r w:rsidRPr="002C4494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C5695F" w:rsidRDefault="00C5695F" w:rsidP="00C733F7">
      <w:pPr>
        <w:pStyle w:val="NADPISCENTRPOD"/>
        <w:keepNext w:val="0"/>
        <w:keepLines w:val="0"/>
        <w:numPr>
          <w:ilvl w:val="0"/>
          <w:numId w:val="39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V </w:t>
      </w:r>
      <w:r w:rsidRPr="00700DAA">
        <w:rPr>
          <w:rFonts w:ascii="Arial" w:hAnsi="Arial"/>
          <w:b w:val="0"/>
          <w:sz w:val="22"/>
          <w:szCs w:val="22"/>
        </w:rPr>
        <w:t>případě</w:t>
      </w:r>
      <w:r>
        <w:rPr>
          <w:rFonts w:ascii="Arial" w:hAnsi="Arial"/>
          <w:b w:val="0"/>
          <w:sz w:val="22"/>
          <w:szCs w:val="22"/>
        </w:rPr>
        <w:t xml:space="preserve"> neposkytnutí </w:t>
      </w:r>
      <w:r w:rsidRPr="00700DAA">
        <w:rPr>
          <w:rFonts w:ascii="Arial" w:hAnsi="Arial"/>
          <w:b w:val="0"/>
          <w:sz w:val="22"/>
          <w:szCs w:val="22"/>
        </w:rPr>
        <w:t>odpovídající součinnost</w:t>
      </w:r>
      <w:r>
        <w:rPr>
          <w:rFonts w:ascii="Arial" w:hAnsi="Arial"/>
          <w:b w:val="0"/>
          <w:sz w:val="22"/>
          <w:szCs w:val="22"/>
        </w:rPr>
        <w:t>i</w:t>
      </w:r>
      <w:r w:rsidRPr="00700DAA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ze strany zaměstnanců objednatele bude poskytovatel o tom </w:t>
      </w:r>
      <w:r w:rsidRPr="00700DAA">
        <w:rPr>
          <w:rFonts w:ascii="Arial" w:hAnsi="Arial"/>
          <w:b w:val="0"/>
          <w:sz w:val="22"/>
          <w:szCs w:val="22"/>
        </w:rPr>
        <w:t xml:space="preserve">neprodleně </w:t>
      </w:r>
      <w:r>
        <w:rPr>
          <w:rFonts w:ascii="Arial" w:hAnsi="Arial"/>
          <w:b w:val="0"/>
          <w:sz w:val="22"/>
          <w:szCs w:val="22"/>
        </w:rPr>
        <w:t xml:space="preserve">informovat </w:t>
      </w:r>
      <w:r w:rsidRPr="00700DAA">
        <w:rPr>
          <w:rFonts w:ascii="Arial" w:hAnsi="Arial"/>
          <w:b w:val="0"/>
          <w:sz w:val="22"/>
          <w:szCs w:val="22"/>
        </w:rPr>
        <w:t>informatiky objednatele</w:t>
      </w:r>
      <w:r>
        <w:rPr>
          <w:rFonts w:ascii="Arial" w:hAnsi="Arial"/>
          <w:b w:val="0"/>
          <w:sz w:val="22"/>
          <w:szCs w:val="22"/>
        </w:rPr>
        <w:t>.</w:t>
      </w:r>
    </w:p>
    <w:p w:rsidR="00897877" w:rsidRPr="007B3053" w:rsidRDefault="00897877" w:rsidP="00C733F7">
      <w:pPr>
        <w:pStyle w:val="NADPISCENTRPOD"/>
        <w:keepNext w:val="0"/>
        <w:keepLines w:val="0"/>
        <w:numPr>
          <w:ilvl w:val="0"/>
          <w:numId w:val="39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Poskytovatel se zavazuje po dobu trvání smlouvy provozovat webovou aplikaci – </w:t>
      </w:r>
      <w:proofErr w:type="spellStart"/>
      <w:r>
        <w:rPr>
          <w:rFonts w:ascii="Arial" w:hAnsi="Arial" w:cs="Arial"/>
          <w:b w:val="0"/>
          <w:color w:val="000000"/>
          <w:sz w:val="22"/>
          <w:szCs w:val="22"/>
        </w:rPr>
        <w:t>help-desk</w:t>
      </w:r>
      <w:proofErr w:type="spellEnd"/>
      <w:r>
        <w:rPr>
          <w:rFonts w:ascii="Arial" w:hAnsi="Arial" w:cs="Arial"/>
          <w:b w:val="0"/>
          <w:color w:val="000000"/>
          <w:sz w:val="22"/>
          <w:szCs w:val="22"/>
        </w:rPr>
        <w:t xml:space="preserve"> – umožňující objednateli zadávat požadavky na servis a sledovat stav jejich řešení.</w:t>
      </w:r>
    </w:p>
    <w:p w:rsidR="00C733F7" w:rsidRPr="00383D03" w:rsidRDefault="00C733F7" w:rsidP="00C733F7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VII</w:t>
      </w:r>
      <w:r w:rsidR="00DE6741">
        <w:rPr>
          <w:sz w:val="22"/>
          <w:szCs w:val="22"/>
          <w:lang w:val="cs-CZ"/>
        </w:rPr>
        <w:t>I</w:t>
      </w:r>
      <w:r w:rsidRPr="00383D03">
        <w:rPr>
          <w:sz w:val="22"/>
          <w:szCs w:val="22"/>
        </w:rPr>
        <w:t>.</w:t>
      </w:r>
    </w:p>
    <w:p w:rsidR="00C733F7" w:rsidRPr="00383D03" w:rsidRDefault="00C733F7" w:rsidP="00C733F7">
      <w:pPr>
        <w:pStyle w:val="Nadpis1"/>
        <w:ind w:left="378" w:hanging="378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Povinnost mlčenlivosti</w:t>
      </w:r>
    </w:p>
    <w:p w:rsidR="00C733F7" w:rsidRPr="00383D03" w:rsidRDefault="00C733F7" w:rsidP="00C733F7">
      <w:pPr>
        <w:numPr>
          <w:ilvl w:val="3"/>
          <w:numId w:val="27"/>
        </w:numPr>
        <w:suppressAutoHyphens w:val="0"/>
        <w:spacing w:before="120"/>
        <w:ind w:left="364" w:hanging="364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Smluvní strany se zavazují zachovávat ve vztahu ke třetím osobám mlčenlivost o informacích, které při plnění této smlouvy vzájemně získají o sobě či o svých zaměstnancích, které nejsou veřejně známé nebo známé třetí straně a které lze s přihlédnutím k okolnostem a obchodním zvyklostem označit za důvěrné, a nesmí je použít v rozporu s účelem této smlouvy ani je zpřístupnit bez písemného souhlasu druhé smluvní strany žádné třetí osobě (s výjimkou zákonných případů).</w:t>
      </w:r>
    </w:p>
    <w:p w:rsidR="007E6D08" w:rsidRPr="00383D03" w:rsidRDefault="00C733F7" w:rsidP="007E6D08">
      <w:pPr>
        <w:pStyle w:val="Nadpis1"/>
        <w:contextualSpacing/>
        <w:rPr>
          <w:sz w:val="22"/>
          <w:szCs w:val="22"/>
        </w:rPr>
      </w:pPr>
      <w:r>
        <w:rPr>
          <w:sz w:val="22"/>
          <w:szCs w:val="22"/>
          <w:lang w:val="cs-CZ"/>
        </w:rPr>
        <w:lastRenderedPageBreak/>
        <w:t>I</w:t>
      </w:r>
      <w:r w:rsidR="00DE6741">
        <w:rPr>
          <w:sz w:val="22"/>
          <w:szCs w:val="22"/>
          <w:lang w:val="cs-CZ"/>
        </w:rPr>
        <w:t>X</w:t>
      </w:r>
      <w:r w:rsidR="007E6D08" w:rsidRPr="00383D03">
        <w:rPr>
          <w:sz w:val="22"/>
          <w:szCs w:val="22"/>
          <w:lang w:val="cs-CZ"/>
        </w:rPr>
        <w:t>.</w:t>
      </w:r>
    </w:p>
    <w:p w:rsidR="002548DC" w:rsidRPr="00383D03" w:rsidRDefault="0026350D" w:rsidP="007E6D08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Platební podmínky</w:t>
      </w:r>
    </w:p>
    <w:p w:rsidR="001819AF" w:rsidRPr="00383D03" w:rsidRDefault="00AE5A29" w:rsidP="003B6954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Cena </w:t>
      </w:r>
      <w:r w:rsidR="001819AF" w:rsidRPr="00383D03">
        <w:rPr>
          <w:rFonts w:ascii="Arial" w:hAnsi="Arial" w:cs="Arial"/>
          <w:sz w:val="22"/>
          <w:szCs w:val="22"/>
        </w:rPr>
        <w:t xml:space="preserve">za </w:t>
      </w:r>
      <w:r w:rsidR="00961131" w:rsidRPr="00383D03">
        <w:rPr>
          <w:rFonts w:ascii="Arial" w:hAnsi="Arial" w:cs="Arial"/>
          <w:sz w:val="22"/>
          <w:szCs w:val="22"/>
        </w:rPr>
        <w:t>služby</w:t>
      </w:r>
      <w:r w:rsidR="001819AF" w:rsidRPr="00383D03">
        <w:rPr>
          <w:rFonts w:ascii="Arial" w:hAnsi="Arial" w:cs="Arial"/>
          <w:sz w:val="22"/>
          <w:szCs w:val="22"/>
        </w:rPr>
        <w:t xml:space="preserve"> bude hrazena měsíčně</w:t>
      </w:r>
      <w:r w:rsidRPr="00383D03">
        <w:rPr>
          <w:rFonts w:ascii="Arial" w:hAnsi="Arial" w:cs="Arial"/>
          <w:sz w:val="22"/>
          <w:szCs w:val="22"/>
        </w:rPr>
        <w:t xml:space="preserve"> na základě vystavené</w:t>
      </w:r>
      <w:r w:rsidR="00C22586">
        <w:rPr>
          <w:rFonts w:ascii="Arial" w:hAnsi="Arial" w:cs="Arial"/>
          <w:sz w:val="22"/>
          <w:szCs w:val="22"/>
        </w:rPr>
        <w:t>ho daňového dokladu –</w:t>
      </w:r>
      <w:r w:rsidRPr="00383D03">
        <w:rPr>
          <w:rFonts w:ascii="Arial" w:hAnsi="Arial" w:cs="Arial"/>
          <w:sz w:val="22"/>
          <w:szCs w:val="22"/>
        </w:rPr>
        <w:t xml:space="preserve"> faktury</w:t>
      </w:r>
      <w:r w:rsidR="003B6954">
        <w:rPr>
          <w:rFonts w:ascii="Arial" w:hAnsi="Arial" w:cs="Arial"/>
          <w:sz w:val="22"/>
          <w:szCs w:val="22"/>
        </w:rPr>
        <w:t>.</w:t>
      </w:r>
      <w:r w:rsidRPr="00383D03">
        <w:rPr>
          <w:rFonts w:ascii="Arial" w:hAnsi="Arial" w:cs="Arial"/>
          <w:sz w:val="22"/>
          <w:szCs w:val="22"/>
        </w:rPr>
        <w:t xml:space="preserve"> </w:t>
      </w:r>
    </w:p>
    <w:p w:rsidR="003B6954" w:rsidRPr="003B6954" w:rsidRDefault="003B6954" w:rsidP="003B6954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3B6954">
        <w:rPr>
          <w:rFonts w:ascii="Arial" w:hAnsi="Arial" w:cs="Arial"/>
          <w:sz w:val="22"/>
          <w:szCs w:val="22"/>
        </w:rPr>
        <w:t xml:space="preserve">Faktura je splatná do 14 dnů od jejího doručení objednateli na e-mail </w:t>
      </w:r>
      <w:hyperlink r:id="rId11" w:history="1">
        <w:r w:rsidRPr="003B6954">
          <w:rPr>
            <w:rFonts w:ascii="Arial" w:hAnsi="Arial" w:cs="Arial"/>
            <w:sz w:val="22"/>
            <w:szCs w:val="22"/>
          </w:rPr>
          <w:t>fakturace@soaplzen.cz</w:t>
        </w:r>
      </w:hyperlink>
      <w:r w:rsidRPr="003B6954">
        <w:rPr>
          <w:rFonts w:ascii="Arial" w:hAnsi="Arial" w:cs="Arial"/>
          <w:sz w:val="22"/>
          <w:szCs w:val="22"/>
        </w:rPr>
        <w:t xml:space="preserve"> nebo na adresu sídla objednatele.</w:t>
      </w:r>
    </w:p>
    <w:p w:rsidR="003B6954" w:rsidRPr="003B6954" w:rsidRDefault="003B6954" w:rsidP="003B6954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A8579F">
        <w:rPr>
          <w:rFonts w:ascii="Arial" w:hAnsi="Arial" w:cs="Arial"/>
          <w:sz w:val="22"/>
          <w:szCs w:val="22"/>
        </w:rPr>
        <w:t xml:space="preserve">Faktura musí obsahovat náležitosti dle § 29 zákona č. 235/2004 Sb., o dani z přidané </w:t>
      </w:r>
      <w:r w:rsidR="00D66AAC">
        <w:rPr>
          <w:rFonts w:ascii="Arial" w:hAnsi="Arial" w:cs="Arial"/>
          <w:sz w:val="22"/>
          <w:szCs w:val="22"/>
        </w:rPr>
        <w:t>hodnoty, ve </w:t>
      </w:r>
      <w:r w:rsidRPr="00A8579F">
        <w:rPr>
          <w:rFonts w:ascii="Arial" w:hAnsi="Arial" w:cs="Arial"/>
          <w:sz w:val="22"/>
          <w:szCs w:val="22"/>
        </w:rPr>
        <w:t xml:space="preserve">znění pozdějších předpisů. </w:t>
      </w:r>
    </w:p>
    <w:p w:rsidR="003B6954" w:rsidRPr="003B6954" w:rsidRDefault="003B6954" w:rsidP="003B6954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3B6954">
        <w:rPr>
          <w:rFonts w:ascii="Arial" w:hAnsi="Arial" w:cs="Arial"/>
          <w:sz w:val="22"/>
          <w:szCs w:val="22"/>
        </w:rPr>
        <w:t>Faktura se považuje za proplacenou okamžikem odepsání fakturova</w:t>
      </w:r>
      <w:r w:rsidR="00D66AAC">
        <w:rPr>
          <w:rFonts w:ascii="Arial" w:hAnsi="Arial" w:cs="Arial"/>
          <w:sz w:val="22"/>
          <w:szCs w:val="22"/>
        </w:rPr>
        <w:t>né částky z účtu objednatele ve </w:t>
      </w:r>
      <w:r w:rsidRPr="003B6954">
        <w:rPr>
          <w:rFonts w:ascii="Arial" w:hAnsi="Arial" w:cs="Arial"/>
          <w:sz w:val="22"/>
          <w:szCs w:val="22"/>
        </w:rPr>
        <w:t>prospěch účtu poskytovatele.</w:t>
      </w:r>
    </w:p>
    <w:p w:rsidR="003B6954" w:rsidRPr="003B6954" w:rsidRDefault="003B6954" w:rsidP="003B6954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3B6954">
        <w:rPr>
          <w:rFonts w:ascii="Arial" w:hAnsi="Arial" w:cs="Arial"/>
          <w:sz w:val="22"/>
          <w:szCs w:val="22"/>
        </w:rPr>
        <w:t>Objednatel není v prodlení s placením fakturovaných částek, jestliže vrátí fakturu poskytova</w:t>
      </w:r>
      <w:r w:rsidR="00D66AAC">
        <w:rPr>
          <w:rFonts w:ascii="Arial" w:hAnsi="Arial" w:cs="Arial"/>
          <w:sz w:val="22"/>
          <w:szCs w:val="22"/>
        </w:rPr>
        <w:t>teli do 7 </w:t>
      </w:r>
      <w:r w:rsidRPr="003B6954">
        <w:rPr>
          <w:rFonts w:ascii="Arial" w:hAnsi="Arial" w:cs="Arial"/>
          <w:sz w:val="22"/>
          <w:szCs w:val="22"/>
        </w:rPr>
        <w:t xml:space="preserve">dnů od jejího doručení proto, že faktura obsahuje nesprávné údaje nebo byla vystavena v rozporu se smlouvou. Konkrétní důvody je objednatel povinen uvést zároveň s vrácením faktury. V případě doručení faktury e-mailem je vrácení faktury realizováno oznámením na kontaktní e-mail </w:t>
      </w:r>
      <w:r w:rsidR="00D66AAC">
        <w:rPr>
          <w:rFonts w:ascii="Arial" w:hAnsi="Arial" w:cs="Arial"/>
          <w:sz w:val="22"/>
          <w:szCs w:val="22"/>
        </w:rPr>
        <w:t>p</w:t>
      </w:r>
      <w:r w:rsidRPr="003B6954">
        <w:rPr>
          <w:rFonts w:ascii="Arial" w:hAnsi="Arial" w:cs="Arial"/>
          <w:sz w:val="22"/>
          <w:szCs w:val="22"/>
        </w:rPr>
        <w:t>oskytovatele. U nové nebo opravené faktury běží nová lhůta splatnosti.</w:t>
      </w:r>
    </w:p>
    <w:p w:rsidR="00DB54AC" w:rsidRDefault="00AE5A29" w:rsidP="007E6D08">
      <w:pPr>
        <w:pStyle w:val="PODPOMLCKA"/>
        <w:numPr>
          <w:ilvl w:val="0"/>
          <w:numId w:val="6"/>
        </w:numPr>
        <w:tabs>
          <w:tab w:val="clear" w:pos="927"/>
          <w:tab w:val="num" w:pos="360"/>
          <w:tab w:val="left" w:pos="1068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Obje</w:t>
      </w:r>
      <w:r w:rsidR="00C043DC" w:rsidRPr="00383D03">
        <w:rPr>
          <w:rFonts w:ascii="Arial" w:hAnsi="Arial" w:cs="Arial"/>
          <w:sz w:val="22"/>
          <w:szCs w:val="22"/>
        </w:rPr>
        <w:t>dnatel nebude poskytovat poskytova</w:t>
      </w:r>
      <w:r w:rsidRPr="00383D03">
        <w:rPr>
          <w:rFonts w:ascii="Arial" w:hAnsi="Arial" w:cs="Arial"/>
          <w:sz w:val="22"/>
          <w:szCs w:val="22"/>
        </w:rPr>
        <w:t xml:space="preserve">teli jakékoliv zálohy na úhradu ceny </w:t>
      </w:r>
      <w:r w:rsidR="00961131" w:rsidRPr="00383D03">
        <w:rPr>
          <w:rFonts w:ascii="Arial" w:hAnsi="Arial" w:cs="Arial"/>
          <w:sz w:val="22"/>
          <w:szCs w:val="22"/>
        </w:rPr>
        <w:t>služby</w:t>
      </w:r>
      <w:r w:rsidRPr="00383D03">
        <w:rPr>
          <w:rFonts w:ascii="Arial" w:hAnsi="Arial" w:cs="Arial"/>
          <w:sz w:val="22"/>
          <w:szCs w:val="22"/>
        </w:rPr>
        <w:t xml:space="preserve"> nebo její části.</w:t>
      </w:r>
    </w:p>
    <w:p w:rsidR="00371BD2" w:rsidRPr="007B500F" w:rsidRDefault="00371BD2" w:rsidP="00371BD2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  <w:lang w:val="cs-CZ"/>
        </w:rPr>
        <w:t>X</w:t>
      </w:r>
      <w:r w:rsidRPr="007B500F">
        <w:rPr>
          <w:sz w:val="22"/>
          <w:szCs w:val="22"/>
        </w:rPr>
        <w:t>.</w:t>
      </w:r>
    </w:p>
    <w:p w:rsidR="00371BD2" w:rsidRPr="00F60008" w:rsidRDefault="00371BD2" w:rsidP="00371BD2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Smluvní pokut</w:t>
      </w:r>
      <w:r>
        <w:rPr>
          <w:sz w:val="22"/>
          <w:szCs w:val="22"/>
          <w:lang w:val="cs-CZ"/>
        </w:rPr>
        <w:t>y</w:t>
      </w:r>
      <w:r w:rsidRPr="007B500F">
        <w:rPr>
          <w:sz w:val="22"/>
          <w:szCs w:val="22"/>
        </w:rPr>
        <w:t xml:space="preserve"> a </w:t>
      </w:r>
      <w:r>
        <w:rPr>
          <w:sz w:val="22"/>
          <w:szCs w:val="22"/>
          <w:lang w:val="cs-CZ"/>
        </w:rPr>
        <w:t>sankce</w:t>
      </w:r>
    </w:p>
    <w:p w:rsidR="00371BD2" w:rsidRPr="00137611" w:rsidRDefault="00137611" w:rsidP="00137611">
      <w:pPr>
        <w:numPr>
          <w:ilvl w:val="0"/>
          <w:numId w:val="41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137611">
        <w:rPr>
          <w:rFonts w:ascii="Arial" w:hAnsi="Arial" w:cs="Arial"/>
          <w:sz w:val="22"/>
          <w:szCs w:val="22"/>
        </w:rPr>
        <w:t>Objednatel je oprávněn požadovat smluvní pokutu ve výši 0,</w:t>
      </w:r>
      <w:r w:rsidR="008D5224">
        <w:rPr>
          <w:rFonts w:ascii="Arial" w:hAnsi="Arial" w:cs="Arial"/>
          <w:sz w:val="22"/>
          <w:szCs w:val="22"/>
        </w:rPr>
        <w:t>1</w:t>
      </w:r>
      <w:r w:rsidR="00BA60C3">
        <w:rPr>
          <w:rFonts w:ascii="Arial" w:hAnsi="Arial" w:cs="Arial"/>
          <w:sz w:val="22"/>
          <w:szCs w:val="22"/>
        </w:rPr>
        <w:t> </w:t>
      </w:r>
      <w:r w:rsidRPr="00137611">
        <w:rPr>
          <w:rFonts w:ascii="Arial" w:hAnsi="Arial" w:cs="Arial"/>
          <w:sz w:val="22"/>
          <w:szCs w:val="22"/>
        </w:rPr>
        <w:t>% z </w:t>
      </w:r>
      <w:r w:rsidR="00123774">
        <w:rPr>
          <w:rFonts w:ascii="Arial" w:hAnsi="Arial" w:cs="Arial"/>
          <w:sz w:val="22"/>
          <w:szCs w:val="22"/>
        </w:rPr>
        <w:t xml:space="preserve">měsíční ceny služby </w:t>
      </w:r>
      <w:r w:rsidR="008D5224">
        <w:rPr>
          <w:rFonts w:ascii="Arial" w:hAnsi="Arial" w:cs="Arial"/>
          <w:sz w:val="22"/>
          <w:szCs w:val="22"/>
        </w:rPr>
        <w:t xml:space="preserve">včetně DPH </w:t>
      </w:r>
      <w:r w:rsidR="00123774">
        <w:rPr>
          <w:rFonts w:ascii="Arial" w:hAnsi="Arial" w:cs="Arial"/>
          <w:sz w:val="22"/>
          <w:szCs w:val="22"/>
        </w:rPr>
        <w:t xml:space="preserve">dle článku </w:t>
      </w:r>
      <w:r w:rsidRPr="00137611">
        <w:rPr>
          <w:rFonts w:ascii="Arial" w:hAnsi="Arial" w:cs="Arial"/>
          <w:sz w:val="22"/>
          <w:szCs w:val="22"/>
        </w:rPr>
        <w:t>V. za každý započatý den prodlení s</w:t>
      </w:r>
      <w:r w:rsidR="00396FA4">
        <w:rPr>
          <w:rFonts w:ascii="Arial" w:hAnsi="Arial" w:cs="Arial"/>
          <w:sz w:val="22"/>
          <w:szCs w:val="22"/>
        </w:rPr>
        <w:t>e zahájením činnosti na odstranění</w:t>
      </w:r>
      <w:r w:rsidR="00FE256B">
        <w:rPr>
          <w:rFonts w:ascii="Arial" w:hAnsi="Arial" w:cs="Arial"/>
          <w:sz w:val="22"/>
          <w:szCs w:val="22"/>
        </w:rPr>
        <w:t xml:space="preserve"> vady či </w:t>
      </w:r>
      <w:r w:rsidRPr="00137611">
        <w:rPr>
          <w:rFonts w:ascii="Arial" w:hAnsi="Arial" w:cs="Arial"/>
          <w:sz w:val="22"/>
          <w:szCs w:val="22"/>
        </w:rPr>
        <w:t>neplnění jiné služby vyplývající z této smlouvy</w:t>
      </w:r>
      <w:r>
        <w:rPr>
          <w:rFonts w:ascii="Arial" w:hAnsi="Arial" w:cs="Arial"/>
          <w:sz w:val="22"/>
          <w:szCs w:val="22"/>
        </w:rPr>
        <w:t>.</w:t>
      </w:r>
    </w:p>
    <w:p w:rsidR="00371BD2" w:rsidRPr="00371BD2" w:rsidRDefault="00371BD2" w:rsidP="00137611">
      <w:pPr>
        <w:numPr>
          <w:ilvl w:val="0"/>
          <w:numId w:val="41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71BD2">
        <w:rPr>
          <w:rFonts w:ascii="Arial" w:hAnsi="Arial" w:cs="Arial"/>
          <w:sz w:val="22"/>
          <w:szCs w:val="22"/>
        </w:rPr>
        <w:t>V případě prodlení objednatele s plněním peněžitého závazku je poskytovatel oprávněn objednateli účtov</w:t>
      </w:r>
      <w:r w:rsidR="00640002">
        <w:rPr>
          <w:rFonts w:ascii="Arial" w:hAnsi="Arial" w:cs="Arial"/>
          <w:sz w:val="22"/>
          <w:szCs w:val="22"/>
        </w:rPr>
        <w:t>at úroky z prodlení ve výši 0,</w:t>
      </w:r>
      <w:r w:rsidR="008D5224">
        <w:rPr>
          <w:rFonts w:ascii="Arial" w:hAnsi="Arial" w:cs="Arial"/>
          <w:sz w:val="22"/>
          <w:szCs w:val="22"/>
        </w:rPr>
        <w:t>1</w:t>
      </w:r>
      <w:r w:rsidR="00BA60C3">
        <w:rPr>
          <w:rFonts w:ascii="Arial" w:hAnsi="Arial" w:cs="Arial"/>
          <w:sz w:val="22"/>
          <w:szCs w:val="22"/>
        </w:rPr>
        <w:t> </w:t>
      </w:r>
      <w:r w:rsidRPr="00371BD2">
        <w:rPr>
          <w:rFonts w:ascii="Arial" w:hAnsi="Arial" w:cs="Arial"/>
          <w:sz w:val="22"/>
          <w:szCs w:val="22"/>
        </w:rPr>
        <w:t xml:space="preserve">% z dlužné částky </w:t>
      </w:r>
      <w:r w:rsidR="008D5224">
        <w:rPr>
          <w:rFonts w:ascii="Arial" w:hAnsi="Arial" w:cs="Arial"/>
          <w:sz w:val="22"/>
          <w:szCs w:val="22"/>
        </w:rPr>
        <w:t xml:space="preserve">včetně DPH </w:t>
      </w:r>
      <w:r w:rsidRPr="00371BD2">
        <w:rPr>
          <w:rFonts w:ascii="Arial" w:hAnsi="Arial" w:cs="Arial"/>
          <w:sz w:val="22"/>
          <w:szCs w:val="22"/>
        </w:rPr>
        <w:t>za každý den prodlení.</w:t>
      </w:r>
    </w:p>
    <w:p w:rsidR="00371BD2" w:rsidRPr="002C4494" w:rsidRDefault="00371BD2" w:rsidP="00371BD2">
      <w:pPr>
        <w:numPr>
          <w:ilvl w:val="0"/>
          <w:numId w:val="41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F60008">
        <w:rPr>
          <w:rFonts w:ascii="Arial" w:hAnsi="Arial" w:cs="Arial"/>
          <w:sz w:val="22"/>
          <w:szCs w:val="22"/>
        </w:rPr>
        <w:t xml:space="preserve">Zaplacením smluvní pokuty a úroku z prodlení není dotčen nárok smluvních stran na náhradu škody </w:t>
      </w:r>
      <w:r w:rsidR="00137611" w:rsidRPr="00137611">
        <w:rPr>
          <w:rFonts w:ascii="Arial" w:hAnsi="Arial" w:cs="Arial"/>
          <w:sz w:val="22"/>
          <w:szCs w:val="22"/>
        </w:rPr>
        <w:t>v částce převyšující zaplacenou smluvní pokutu</w:t>
      </w:r>
      <w:r w:rsidR="00137611" w:rsidRPr="00F60008">
        <w:rPr>
          <w:rFonts w:ascii="Arial" w:hAnsi="Arial" w:cs="Arial"/>
          <w:sz w:val="22"/>
          <w:szCs w:val="22"/>
        </w:rPr>
        <w:t xml:space="preserve"> </w:t>
      </w:r>
      <w:r w:rsidRPr="00F60008">
        <w:rPr>
          <w:rFonts w:ascii="Arial" w:hAnsi="Arial" w:cs="Arial"/>
          <w:sz w:val="22"/>
          <w:szCs w:val="22"/>
        </w:rPr>
        <w:t xml:space="preserve">ani povinnost poskytovatele poskytovat servisní služby uvedené v </w:t>
      </w:r>
      <w:r>
        <w:rPr>
          <w:rFonts w:ascii="Arial" w:hAnsi="Arial" w:cs="Arial"/>
          <w:sz w:val="22"/>
          <w:szCs w:val="22"/>
        </w:rPr>
        <w:t>č</w:t>
      </w:r>
      <w:r w:rsidRPr="00F60008">
        <w:rPr>
          <w:rFonts w:ascii="Arial" w:hAnsi="Arial" w:cs="Arial"/>
          <w:sz w:val="22"/>
          <w:szCs w:val="22"/>
        </w:rPr>
        <w:t xml:space="preserve">lánku </w:t>
      </w:r>
      <w:r>
        <w:rPr>
          <w:rFonts w:ascii="Arial" w:hAnsi="Arial" w:cs="Arial"/>
          <w:sz w:val="22"/>
          <w:szCs w:val="22"/>
        </w:rPr>
        <w:t>II. této smlouvy</w:t>
      </w:r>
      <w:r w:rsidRPr="00F60008">
        <w:rPr>
          <w:rFonts w:ascii="Arial" w:hAnsi="Arial" w:cs="Arial"/>
          <w:sz w:val="22"/>
          <w:szCs w:val="22"/>
        </w:rPr>
        <w:t>.</w:t>
      </w:r>
    </w:p>
    <w:p w:rsidR="004273CD" w:rsidRPr="00383D03" w:rsidRDefault="00C733F7" w:rsidP="007E6D08">
      <w:pPr>
        <w:pStyle w:val="Nadpis1"/>
        <w:contextualSpacing/>
        <w:rPr>
          <w:sz w:val="22"/>
          <w:szCs w:val="22"/>
        </w:rPr>
      </w:pPr>
      <w:r>
        <w:rPr>
          <w:sz w:val="22"/>
          <w:szCs w:val="22"/>
          <w:lang w:val="cs-CZ"/>
        </w:rPr>
        <w:t>X</w:t>
      </w:r>
      <w:r w:rsidR="00DE6741">
        <w:rPr>
          <w:sz w:val="22"/>
          <w:szCs w:val="22"/>
          <w:lang w:val="cs-CZ"/>
        </w:rPr>
        <w:t>I</w:t>
      </w:r>
      <w:r w:rsidR="004273CD" w:rsidRPr="00383D03">
        <w:rPr>
          <w:sz w:val="22"/>
          <w:szCs w:val="22"/>
        </w:rPr>
        <w:t>.</w:t>
      </w:r>
    </w:p>
    <w:p w:rsidR="0026350D" w:rsidRPr="00383D03" w:rsidRDefault="0026350D" w:rsidP="007E6D08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Podstatné porušení smlouvy</w:t>
      </w:r>
    </w:p>
    <w:p w:rsidR="00C0557D" w:rsidRPr="00383D03" w:rsidRDefault="0026350D" w:rsidP="007E6D08">
      <w:pPr>
        <w:numPr>
          <w:ilvl w:val="0"/>
          <w:numId w:val="3"/>
        </w:numPr>
        <w:tabs>
          <w:tab w:val="clear" w:pos="1068"/>
        </w:tabs>
        <w:ind w:left="426" w:hanging="426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Smluvní strany pokládají za podstatné porušení smlouvy</w:t>
      </w:r>
      <w:r w:rsidR="00DB54AC" w:rsidRPr="00383D03">
        <w:rPr>
          <w:rFonts w:ascii="Arial" w:hAnsi="Arial" w:cs="Arial"/>
          <w:sz w:val="22"/>
          <w:szCs w:val="22"/>
        </w:rPr>
        <w:t xml:space="preserve"> </w:t>
      </w:r>
      <w:r w:rsidR="002548DC" w:rsidRPr="00383D03">
        <w:rPr>
          <w:rFonts w:ascii="Arial" w:hAnsi="Arial" w:cs="Arial"/>
          <w:sz w:val="22"/>
          <w:szCs w:val="22"/>
        </w:rPr>
        <w:t>neplnění kvantitativních a</w:t>
      </w:r>
      <w:r w:rsidR="00A579C6" w:rsidRPr="00383D03">
        <w:rPr>
          <w:rFonts w:ascii="Arial" w:hAnsi="Arial" w:cs="Arial"/>
          <w:sz w:val="22"/>
          <w:szCs w:val="22"/>
        </w:rPr>
        <w:t> </w:t>
      </w:r>
      <w:r w:rsidR="002548DC" w:rsidRPr="00383D03">
        <w:rPr>
          <w:rFonts w:ascii="Arial" w:hAnsi="Arial" w:cs="Arial"/>
          <w:sz w:val="22"/>
          <w:szCs w:val="22"/>
        </w:rPr>
        <w:t xml:space="preserve">kvalitativních  požadavků </w:t>
      </w:r>
      <w:r w:rsidR="00067FCD" w:rsidRPr="00383D03">
        <w:rPr>
          <w:rFonts w:ascii="Arial" w:hAnsi="Arial" w:cs="Arial"/>
          <w:sz w:val="22"/>
          <w:szCs w:val="22"/>
        </w:rPr>
        <w:t>objednatele</w:t>
      </w:r>
      <w:r w:rsidR="002548DC" w:rsidRPr="00383D03">
        <w:rPr>
          <w:rFonts w:ascii="Arial" w:hAnsi="Arial" w:cs="Arial"/>
          <w:sz w:val="22"/>
          <w:szCs w:val="22"/>
        </w:rPr>
        <w:t xml:space="preserve"> </w:t>
      </w:r>
      <w:r w:rsidR="004D6CD5" w:rsidRPr="00383D03">
        <w:rPr>
          <w:rFonts w:ascii="Arial" w:hAnsi="Arial" w:cs="Arial"/>
          <w:sz w:val="22"/>
          <w:szCs w:val="22"/>
        </w:rPr>
        <w:t>poskytova</w:t>
      </w:r>
      <w:r w:rsidR="00F622AC" w:rsidRPr="00383D03">
        <w:rPr>
          <w:rFonts w:ascii="Arial" w:hAnsi="Arial" w:cs="Arial"/>
          <w:sz w:val="22"/>
          <w:szCs w:val="22"/>
        </w:rPr>
        <w:t>tele</w:t>
      </w:r>
      <w:r w:rsidR="002F6388">
        <w:rPr>
          <w:rFonts w:ascii="Arial" w:hAnsi="Arial" w:cs="Arial"/>
          <w:sz w:val="22"/>
          <w:szCs w:val="22"/>
        </w:rPr>
        <w:t>m dle článků II.,</w:t>
      </w:r>
      <w:r w:rsidR="002548DC" w:rsidRPr="00383D03">
        <w:rPr>
          <w:rFonts w:ascii="Arial" w:hAnsi="Arial" w:cs="Arial"/>
          <w:sz w:val="22"/>
          <w:szCs w:val="22"/>
        </w:rPr>
        <w:t xml:space="preserve"> III.</w:t>
      </w:r>
      <w:r w:rsidR="00DE6741">
        <w:rPr>
          <w:rFonts w:ascii="Arial" w:hAnsi="Arial" w:cs="Arial"/>
          <w:sz w:val="22"/>
          <w:szCs w:val="22"/>
        </w:rPr>
        <w:t>, IV.</w:t>
      </w:r>
      <w:r w:rsidR="002548DC" w:rsidRPr="00383D03">
        <w:rPr>
          <w:rFonts w:ascii="Arial" w:hAnsi="Arial" w:cs="Arial"/>
          <w:sz w:val="22"/>
          <w:szCs w:val="22"/>
        </w:rPr>
        <w:t xml:space="preserve"> </w:t>
      </w:r>
      <w:r w:rsidR="00DE6741">
        <w:rPr>
          <w:rFonts w:ascii="Arial" w:hAnsi="Arial" w:cs="Arial"/>
          <w:sz w:val="22"/>
          <w:szCs w:val="22"/>
        </w:rPr>
        <w:t xml:space="preserve">a </w:t>
      </w:r>
      <w:r w:rsidR="002F6388">
        <w:rPr>
          <w:rFonts w:ascii="Arial" w:hAnsi="Arial" w:cs="Arial"/>
          <w:sz w:val="22"/>
          <w:szCs w:val="22"/>
        </w:rPr>
        <w:t xml:space="preserve">V. </w:t>
      </w:r>
      <w:r w:rsidR="002548DC" w:rsidRPr="00383D03">
        <w:rPr>
          <w:rFonts w:ascii="Arial" w:hAnsi="Arial" w:cs="Arial"/>
          <w:sz w:val="22"/>
          <w:szCs w:val="22"/>
        </w:rPr>
        <w:t>této smlouvy</w:t>
      </w:r>
      <w:r w:rsidR="00072583" w:rsidRPr="00383D03">
        <w:rPr>
          <w:rFonts w:ascii="Arial" w:hAnsi="Arial" w:cs="Arial"/>
          <w:sz w:val="22"/>
          <w:szCs w:val="22"/>
        </w:rPr>
        <w:t>.</w:t>
      </w:r>
    </w:p>
    <w:p w:rsidR="0026350D" w:rsidRPr="00383D03" w:rsidRDefault="0026350D" w:rsidP="007E6D08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X</w:t>
      </w:r>
      <w:r w:rsidR="00371BD2">
        <w:rPr>
          <w:sz w:val="22"/>
          <w:szCs w:val="22"/>
          <w:lang w:val="cs-CZ"/>
        </w:rPr>
        <w:t>I</w:t>
      </w:r>
      <w:r w:rsidR="00DE6741">
        <w:rPr>
          <w:sz w:val="22"/>
          <w:szCs w:val="22"/>
          <w:lang w:val="cs-CZ"/>
        </w:rPr>
        <w:t>I</w:t>
      </w:r>
      <w:r w:rsidRPr="00383D03">
        <w:rPr>
          <w:sz w:val="22"/>
          <w:szCs w:val="22"/>
        </w:rPr>
        <w:t>.</w:t>
      </w:r>
    </w:p>
    <w:p w:rsidR="0026350D" w:rsidRPr="00383D03" w:rsidRDefault="005D3D17" w:rsidP="007E6D08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O</w:t>
      </w:r>
      <w:r w:rsidR="0026350D" w:rsidRPr="00383D03">
        <w:rPr>
          <w:sz w:val="22"/>
          <w:szCs w:val="22"/>
        </w:rPr>
        <w:t>dstoupení od smlouvy</w:t>
      </w:r>
    </w:p>
    <w:p w:rsidR="00DB54AC" w:rsidRPr="00383D03" w:rsidRDefault="001F782B" w:rsidP="007E6D08">
      <w:pPr>
        <w:numPr>
          <w:ilvl w:val="0"/>
          <w:numId w:val="31"/>
        </w:numPr>
        <w:suppressAutoHyphens w:val="0"/>
        <w:spacing w:before="120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Odstoupení od smlouvy </w:t>
      </w:r>
      <w:r w:rsidR="00DE6741">
        <w:rPr>
          <w:rFonts w:ascii="Arial" w:hAnsi="Arial" w:cs="Arial"/>
          <w:sz w:val="22"/>
          <w:szCs w:val="22"/>
        </w:rPr>
        <w:t>se řídí ustanoveními</w:t>
      </w:r>
      <w:r w:rsidRPr="00383D03">
        <w:rPr>
          <w:rFonts w:ascii="Arial" w:hAnsi="Arial" w:cs="Arial"/>
          <w:sz w:val="22"/>
          <w:szCs w:val="22"/>
        </w:rPr>
        <w:t xml:space="preserve"> </w:t>
      </w:r>
      <w:r w:rsidR="0026350D" w:rsidRPr="00383D03">
        <w:rPr>
          <w:rFonts w:ascii="Arial" w:hAnsi="Arial" w:cs="Arial"/>
          <w:sz w:val="22"/>
          <w:szCs w:val="22"/>
        </w:rPr>
        <w:t xml:space="preserve">§ </w:t>
      </w:r>
      <w:r w:rsidR="002F6388">
        <w:rPr>
          <w:rFonts w:ascii="Arial" w:hAnsi="Arial" w:cs="Arial"/>
          <w:sz w:val="22"/>
          <w:szCs w:val="22"/>
        </w:rPr>
        <w:t>2001</w:t>
      </w:r>
      <w:r w:rsidR="0026350D" w:rsidRPr="00383D03">
        <w:rPr>
          <w:rFonts w:ascii="Arial" w:hAnsi="Arial" w:cs="Arial"/>
          <w:sz w:val="22"/>
          <w:szCs w:val="22"/>
        </w:rPr>
        <w:t xml:space="preserve"> a</w:t>
      </w:r>
      <w:r w:rsidRPr="00383D03">
        <w:rPr>
          <w:rFonts w:ascii="Arial" w:hAnsi="Arial" w:cs="Arial"/>
          <w:sz w:val="22"/>
          <w:szCs w:val="22"/>
        </w:rPr>
        <w:t xml:space="preserve"> násl. ob</w:t>
      </w:r>
      <w:r w:rsidR="002F6388">
        <w:rPr>
          <w:rFonts w:ascii="Arial" w:hAnsi="Arial" w:cs="Arial"/>
          <w:sz w:val="22"/>
          <w:szCs w:val="22"/>
        </w:rPr>
        <w:t>čanského</w:t>
      </w:r>
      <w:r w:rsidRPr="00383D03">
        <w:rPr>
          <w:rFonts w:ascii="Arial" w:hAnsi="Arial" w:cs="Arial"/>
          <w:sz w:val="22"/>
          <w:szCs w:val="22"/>
        </w:rPr>
        <w:t xml:space="preserve"> zákoníku</w:t>
      </w:r>
      <w:r w:rsidR="0026350D" w:rsidRPr="00383D03">
        <w:rPr>
          <w:rFonts w:ascii="Arial" w:hAnsi="Arial" w:cs="Arial"/>
          <w:sz w:val="22"/>
          <w:szCs w:val="22"/>
        </w:rPr>
        <w:t>.</w:t>
      </w:r>
    </w:p>
    <w:p w:rsidR="00C0557D" w:rsidRPr="00383D03" w:rsidRDefault="00067FCD" w:rsidP="00045AA2">
      <w:pPr>
        <w:numPr>
          <w:ilvl w:val="0"/>
          <w:numId w:val="31"/>
        </w:numPr>
        <w:suppressAutoHyphens w:val="0"/>
        <w:spacing w:before="120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Objednatel</w:t>
      </w:r>
      <w:r w:rsidR="0026350D" w:rsidRPr="00383D03">
        <w:rPr>
          <w:rFonts w:ascii="Arial" w:hAnsi="Arial" w:cs="Arial"/>
          <w:sz w:val="22"/>
          <w:szCs w:val="22"/>
        </w:rPr>
        <w:t xml:space="preserve"> je oprávněn odstoupit od smlouvy, jestliže </w:t>
      </w:r>
      <w:r w:rsidR="00045AA2">
        <w:rPr>
          <w:rFonts w:ascii="Arial" w:hAnsi="Arial" w:cs="Arial"/>
          <w:sz w:val="22"/>
          <w:szCs w:val="22"/>
        </w:rPr>
        <w:t xml:space="preserve">se </w:t>
      </w:r>
      <w:r w:rsidR="004D6CD5" w:rsidRPr="00383D03">
        <w:rPr>
          <w:rFonts w:ascii="Arial" w:hAnsi="Arial" w:cs="Arial"/>
          <w:sz w:val="22"/>
          <w:szCs w:val="22"/>
        </w:rPr>
        <w:t>poskytova</w:t>
      </w:r>
      <w:r w:rsidR="00045AA2">
        <w:rPr>
          <w:rFonts w:ascii="Arial" w:hAnsi="Arial" w:cs="Arial"/>
          <w:sz w:val="22"/>
          <w:szCs w:val="22"/>
        </w:rPr>
        <w:t xml:space="preserve">tel ocitne pravomocným rozhodnutím soudu v úpadku dle </w:t>
      </w:r>
      <w:r w:rsidR="00045AA2" w:rsidRPr="00045AA2">
        <w:rPr>
          <w:rFonts w:ascii="Arial" w:hAnsi="Arial" w:cs="Arial"/>
          <w:sz w:val="22"/>
          <w:szCs w:val="22"/>
        </w:rPr>
        <w:t>zákona č. 182/2006 Sb., o úpadku a způsobech jeho řešení (insolvenční zákon), ve znění pozdějších předpisů</w:t>
      </w:r>
      <w:r w:rsidR="0026350D" w:rsidRPr="00383D03">
        <w:rPr>
          <w:rFonts w:ascii="Arial" w:hAnsi="Arial" w:cs="Arial"/>
          <w:sz w:val="22"/>
          <w:szCs w:val="22"/>
        </w:rPr>
        <w:t>.</w:t>
      </w:r>
      <w:r w:rsidR="002F6388">
        <w:rPr>
          <w:rFonts w:ascii="Arial" w:hAnsi="Arial" w:cs="Arial"/>
          <w:sz w:val="22"/>
          <w:szCs w:val="22"/>
        </w:rPr>
        <w:t xml:space="preserve"> </w:t>
      </w:r>
      <w:r w:rsidR="002F6388" w:rsidRPr="00164411">
        <w:rPr>
          <w:rFonts w:ascii="Arial" w:hAnsi="Arial" w:cs="Arial"/>
          <w:sz w:val="22"/>
          <w:szCs w:val="22"/>
        </w:rPr>
        <w:t>Poskytovatel je povinen o této skutečnosti neprodleně písemně informovat objednatele.</w:t>
      </w:r>
    </w:p>
    <w:p w:rsidR="0026350D" w:rsidRPr="00383D03" w:rsidRDefault="0026350D" w:rsidP="007E6D08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X</w:t>
      </w:r>
      <w:r w:rsidR="00371BD2">
        <w:rPr>
          <w:sz w:val="22"/>
          <w:szCs w:val="22"/>
          <w:lang w:val="cs-CZ"/>
        </w:rPr>
        <w:t>I</w:t>
      </w:r>
      <w:r w:rsidR="00C733F7">
        <w:rPr>
          <w:sz w:val="22"/>
          <w:szCs w:val="22"/>
          <w:lang w:val="cs-CZ"/>
        </w:rPr>
        <w:t>I</w:t>
      </w:r>
      <w:r w:rsidR="00DE6741">
        <w:rPr>
          <w:sz w:val="22"/>
          <w:szCs w:val="22"/>
          <w:lang w:val="cs-CZ"/>
        </w:rPr>
        <w:t>I</w:t>
      </w:r>
      <w:r w:rsidRPr="00383D03">
        <w:rPr>
          <w:sz w:val="22"/>
          <w:szCs w:val="22"/>
        </w:rPr>
        <w:t>.</w:t>
      </w:r>
    </w:p>
    <w:p w:rsidR="0026350D" w:rsidRPr="00383D03" w:rsidRDefault="0026350D" w:rsidP="007E6D08">
      <w:pPr>
        <w:pStyle w:val="Nadpis1"/>
        <w:contextualSpacing/>
        <w:rPr>
          <w:sz w:val="22"/>
          <w:szCs w:val="22"/>
        </w:rPr>
      </w:pPr>
      <w:r w:rsidRPr="00383D03">
        <w:rPr>
          <w:sz w:val="22"/>
          <w:szCs w:val="22"/>
        </w:rPr>
        <w:t>Závěrečná ustanovení</w:t>
      </w:r>
    </w:p>
    <w:p w:rsidR="0026350D" w:rsidRPr="00383D03" w:rsidRDefault="0026350D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Smlouva nabývá účinnosti </w:t>
      </w:r>
      <w:r w:rsidR="00A54DFC" w:rsidRPr="00383D03">
        <w:rPr>
          <w:rFonts w:ascii="Arial" w:hAnsi="Arial" w:cs="Arial"/>
          <w:sz w:val="22"/>
          <w:szCs w:val="22"/>
        </w:rPr>
        <w:t xml:space="preserve">dne </w:t>
      </w:r>
      <w:r w:rsidR="00F21187" w:rsidRPr="00383D03">
        <w:rPr>
          <w:rFonts w:ascii="Arial" w:hAnsi="Arial" w:cs="Arial"/>
          <w:sz w:val="22"/>
          <w:szCs w:val="22"/>
        </w:rPr>
        <w:t>1</w:t>
      </w:r>
      <w:r w:rsidR="00B3532F" w:rsidRPr="00383D03">
        <w:rPr>
          <w:rFonts w:ascii="Arial" w:hAnsi="Arial" w:cs="Arial"/>
          <w:sz w:val="22"/>
          <w:szCs w:val="22"/>
        </w:rPr>
        <w:t xml:space="preserve">. </w:t>
      </w:r>
      <w:r w:rsidR="00627A39">
        <w:rPr>
          <w:rFonts w:ascii="Arial" w:hAnsi="Arial" w:cs="Arial"/>
          <w:sz w:val="22"/>
          <w:szCs w:val="22"/>
        </w:rPr>
        <w:t>11</w:t>
      </w:r>
      <w:r w:rsidR="00B3532F" w:rsidRPr="00383D03">
        <w:rPr>
          <w:rFonts w:ascii="Arial" w:hAnsi="Arial" w:cs="Arial"/>
          <w:sz w:val="22"/>
          <w:szCs w:val="22"/>
        </w:rPr>
        <w:t>.</w:t>
      </w:r>
      <w:r w:rsidR="00F33D03" w:rsidRPr="00383D03">
        <w:rPr>
          <w:rFonts w:ascii="Arial" w:hAnsi="Arial" w:cs="Arial"/>
          <w:sz w:val="22"/>
          <w:szCs w:val="22"/>
        </w:rPr>
        <w:t xml:space="preserve"> </w:t>
      </w:r>
      <w:r w:rsidR="00510B30" w:rsidRPr="00383D03">
        <w:rPr>
          <w:rFonts w:ascii="Arial" w:hAnsi="Arial" w:cs="Arial"/>
          <w:sz w:val="22"/>
          <w:szCs w:val="22"/>
        </w:rPr>
        <w:t>201</w:t>
      </w:r>
      <w:r w:rsidR="002078BD">
        <w:rPr>
          <w:rFonts w:ascii="Arial" w:hAnsi="Arial" w:cs="Arial"/>
          <w:sz w:val="22"/>
          <w:szCs w:val="22"/>
        </w:rPr>
        <w:t>6</w:t>
      </w:r>
      <w:r w:rsidR="00510B30" w:rsidRPr="00383D03">
        <w:rPr>
          <w:rFonts w:ascii="Arial" w:hAnsi="Arial" w:cs="Arial"/>
          <w:sz w:val="22"/>
          <w:szCs w:val="22"/>
        </w:rPr>
        <w:t>.</w:t>
      </w:r>
    </w:p>
    <w:p w:rsidR="00FA61DC" w:rsidRPr="00383D03" w:rsidRDefault="00FA61DC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Tato smlouva se uzavírá na dobu neurčitou.</w:t>
      </w:r>
    </w:p>
    <w:p w:rsidR="00834FAC" w:rsidRPr="00383D03" w:rsidRDefault="00CF6573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Smlouvu mohou ukončit obě strany</w:t>
      </w:r>
      <w:r w:rsidR="00BE607B" w:rsidRPr="00383D03">
        <w:rPr>
          <w:rFonts w:ascii="Arial" w:hAnsi="Arial" w:cs="Arial"/>
          <w:sz w:val="22"/>
          <w:szCs w:val="22"/>
        </w:rPr>
        <w:t xml:space="preserve"> dohodou nebo jednostranně</w:t>
      </w:r>
      <w:r w:rsidRPr="00383D03">
        <w:rPr>
          <w:rFonts w:ascii="Arial" w:hAnsi="Arial" w:cs="Arial"/>
          <w:sz w:val="22"/>
          <w:szCs w:val="22"/>
        </w:rPr>
        <w:t xml:space="preserve"> bez u</w:t>
      </w:r>
      <w:r w:rsidR="002F6388">
        <w:rPr>
          <w:rFonts w:ascii="Arial" w:hAnsi="Arial" w:cs="Arial"/>
          <w:sz w:val="22"/>
          <w:szCs w:val="22"/>
        </w:rPr>
        <w:t>dání důvodu s </w:t>
      </w:r>
      <w:r w:rsidR="004D6CD5" w:rsidRPr="00383D03">
        <w:rPr>
          <w:rFonts w:ascii="Arial" w:hAnsi="Arial" w:cs="Arial"/>
          <w:sz w:val="22"/>
          <w:szCs w:val="22"/>
        </w:rPr>
        <w:t xml:space="preserve">výpovědní lhůtou </w:t>
      </w:r>
      <w:r w:rsidR="00137F15" w:rsidRPr="00383D03">
        <w:rPr>
          <w:rFonts w:ascii="Arial" w:hAnsi="Arial" w:cs="Arial"/>
          <w:sz w:val="22"/>
          <w:szCs w:val="22"/>
        </w:rPr>
        <w:t>2</w:t>
      </w:r>
      <w:r w:rsidR="0017027E" w:rsidRPr="00383D03">
        <w:rPr>
          <w:rFonts w:ascii="Arial" w:hAnsi="Arial" w:cs="Arial"/>
          <w:sz w:val="22"/>
          <w:szCs w:val="22"/>
        </w:rPr>
        <w:t> měsíce</w:t>
      </w:r>
      <w:r w:rsidR="001F782B" w:rsidRPr="00383D03">
        <w:rPr>
          <w:rFonts w:ascii="Arial" w:hAnsi="Arial" w:cs="Arial"/>
          <w:sz w:val="22"/>
          <w:szCs w:val="22"/>
        </w:rPr>
        <w:t>.</w:t>
      </w:r>
    </w:p>
    <w:p w:rsidR="00FA61DC" w:rsidRPr="00383D03" w:rsidRDefault="00CF6573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lastRenderedPageBreak/>
        <w:t xml:space="preserve">Výpovědní lhůta začíná běžet následujícím měsícem po doručení výpovědi. </w:t>
      </w:r>
    </w:p>
    <w:p w:rsidR="002F6388" w:rsidRPr="002F6388" w:rsidRDefault="002F6388" w:rsidP="002F638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2F6388">
        <w:rPr>
          <w:rFonts w:ascii="Arial" w:hAnsi="Arial" w:cs="Arial"/>
          <w:sz w:val="22"/>
          <w:szCs w:val="22"/>
        </w:rPr>
        <w:t>Poskytovatel tímto prohlašuje, že veškeré podmínky a p</w:t>
      </w:r>
      <w:r>
        <w:rPr>
          <w:rFonts w:ascii="Arial" w:hAnsi="Arial" w:cs="Arial"/>
          <w:sz w:val="22"/>
          <w:szCs w:val="22"/>
        </w:rPr>
        <w:t>ožadavky objednatele vymezené v </w:t>
      </w:r>
      <w:r w:rsidRPr="002F6388">
        <w:rPr>
          <w:rFonts w:ascii="Arial" w:hAnsi="Arial" w:cs="Arial"/>
          <w:sz w:val="22"/>
          <w:szCs w:val="22"/>
        </w:rPr>
        <w:t xml:space="preserve">zadávací dokumentaci jsou pro něj závazné a jsou součástí této smlouvy. </w:t>
      </w:r>
    </w:p>
    <w:p w:rsidR="002F6388" w:rsidRPr="002F6388" w:rsidRDefault="002F6388" w:rsidP="002F638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2F6388">
        <w:rPr>
          <w:rFonts w:ascii="Arial" w:hAnsi="Arial" w:cs="Arial"/>
          <w:sz w:val="22"/>
          <w:szCs w:val="22"/>
        </w:rPr>
        <w:t>Smlouva může být měněna nebo doplňována jen písemnými, očíslovanými dodatky odsouhlasenými oprávněnými zástupci obou smluvních stran, které se stanou nedílnou součástí této smlouvy.</w:t>
      </w:r>
    </w:p>
    <w:p w:rsidR="002F6388" w:rsidRPr="002F6388" w:rsidRDefault="002F6388" w:rsidP="002F638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2F6388">
        <w:rPr>
          <w:rFonts w:ascii="Arial" w:hAnsi="Arial" w:cs="Arial"/>
          <w:sz w:val="22"/>
          <w:szCs w:val="22"/>
        </w:rPr>
        <w:t>Z důvodu právní jistoty smluvní strany prohlašují, že jejich závazkový vztah založený touto smlouvou se řídí zákonem č. 89/2012 Sb., občanským zákoníkem, v platném znění.</w:t>
      </w:r>
    </w:p>
    <w:p w:rsidR="002F6388" w:rsidRPr="002F6388" w:rsidRDefault="002F6388" w:rsidP="002F638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2F6388">
        <w:rPr>
          <w:rFonts w:ascii="Arial" w:hAnsi="Arial" w:cs="Arial"/>
          <w:sz w:val="22"/>
          <w:szCs w:val="22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:rsidR="002F6388" w:rsidRPr="002F6388" w:rsidRDefault="002F6388" w:rsidP="002F638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2F6388">
        <w:rPr>
          <w:rFonts w:ascii="Arial" w:hAnsi="Arial" w:cs="Arial"/>
          <w:sz w:val="22"/>
          <w:szCs w:val="22"/>
        </w:rPr>
        <w:t>Poskytovatel souhlasí s tím, že objednatel obsah této smlouvy zveřejní na internetu, zejména na svých webových stránkách, na elektronickém tržišti a v registru</w:t>
      </w:r>
      <w:r w:rsidR="004A70DB">
        <w:rPr>
          <w:rFonts w:ascii="Arial" w:hAnsi="Arial" w:cs="Arial"/>
          <w:sz w:val="22"/>
          <w:szCs w:val="22"/>
        </w:rPr>
        <w:t xml:space="preserve"> smluv do 30 dnů od uzavření smlouvy podle zákona č. 340/2015 Sb., o zvláštních podmínkách účinnosti některých </w:t>
      </w:r>
      <w:r w:rsidR="00C856AA">
        <w:rPr>
          <w:rFonts w:ascii="Arial" w:hAnsi="Arial" w:cs="Arial"/>
          <w:sz w:val="22"/>
          <w:szCs w:val="22"/>
        </w:rPr>
        <w:t>smluv</w:t>
      </w:r>
      <w:r w:rsidR="00B80F19">
        <w:rPr>
          <w:rFonts w:ascii="Arial" w:hAnsi="Arial" w:cs="Arial"/>
          <w:sz w:val="22"/>
          <w:szCs w:val="22"/>
        </w:rPr>
        <w:t xml:space="preserve">, uveřejňování těchto smluv </w:t>
      </w:r>
      <w:r w:rsidR="00C856AA">
        <w:rPr>
          <w:rFonts w:ascii="Arial" w:hAnsi="Arial" w:cs="Arial"/>
          <w:sz w:val="22"/>
          <w:szCs w:val="22"/>
        </w:rPr>
        <w:t>a o registru</w:t>
      </w:r>
      <w:r w:rsidR="004A70DB">
        <w:rPr>
          <w:rFonts w:ascii="Arial" w:hAnsi="Arial" w:cs="Arial"/>
          <w:sz w:val="22"/>
          <w:szCs w:val="22"/>
        </w:rPr>
        <w:t xml:space="preserve"> smluv.</w:t>
      </w:r>
    </w:p>
    <w:p w:rsidR="002F6388" w:rsidRPr="002F6388" w:rsidRDefault="002F6388" w:rsidP="002F638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2F6388">
        <w:rPr>
          <w:rFonts w:ascii="Arial" w:hAnsi="Arial" w:cs="Arial"/>
          <w:sz w:val="22"/>
          <w:szCs w:val="22"/>
        </w:rPr>
        <w:t>Tato smlouva je vyhotovena ve dvou stejnopisech, z nichž jeden obdrží poskytovatel a jeden objednatel.</w:t>
      </w:r>
    </w:p>
    <w:p w:rsidR="002F6388" w:rsidRPr="002F6388" w:rsidRDefault="002F6388" w:rsidP="002F638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2F6388">
        <w:rPr>
          <w:rFonts w:ascii="Arial" w:hAnsi="Arial" w:cs="Arial"/>
          <w:sz w:val="22"/>
          <w:szCs w:val="22"/>
        </w:rPr>
        <w:t xml:space="preserve">Obě smluvní strany prohlašují, že tuto smlouvu uzavřely svobodně a vážně, že považují obsah této smlouvy za určitý a srozumitelný a že jsou jim známy veškeré skutečnosti, jež jsou pro uzavření této smlouvy rozhodující, že smlouva nebyla uzavřena v tísni, ani za jednostranně nevýhodných podmínek, na důkaz čehož připojují smluvní strany k této smlouvě své </w:t>
      </w:r>
      <w:r w:rsidR="00FB2581">
        <w:rPr>
          <w:rFonts w:ascii="Arial" w:hAnsi="Arial" w:cs="Arial"/>
          <w:sz w:val="22"/>
          <w:szCs w:val="22"/>
        </w:rPr>
        <w:t xml:space="preserve">vlastnoruční </w:t>
      </w:r>
      <w:r w:rsidRPr="002F6388">
        <w:rPr>
          <w:rFonts w:ascii="Arial" w:hAnsi="Arial" w:cs="Arial"/>
          <w:sz w:val="22"/>
          <w:szCs w:val="22"/>
        </w:rPr>
        <w:t>podpisy.</w:t>
      </w:r>
    </w:p>
    <w:p w:rsidR="00A54DFC" w:rsidRPr="00383D03" w:rsidRDefault="00A54DFC" w:rsidP="007E6D08">
      <w:pPr>
        <w:numPr>
          <w:ilvl w:val="0"/>
          <w:numId w:val="25"/>
        </w:numPr>
        <w:tabs>
          <w:tab w:val="clear" w:pos="1068"/>
        </w:tabs>
        <w:spacing w:before="120"/>
        <w:ind w:left="425" w:hanging="425"/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Nedílnou součástí této smlouvy j</w:t>
      </w:r>
      <w:r w:rsidR="00CE2546" w:rsidRPr="00383D03">
        <w:rPr>
          <w:rFonts w:ascii="Arial" w:hAnsi="Arial" w:cs="Arial"/>
          <w:sz w:val="22"/>
          <w:szCs w:val="22"/>
        </w:rPr>
        <w:t>sou následující p</w:t>
      </w:r>
      <w:r w:rsidR="0094479C" w:rsidRPr="00383D03">
        <w:rPr>
          <w:rFonts w:ascii="Arial" w:hAnsi="Arial" w:cs="Arial"/>
          <w:sz w:val="22"/>
          <w:szCs w:val="22"/>
        </w:rPr>
        <w:t>říloh</w:t>
      </w:r>
      <w:r w:rsidR="00CE2546" w:rsidRPr="00383D03">
        <w:rPr>
          <w:rFonts w:ascii="Arial" w:hAnsi="Arial" w:cs="Arial"/>
          <w:sz w:val="22"/>
          <w:szCs w:val="22"/>
        </w:rPr>
        <w:t>y:</w:t>
      </w:r>
    </w:p>
    <w:p w:rsidR="00A5296B" w:rsidRPr="00383D03" w:rsidRDefault="00CE2546" w:rsidP="00CE2546">
      <w:pPr>
        <w:numPr>
          <w:ilvl w:val="0"/>
          <w:numId w:val="35"/>
        </w:numPr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 xml:space="preserve">Příloha č. 1 – </w:t>
      </w:r>
      <w:r w:rsidR="00A5296B" w:rsidRPr="00383D03">
        <w:rPr>
          <w:rFonts w:ascii="Arial" w:hAnsi="Arial" w:cs="Arial"/>
          <w:sz w:val="22"/>
          <w:szCs w:val="22"/>
        </w:rPr>
        <w:t>Upřesnění</w:t>
      </w:r>
      <w:r w:rsidRPr="00383D03">
        <w:rPr>
          <w:rFonts w:ascii="Arial" w:hAnsi="Arial" w:cs="Arial"/>
          <w:sz w:val="22"/>
          <w:szCs w:val="22"/>
        </w:rPr>
        <w:t xml:space="preserve"> </w:t>
      </w:r>
      <w:r w:rsidR="00A5296B" w:rsidRPr="00383D03">
        <w:rPr>
          <w:rFonts w:ascii="Arial" w:hAnsi="Arial" w:cs="Arial"/>
          <w:sz w:val="22"/>
          <w:szCs w:val="22"/>
        </w:rPr>
        <w:t>servisních činností</w:t>
      </w:r>
      <w:r w:rsidR="00A427C9" w:rsidRPr="00383D03">
        <w:rPr>
          <w:rFonts w:ascii="Arial" w:hAnsi="Arial" w:cs="Arial"/>
          <w:sz w:val="22"/>
          <w:szCs w:val="22"/>
        </w:rPr>
        <w:t xml:space="preserve"> a pravidel</w:t>
      </w:r>
    </w:p>
    <w:p w:rsidR="00CE2546" w:rsidRPr="00383D03" w:rsidRDefault="00CE2546" w:rsidP="00CE2546">
      <w:pPr>
        <w:numPr>
          <w:ilvl w:val="0"/>
          <w:numId w:val="35"/>
        </w:numPr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Příloha č. 2 – Zadávací dokumentace</w:t>
      </w:r>
    </w:p>
    <w:p w:rsidR="00CE2546" w:rsidRDefault="00CE2546" w:rsidP="00CE2546">
      <w:pPr>
        <w:numPr>
          <w:ilvl w:val="0"/>
          <w:numId w:val="35"/>
        </w:numPr>
        <w:jc w:val="left"/>
        <w:rPr>
          <w:rFonts w:ascii="Arial" w:hAnsi="Arial" w:cs="Arial"/>
          <w:sz w:val="22"/>
          <w:szCs w:val="22"/>
        </w:rPr>
      </w:pPr>
      <w:r w:rsidRPr="00383D03">
        <w:rPr>
          <w:rFonts w:ascii="Arial" w:hAnsi="Arial" w:cs="Arial"/>
          <w:sz w:val="22"/>
          <w:szCs w:val="22"/>
        </w:rPr>
        <w:t>Příloha č. 3 – Nabídka</w:t>
      </w:r>
    </w:p>
    <w:p w:rsidR="00A65EF4" w:rsidRPr="00383D03" w:rsidRDefault="00A65EF4" w:rsidP="00A65EF4">
      <w:pPr>
        <w:ind w:left="1068"/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188"/>
      </w:tblGrid>
      <w:tr w:rsidR="00E868A6" w:rsidRPr="00383D03" w:rsidTr="001F1A05">
        <w:trPr>
          <w:trHeight w:val="1158"/>
        </w:trPr>
        <w:tc>
          <w:tcPr>
            <w:tcW w:w="4477" w:type="dxa"/>
            <w:vAlign w:val="bottom"/>
          </w:tcPr>
          <w:p w:rsidR="00F10405" w:rsidRPr="00383D03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D03">
              <w:rPr>
                <w:rFonts w:ascii="Arial" w:hAnsi="Arial" w:cs="Arial"/>
                <w:sz w:val="22"/>
                <w:szCs w:val="22"/>
              </w:rPr>
              <w:t>V </w:t>
            </w:r>
            <w:r w:rsidR="001F1A05" w:rsidRPr="00383D03">
              <w:rPr>
                <w:rFonts w:ascii="Arial" w:hAnsi="Arial" w:cs="Arial"/>
                <w:sz w:val="22"/>
                <w:szCs w:val="22"/>
                <w:highlight w:val="yellow"/>
              </w:rPr>
              <w:t>…….</w:t>
            </w:r>
            <w:r w:rsidRPr="00383D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83D03">
              <w:rPr>
                <w:rFonts w:ascii="Arial" w:hAnsi="Arial" w:cs="Arial"/>
                <w:sz w:val="22"/>
                <w:szCs w:val="22"/>
              </w:rPr>
              <w:t>dne</w:t>
            </w:r>
            <w:proofErr w:type="gramEnd"/>
            <w:r w:rsidR="001F1A05" w:rsidRPr="00383D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1A05" w:rsidRPr="00383D03">
              <w:rPr>
                <w:rFonts w:ascii="Arial" w:hAnsi="Arial" w:cs="Arial"/>
                <w:sz w:val="22"/>
                <w:szCs w:val="22"/>
                <w:highlight w:val="yellow"/>
              </w:rPr>
              <w:t>…..…...</w:t>
            </w:r>
            <w:r w:rsidR="001F1A05" w:rsidRPr="00383D03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F21187" w:rsidRPr="00383D03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10405" w:rsidRPr="00383D03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D03">
              <w:rPr>
                <w:rFonts w:ascii="Arial" w:hAnsi="Arial" w:cs="Arial"/>
                <w:sz w:val="22"/>
                <w:szCs w:val="22"/>
              </w:rPr>
              <w:t>Za poskytovatele:</w:t>
            </w:r>
          </w:p>
          <w:p w:rsidR="00AE7A99" w:rsidRPr="00383D03" w:rsidRDefault="00AE7A99" w:rsidP="00F1040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10405" w:rsidRPr="00383D03" w:rsidRDefault="00F10405" w:rsidP="00F10405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868A6" w:rsidRPr="00383D03" w:rsidRDefault="001F1A05" w:rsidP="00D838B1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D03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…………………………..</w:t>
            </w:r>
          </w:p>
        </w:tc>
        <w:tc>
          <w:tcPr>
            <w:tcW w:w="4979" w:type="dxa"/>
            <w:vAlign w:val="bottom"/>
          </w:tcPr>
          <w:p w:rsidR="00AE7A99" w:rsidRPr="00383D03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7A99" w:rsidRPr="00383D03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D03">
              <w:rPr>
                <w:rFonts w:ascii="Arial" w:hAnsi="Arial" w:cs="Arial"/>
                <w:sz w:val="22"/>
                <w:szCs w:val="22"/>
              </w:rPr>
              <w:t xml:space="preserve">V Plzni dne </w:t>
            </w:r>
            <w:proofErr w:type="gramStart"/>
            <w:r w:rsidR="00F21187" w:rsidRPr="00383D03">
              <w:rPr>
                <w:rFonts w:ascii="Arial" w:hAnsi="Arial" w:cs="Arial"/>
                <w:sz w:val="22"/>
                <w:szCs w:val="22"/>
                <w:highlight w:val="yellow"/>
              </w:rPr>
              <w:t>…..</w:t>
            </w:r>
            <w:r w:rsidR="003C1564" w:rsidRPr="00383D03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F21187" w:rsidRPr="00383D03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  <w:p w:rsidR="00AE7A99" w:rsidRPr="00383D03" w:rsidRDefault="00AE7A99" w:rsidP="007E6D08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D03">
              <w:rPr>
                <w:rFonts w:ascii="Arial" w:hAnsi="Arial" w:cs="Arial"/>
                <w:sz w:val="22"/>
                <w:szCs w:val="22"/>
              </w:rPr>
              <w:t>Za objednatele:</w:t>
            </w:r>
          </w:p>
          <w:p w:rsidR="00FF5D77" w:rsidRPr="00383D03" w:rsidRDefault="00FF5D77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7A99" w:rsidRPr="00383D03" w:rsidRDefault="00AE7A99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8A6" w:rsidRPr="00383D03" w:rsidRDefault="00727D94" w:rsidP="00664372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D03">
              <w:rPr>
                <w:rFonts w:ascii="Arial" w:hAnsi="Arial" w:cs="Arial"/>
                <w:sz w:val="22"/>
                <w:szCs w:val="22"/>
              </w:rPr>
              <w:t>Mgr. Petr Hubk</w:t>
            </w:r>
            <w:r w:rsidR="00072583" w:rsidRPr="00383D03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868A6" w:rsidRPr="00383D03" w:rsidTr="001F1A05">
        <w:tc>
          <w:tcPr>
            <w:tcW w:w="4477" w:type="dxa"/>
          </w:tcPr>
          <w:p w:rsidR="00E868A6" w:rsidRPr="00383D03" w:rsidRDefault="00D838B1" w:rsidP="001F1A05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D03">
              <w:rPr>
                <w:rFonts w:ascii="Arial" w:hAnsi="Arial" w:cs="Arial"/>
                <w:sz w:val="22"/>
                <w:szCs w:val="22"/>
                <w:highlight w:val="yellow"/>
              </w:rPr>
              <w:t>jednatel</w:t>
            </w:r>
          </w:p>
        </w:tc>
        <w:tc>
          <w:tcPr>
            <w:tcW w:w="4979" w:type="dxa"/>
          </w:tcPr>
          <w:p w:rsidR="00E868A6" w:rsidRPr="00383D03" w:rsidRDefault="0066095F" w:rsidP="00BF7F08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D03">
              <w:rPr>
                <w:rFonts w:ascii="Arial" w:hAnsi="Arial" w:cs="Arial"/>
                <w:sz w:val="22"/>
                <w:szCs w:val="22"/>
              </w:rPr>
              <w:t>ř</w:t>
            </w:r>
            <w:r w:rsidR="00727D94" w:rsidRPr="00383D03">
              <w:rPr>
                <w:rFonts w:ascii="Arial" w:hAnsi="Arial" w:cs="Arial"/>
                <w:sz w:val="22"/>
                <w:szCs w:val="22"/>
              </w:rPr>
              <w:t>editel Státního oblastního archivu v Plzni</w:t>
            </w:r>
          </w:p>
        </w:tc>
      </w:tr>
    </w:tbl>
    <w:p w:rsidR="0026350D" w:rsidRDefault="0026350D" w:rsidP="00D66AAC">
      <w:pPr>
        <w:pStyle w:val="SMLOUVACISLO"/>
        <w:ind w:left="0" w:firstLine="0"/>
        <w:rPr>
          <w:sz w:val="22"/>
          <w:szCs w:val="22"/>
        </w:rPr>
      </w:pPr>
    </w:p>
    <w:sectPr w:rsidR="0026350D" w:rsidSect="00C54538">
      <w:head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134" w:bottom="1021" w:left="1134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E6" w:rsidRDefault="009429E6">
      <w:r>
        <w:separator/>
      </w:r>
    </w:p>
  </w:endnote>
  <w:endnote w:type="continuationSeparator" w:id="0">
    <w:p w:rsidR="009429E6" w:rsidRDefault="009429E6">
      <w:r>
        <w:continuationSeparator/>
      </w:r>
    </w:p>
  </w:endnote>
  <w:endnote w:type="continuationNotice" w:id="1">
    <w:p w:rsidR="009429E6" w:rsidRDefault="00942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24" w:rsidRDefault="008D5224" w:rsidP="00BF7F08">
    <w:pPr>
      <w:pStyle w:val="Zpat"/>
      <w:jc w:val="center"/>
    </w:pPr>
  </w:p>
  <w:p w:rsidR="008D5224" w:rsidRDefault="008D52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E6" w:rsidRDefault="009429E6">
      <w:r>
        <w:separator/>
      </w:r>
    </w:p>
  </w:footnote>
  <w:footnote w:type="continuationSeparator" w:id="0">
    <w:p w:rsidR="009429E6" w:rsidRDefault="009429E6">
      <w:r>
        <w:continuationSeparator/>
      </w:r>
    </w:p>
  </w:footnote>
  <w:footnote w:type="continuationNotice" w:id="1">
    <w:p w:rsidR="009429E6" w:rsidRDefault="009429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24" w:rsidRPr="007E6D08" w:rsidRDefault="008D5224">
    <w:pPr>
      <w:pStyle w:val="Zhlav"/>
      <w:jc w:val="right"/>
      <w:rPr>
        <w:rFonts w:ascii="Arial" w:hAnsi="Arial" w:cs="Arial"/>
        <w:sz w:val="22"/>
        <w:szCs w:val="22"/>
      </w:rPr>
    </w:pPr>
    <w:r w:rsidRPr="007E6D08">
      <w:rPr>
        <w:rFonts w:ascii="Arial" w:hAnsi="Arial" w:cs="Arial"/>
        <w:sz w:val="22"/>
        <w:szCs w:val="22"/>
      </w:rPr>
      <w:t>Str</w:t>
    </w:r>
    <w:r>
      <w:rPr>
        <w:rFonts w:ascii="Arial" w:hAnsi="Arial" w:cs="Arial"/>
        <w:sz w:val="22"/>
        <w:szCs w:val="22"/>
      </w:rPr>
      <w:t>a</w:t>
    </w:r>
    <w:r w:rsidRPr="007E6D08">
      <w:rPr>
        <w:rFonts w:ascii="Arial" w:hAnsi="Arial" w:cs="Arial"/>
        <w:sz w:val="22"/>
        <w:szCs w:val="22"/>
      </w:rPr>
      <w:t xml:space="preserve">na </w:t>
    </w:r>
    <w:r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PAGE</w:instrText>
    </w:r>
    <w:r w:rsidRPr="007E6D08">
      <w:rPr>
        <w:rFonts w:ascii="Arial" w:hAnsi="Arial" w:cs="Arial"/>
        <w:sz w:val="22"/>
        <w:szCs w:val="22"/>
      </w:rPr>
      <w:fldChar w:fldCharType="separate"/>
    </w:r>
    <w:r w:rsidR="005B252F">
      <w:rPr>
        <w:rFonts w:ascii="Arial" w:hAnsi="Arial" w:cs="Arial"/>
        <w:noProof/>
        <w:sz w:val="22"/>
        <w:szCs w:val="22"/>
      </w:rPr>
      <w:t>2</w:t>
    </w:r>
    <w:r w:rsidRPr="007E6D08">
      <w:rPr>
        <w:rFonts w:ascii="Arial" w:hAnsi="Arial" w:cs="Arial"/>
        <w:sz w:val="22"/>
        <w:szCs w:val="22"/>
      </w:rPr>
      <w:fldChar w:fldCharType="end"/>
    </w:r>
    <w:r w:rsidRPr="007E6D08">
      <w:rPr>
        <w:rFonts w:ascii="Arial" w:hAnsi="Arial" w:cs="Arial"/>
        <w:sz w:val="22"/>
        <w:szCs w:val="22"/>
      </w:rPr>
      <w:t xml:space="preserve"> z</w:t>
    </w:r>
    <w:r>
      <w:rPr>
        <w:rFonts w:ascii="Arial" w:hAnsi="Arial" w:cs="Arial"/>
        <w:sz w:val="22"/>
        <w:szCs w:val="22"/>
      </w:rPr>
      <w:t>e</w:t>
    </w:r>
    <w:r w:rsidRPr="007E6D08">
      <w:rPr>
        <w:rFonts w:ascii="Arial" w:hAnsi="Arial" w:cs="Arial"/>
        <w:sz w:val="22"/>
        <w:szCs w:val="22"/>
      </w:rPr>
      <w:t xml:space="preserve"> </w:t>
    </w:r>
    <w:r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NUMPAGES</w:instrText>
    </w:r>
    <w:r w:rsidRPr="007E6D08">
      <w:rPr>
        <w:rFonts w:ascii="Arial" w:hAnsi="Arial" w:cs="Arial"/>
        <w:sz w:val="22"/>
        <w:szCs w:val="22"/>
      </w:rPr>
      <w:fldChar w:fldCharType="separate"/>
    </w:r>
    <w:r w:rsidR="005B252F">
      <w:rPr>
        <w:rFonts w:ascii="Arial" w:hAnsi="Arial" w:cs="Arial"/>
        <w:noProof/>
        <w:sz w:val="22"/>
        <w:szCs w:val="22"/>
      </w:rPr>
      <w:t>5</w:t>
    </w:r>
    <w:r w:rsidRPr="007E6D08">
      <w:rPr>
        <w:rFonts w:ascii="Arial" w:hAnsi="Arial" w:cs="Arial"/>
        <w:sz w:val="22"/>
        <w:szCs w:val="22"/>
      </w:rPr>
      <w:fldChar w:fldCharType="end"/>
    </w:r>
  </w:p>
  <w:p w:rsidR="008D5224" w:rsidRDefault="008D52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24" w:rsidRDefault="008D5224" w:rsidP="003E119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FD729E5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C617E3"/>
    <w:multiLevelType w:val="hybridMultilevel"/>
    <w:tmpl w:val="7D940CCA"/>
    <w:lvl w:ilvl="0" w:tplc="FD30C1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837586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3">
    <w:nsid w:val="0B543A5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4">
    <w:nsid w:val="108D3477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04CA7"/>
    <w:multiLevelType w:val="multilevel"/>
    <w:tmpl w:val="0AA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118B3704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507A09"/>
    <w:multiLevelType w:val="hybridMultilevel"/>
    <w:tmpl w:val="2A16E868"/>
    <w:lvl w:ilvl="0" w:tplc="0000000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3F7095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2D05E9"/>
    <w:multiLevelType w:val="hybridMultilevel"/>
    <w:tmpl w:val="FFD64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32DC6"/>
    <w:multiLevelType w:val="hybridMultilevel"/>
    <w:tmpl w:val="5C9ADA24"/>
    <w:lvl w:ilvl="0" w:tplc="9ED60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66480"/>
    <w:multiLevelType w:val="hybridMultilevel"/>
    <w:tmpl w:val="78DAE42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B72D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4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055DDB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6">
    <w:nsid w:val="3FAB3E85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F7325E"/>
    <w:multiLevelType w:val="multilevel"/>
    <w:tmpl w:val="028A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5" w:hanging="505"/>
      </w:pPr>
      <w:rPr>
        <w:rFonts w:hint="default"/>
        <w:u w:val="none"/>
      </w:rPr>
    </w:lvl>
    <w:lvl w:ilvl="3">
      <w:start w:val="1"/>
      <w:numFmt w:val="decimal"/>
      <w:lvlText w:val="%1.1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6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493B1840"/>
    <w:multiLevelType w:val="hybridMultilevel"/>
    <w:tmpl w:val="025251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A637059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30">
    <w:nsid w:val="4B7872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1">
    <w:nsid w:val="503D6F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2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33">
    <w:nsid w:val="526F20DE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44231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277222"/>
    <w:multiLevelType w:val="hybridMultilevel"/>
    <w:tmpl w:val="BC823A4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570C2415"/>
    <w:multiLevelType w:val="hybridMultilevel"/>
    <w:tmpl w:val="E828C900"/>
    <w:lvl w:ilvl="0" w:tplc="0405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7">
    <w:nsid w:val="57437A55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D4EB5"/>
    <w:multiLevelType w:val="multilevel"/>
    <w:tmpl w:val="5C92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6F0F7D"/>
    <w:multiLevelType w:val="hybridMultilevel"/>
    <w:tmpl w:val="DD1AE58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77C8104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1">
    <w:nsid w:val="7E6D7AD9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6"/>
  </w:num>
  <w:num w:numId="13">
    <w:abstractNumId w:val="17"/>
  </w:num>
  <w:num w:numId="14">
    <w:abstractNumId w:val="6"/>
    <w:lvlOverride w:ilvl="0">
      <w:startOverride w:val="1"/>
    </w:lvlOverride>
  </w:num>
  <w:num w:numId="15">
    <w:abstractNumId w:val="38"/>
  </w:num>
  <w:num w:numId="16">
    <w:abstractNumId w:val="21"/>
  </w:num>
  <w:num w:numId="17">
    <w:abstractNumId w:val="22"/>
  </w:num>
  <w:num w:numId="18">
    <w:abstractNumId w:val="41"/>
  </w:num>
  <w:num w:numId="19">
    <w:abstractNumId w:val="19"/>
  </w:num>
  <w:num w:numId="20">
    <w:abstractNumId w:val="20"/>
  </w:num>
  <w:num w:numId="21">
    <w:abstractNumId w:val="33"/>
  </w:num>
  <w:num w:numId="22">
    <w:abstractNumId w:val="11"/>
  </w:num>
  <w:num w:numId="23">
    <w:abstractNumId w:val="39"/>
  </w:num>
  <w:num w:numId="24">
    <w:abstractNumId w:val="13"/>
  </w:num>
  <w:num w:numId="25">
    <w:abstractNumId w:val="32"/>
  </w:num>
  <w:num w:numId="26">
    <w:abstractNumId w:val="25"/>
  </w:num>
  <w:num w:numId="27">
    <w:abstractNumId w:val="24"/>
  </w:num>
  <w:num w:numId="28">
    <w:abstractNumId w:val="15"/>
  </w:num>
  <w:num w:numId="29">
    <w:abstractNumId w:val="27"/>
  </w:num>
  <w:num w:numId="30">
    <w:abstractNumId w:val="29"/>
  </w:num>
  <w:num w:numId="31">
    <w:abstractNumId w:val="26"/>
  </w:num>
  <w:num w:numId="32">
    <w:abstractNumId w:val="35"/>
  </w:num>
  <w:num w:numId="33">
    <w:abstractNumId w:val="14"/>
  </w:num>
  <w:num w:numId="34">
    <w:abstractNumId w:val="37"/>
  </w:num>
  <w:num w:numId="35">
    <w:abstractNumId w:val="28"/>
  </w:num>
  <w:num w:numId="36">
    <w:abstractNumId w:val="23"/>
  </w:num>
  <w:num w:numId="37">
    <w:abstractNumId w:val="31"/>
  </w:num>
  <w:num w:numId="38">
    <w:abstractNumId w:val="12"/>
  </w:num>
  <w:num w:numId="39">
    <w:abstractNumId w:val="18"/>
  </w:num>
  <w:num w:numId="40">
    <w:abstractNumId w:val="16"/>
  </w:num>
  <w:num w:numId="41">
    <w:abstractNumId w:val="34"/>
  </w:num>
  <w:num w:numId="42">
    <w:abstractNumId w:val="4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0D"/>
    <w:rsid w:val="00000483"/>
    <w:rsid w:val="00004493"/>
    <w:rsid w:val="00013238"/>
    <w:rsid w:val="00023515"/>
    <w:rsid w:val="00024FAD"/>
    <w:rsid w:val="00026BD9"/>
    <w:rsid w:val="00045AA2"/>
    <w:rsid w:val="00045B0A"/>
    <w:rsid w:val="00051B13"/>
    <w:rsid w:val="00055060"/>
    <w:rsid w:val="0005600F"/>
    <w:rsid w:val="000573BB"/>
    <w:rsid w:val="0005783B"/>
    <w:rsid w:val="00060539"/>
    <w:rsid w:val="00067FCD"/>
    <w:rsid w:val="000706F1"/>
    <w:rsid w:val="00070E0E"/>
    <w:rsid w:val="00072583"/>
    <w:rsid w:val="00076491"/>
    <w:rsid w:val="0009072B"/>
    <w:rsid w:val="000935CA"/>
    <w:rsid w:val="000A3667"/>
    <w:rsid w:val="000A42B7"/>
    <w:rsid w:val="000A69BD"/>
    <w:rsid w:val="000A7998"/>
    <w:rsid w:val="000B500C"/>
    <w:rsid w:val="000C0753"/>
    <w:rsid w:val="000C4EBE"/>
    <w:rsid w:val="000C6883"/>
    <w:rsid w:val="000D7109"/>
    <w:rsid w:val="000E0463"/>
    <w:rsid w:val="000E4268"/>
    <w:rsid w:val="000E6D06"/>
    <w:rsid w:val="000F3612"/>
    <w:rsid w:val="00100E30"/>
    <w:rsid w:val="00106587"/>
    <w:rsid w:val="00107DED"/>
    <w:rsid w:val="00111DA8"/>
    <w:rsid w:val="001125FC"/>
    <w:rsid w:val="00114E7E"/>
    <w:rsid w:val="00114EB5"/>
    <w:rsid w:val="0011675B"/>
    <w:rsid w:val="00120908"/>
    <w:rsid w:val="00120ABC"/>
    <w:rsid w:val="001222B7"/>
    <w:rsid w:val="00123774"/>
    <w:rsid w:val="001244F4"/>
    <w:rsid w:val="00126234"/>
    <w:rsid w:val="00130724"/>
    <w:rsid w:val="0013391E"/>
    <w:rsid w:val="00137241"/>
    <w:rsid w:val="00137611"/>
    <w:rsid w:val="00137F15"/>
    <w:rsid w:val="001441C7"/>
    <w:rsid w:val="00144D75"/>
    <w:rsid w:val="001533DC"/>
    <w:rsid w:val="00155B83"/>
    <w:rsid w:val="0016018B"/>
    <w:rsid w:val="001614E8"/>
    <w:rsid w:val="00166A91"/>
    <w:rsid w:val="0017027E"/>
    <w:rsid w:val="00173FAD"/>
    <w:rsid w:val="001819AF"/>
    <w:rsid w:val="00183518"/>
    <w:rsid w:val="0019056F"/>
    <w:rsid w:val="001A1398"/>
    <w:rsid w:val="001A788D"/>
    <w:rsid w:val="001C5115"/>
    <w:rsid w:val="001F1A05"/>
    <w:rsid w:val="001F541B"/>
    <w:rsid w:val="001F782B"/>
    <w:rsid w:val="002078BD"/>
    <w:rsid w:val="00210047"/>
    <w:rsid w:val="002101DD"/>
    <w:rsid w:val="00210562"/>
    <w:rsid w:val="00211421"/>
    <w:rsid w:val="00211C73"/>
    <w:rsid w:val="0021403B"/>
    <w:rsid w:val="00221D76"/>
    <w:rsid w:val="002222E4"/>
    <w:rsid w:val="00226B5D"/>
    <w:rsid w:val="002366BB"/>
    <w:rsid w:val="00251AE6"/>
    <w:rsid w:val="002548DC"/>
    <w:rsid w:val="00260B34"/>
    <w:rsid w:val="002619B9"/>
    <w:rsid w:val="0026350D"/>
    <w:rsid w:val="00266BB0"/>
    <w:rsid w:val="002C68FC"/>
    <w:rsid w:val="002C7E24"/>
    <w:rsid w:val="002D0807"/>
    <w:rsid w:val="002D0B03"/>
    <w:rsid w:val="002E78D1"/>
    <w:rsid w:val="002F3D07"/>
    <w:rsid w:val="002F628C"/>
    <w:rsid w:val="002F6388"/>
    <w:rsid w:val="002F657C"/>
    <w:rsid w:val="00301507"/>
    <w:rsid w:val="00304950"/>
    <w:rsid w:val="00314612"/>
    <w:rsid w:val="00317494"/>
    <w:rsid w:val="00317FE6"/>
    <w:rsid w:val="0033034B"/>
    <w:rsid w:val="00333D4E"/>
    <w:rsid w:val="003365BD"/>
    <w:rsid w:val="00343B8D"/>
    <w:rsid w:val="00347EB6"/>
    <w:rsid w:val="003568C7"/>
    <w:rsid w:val="00362197"/>
    <w:rsid w:val="003662CB"/>
    <w:rsid w:val="00371BD2"/>
    <w:rsid w:val="00371CF6"/>
    <w:rsid w:val="00373346"/>
    <w:rsid w:val="00373D15"/>
    <w:rsid w:val="00375566"/>
    <w:rsid w:val="00383D03"/>
    <w:rsid w:val="00393D94"/>
    <w:rsid w:val="00396DBF"/>
    <w:rsid w:val="00396FA4"/>
    <w:rsid w:val="003B2E58"/>
    <w:rsid w:val="003B31A6"/>
    <w:rsid w:val="003B6954"/>
    <w:rsid w:val="003B73E4"/>
    <w:rsid w:val="003C09BB"/>
    <w:rsid w:val="003C1564"/>
    <w:rsid w:val="003C1E39"/>
    <w:rsid w:val="003C6688"/>
    <w:rsid w:val="003D7738"/>
    <w:rsid w:val="003E1193"/>
    <w:rsid w:val="003F3FE9"/>
    <w:rsid w:val="003F49E1"/>
    <w:rsid w:val="00404E84"/>
    <w:rsid w:val="004057B7"/>
    <w:rsid w:val="004118A1"/>
    <w:rsid w:val="00412AF2"/>
    <w:rsid w:val="00413BDE"/>
    <w:rsid w:val="004152CE"/>
    <w:rsid w:val="00415E7B"/>
    <w:rsid w:val="00416E23"/>
    <w:rsid w:val="00420BC7"/>
    <w:rsid w:val="00421DC5"/>
    <w:rsid w:val="00421DE8"/>
    <w:rsid w:val="004235DC"/>
    <w:rsid w:val="00427373"/>
    <w:rsid w:val="004273CD"/>
    <w:rsid w:val="00427D0E"/>
    <w:rsid w:val="004319CC"/>
    <w:rsid w:val="0043628C"/>
    <w:rsid w:val="004446B3"/>
    <w:rsid w:val="0045005A"/>
    <w:rsid w:val="00451179"/>
    <w:rsid w:val="004561EA"/>
    <w:rsid w:val="004575CE"/>
    <w:rsid w:val="00463601"/>
    <w:rsid w:val="00465EF1"/>
    <w:rsid w:val="00476F46"/>
    <w:rsid w:val="0049183F"/>
    <w:rsid w:val="004A70DB"/>
    <w:rsid w:val="004A7AAF"/>
    <w:rsid w:val="004B50D5"/>
    <w:rsid w:val="004B7D9D"/>
    <w:rsid w:val="004C12FD"/>
    <w:rsid w:val="004C1488"/>
    <w:rsid w:val="004C266D"/>
    <w:rsid w:val="004C43CD"/>
    <w:rsid w:val="004C7033"/>
    <w:rsid w:val="004D154A"/>
    <w:rsid w:val="004D6CD5"/>
    <w:rsid w:val="004E2D8C"/>
    <w:rsid w:val="004E3A6F"/>
    <w:rsid w:val="004E59B8"/>
    <w:rsid w:val="004F0215"/>
    <w:rsid w:val="004F510C"/>
    <w:rsid w:val="004F59CC"/>
    <w:rsid w:val="004F6C36"/>
    <w:rsid w:val="00501F8D"/>
    <w:rsid w:val="00505E85"/>
    <w:rsid w:val="00507799"/>
    <w:rsid w:val="005102AD"/>
    <w:rsid w:val="00510B30"/>
    <w:rsid w:val="00511E1A"/>
    <w:rsid w:val="00515BE0"/>
    <w:rsid w:val="00524385"/>
    <w:rsid w:val="005247E6"/>
    <w:rsid w:val="0052777F"/>
    <w:rsid w:val="0053257B"/>
    <w:rsid w:val="00536473"/>
    <w:rsid w:val="00544990"/>
    <w:rsid w:val="00555ECD"/>
    <w:rsid w:val="00555F02"/>
    <w:rsid w:val="005642BF"/>
    <w:rsid w:val="00565EC5"/>
    <w:rsid w:val="005750AD"/>
    <w:rsid w:val="00575EF1"/>
    <w:rsid w:val="00575F4B"/>
    <w:rsid w:val="005863C6"/>
    <w:rsid w:val="00592E97"/>
    <w:rsid w:val="005945B1"/>
    <w:rsid w:val="00596A3C"/>
    <w:rsid w:val="005A4297"/>
    <w:rsid w:val="005B083D"/>
    <w:rsid w:val="005B112A"/>
    <w:rsid w:val="005B21B6"/>
    <w:rsid w:val="005B252F"/>
    <w:rsid w:val="005C6029"/>
    <w:rsid w:val="005D01D5"/>
    <w:rsid w:val="005D256A"/>
    <w:rsid w:val="005D3C72"/>
    <w:rsid w:val="005D3D17"/>
    <w:rsid w:val="005D7468"/>
    <w:rsid w:val="005E5C68"/>
    <w:rsid w:val="005E6C93"/>
    <w:rsid w:val="006071DF"/>
    <w:rsid w:val="006170CB"/>
    <w:rsid w:val="00623458"/>
    <w:rsid w:val="0062348D"/>
    <w:rsid w:val="0062676D"/>
    <w:rsid w:val="00627A39"/>
    <w:rsid w:val="00640002"/>
    <w:rsid w:val="006428E1"/>
    <w:rsid w:val="00645AA6"/>
    <w:rsid w:val="006518E7"/>
    <w:rsid w:val="006548EC"/>
    <w:rsid w:val="0065526C"/>
    <w:rsid w:val="0065676D"/>
    <w:rsid w:val="0066095F"/>
    <w:rsid w:val="00664372"/>
    <w:rsid w:val="006701C9"/>
    <w:rsid w:val="0067057B"/>
    <w:rsid w:val="00677328"/>
    <w:rsid w:val="00681710"/>
    <w:rsid w:val="006839B0"/>
    <w:rsid w:val="00685D22"/>
    <w:rsid w:val="00685FD2"/>
    <w:rsid w:val="006B01E6"/>
    <w:rsid w:val="006C0F9A"/>
    <w:rsid w:val="006C20CB"/>
    <w:rsid w:val="006D0FB5"/>
    <w:rsid w:val="006D4BD9"/>
    <w:rsid w:val="006D62F5"/>
    <w:rsid w:val="006E3817"/>
    <w:rsid w:val="00703F96"/>
    <w:rsid w:val="0071304B"/>
    <w:rsid w:val="007139C6"/>
    <w:rsid w:val="00727D94"/>
    <w:rsid w:val="00731047"/>
    <w:rsid w:val="00733697"/>
    <w:rsid w:val="00740A8B"/>
    <w:rsid w:val="00744F4A"/>
    <w:rsid w:val="00750E7F"/>
    <w:rsid w:val="00753CD8"/>
    <w:rsid w:val="00757526"/>
    <w:rsid w:val="007579ED"/>
    <w:rsid w:val="00761669"/>
    <w:rsid w:val="0076600F"/>
    <w:rsid w:val="00771E47"/>
    <w:rsid w:val="007757E3"/>
    <w:rsid w:val="00776959"/>
    <w:rsid w:val="00777FA1"/>
    <w:rsid w:val="007826EC"/>
    <w:rsid w:val="007826FC"/>
    <w:rsid w:val="007A05F5"/>
    <w:rsid w:val="007A2CA2"/>
    <w:rsid w:val="007B7414"/>
    <w:rsid w:val="007B7E2B"/>
    <w:rsid w:val="007C324D"/>
    <w:rsid w:val="007C6F20"/>
    <w:rsid w:val="007D245D"/>
    <w:rsid w:val="007D7C87"/>
    <w:rsid w:val="007D7E1C"/>
    <w:rsid w:val="007E6D08"/>
    <w:rsid w:val="007E7433"/>
    <w:rsid w:val="007E7499"/>
    <w:rsid w:val="007F688E"/>
    <w:rsid w:val="007F72BB"/>
    <w:rsid w:val="0080003D"/>
    <w:rsid w:val="00801046"/>
    <w:rsid w:val="00803EBD"/>
    <w:rsid w:val="008072F8"/>
    <w:rsid w:val="008103CF"/>
    <w:rsid w:val="00810A95"/>
    <w:rsid w:val="00811045"/>
    <w:rsid w:val="00812277"/>
    <w:rsid w:val="0081522B"/>
    <w:rsid w:val="00815A2D"/>
    <w:rsid w:val="00821335"/>
    <w:rsid w:val="008266F1"/>
    <w:rsid w:val="008342D8"/>
    <w:rsid w:val="00834FAC"/>
    <w:rsid w:val="00835A53"/>
    <w:rsid w:val="00835C67"/>
    <w:rsid w:val="00836349"/>
    <w:rsid w:val="00842B03"/>
    <w:rsid w:val="00852D65"/>
    <w:rsid w:val="0085357B"/>
    <w:rsid w:val="00854339"/>
    <w:rsid w:val="00854736"/>
    <w:rsid w:val="00856D0E"/>
    <w:rsid w:val="00861FD7"/>
    <w:rsid w:val="0087582C"/>
    <w:rsid w:val="00876254"/>
    <w:rsid w:val="008829B8"/>
    <w:rsid w:val="00887C09"/>
    <w:rsid w:val="008917D2"/>
    <w:rsid w:val="00894B6D"/>
    <w:rsid w:val="00897877"/>
    <w:rsid w:val="008B0FB8"/>
    <w:rsid w:val="008C0709"/>
    <w:rsid w:val="008C0DD4"/>
    <w:rsid w:val="008C14F5"/>
    <w:rsid w:val="008C5202"/>
    <w:rsid w:val="008C79B1"/>
    <w:rsid w:val="008D4A69"/>
    <w:rsid w:val="008D5224"/>
    <w:rsid w:val="008E1E70"/>
    <w:rsid w:val="008F5B2F"/>
    <w:rsid w:val="00910FE9"/>
    <w:rsid w:val="00912725"/>
    <w:rsid w:val="0091501B"/>
    <w:rsid w:val="0092474A"/>
    <w:rsid w:val="00926DF8"/>
    <w:rsid w:val="009429E6"/>
    <w:rsid w:val="00943F67"/>
    <w:rsid w:val="0094479C"/>
    <w:rsid w:val="00953C0C"/>
    <w:rsid w:val="00955EFE"/>
    <w:rsid w:val="00960614"/>
    <w:rsid w:val="00960E6A"/>
    <w:rsid w:val="00961131"/>
    <w:rsid w:val="00962617"/>
    <w:rsid w:val="00966460"/>
    <w:rsid w:val="009666C0"/>
    <w:rsid w:val="00967041"/>
    <w:rsid w:val="009676F3"/>
    <w:rsid w:val="00970C9C"/>
    <w:rsid w:val="00972B74"/>
    <w:rsid w:val="009819D4"/>
    <w:rsid w:val="0098603B"/>
    <w:rsid w:val="00986FAC"/>
    <w:rsid w:val="00997AFB"/>
    <w:rsid w:val="009A2984"/>
    <w:rsid w:val="009A5053"/>
    <w:rsid w:val="009B593A"/>
    <w:rsid w:val="009C5458"/>
    <w:rsid w:val="009C5ADE"/>
    <w:rsid w:val="009D07A8"/>
    <w:rsid w:val="009D1192"/>
    <w:rsid w:val="009D490E"/>
    <w:rsid w:val="009E0524"/>
    <w:rsid w:val="009E3696"/>
    <w:rsid w:val="009E6DE8"/>
    <w:rsid w:val="009F23FF"/>
    <w:rsid w:val="009F3AB4"/>
    <w:rsid w:val="009F449C"/>
    <w:rsid w:val="00A143CE"/>
    <w:rsid w:val="00A21A9B"/>
    <w:rsid w:val="00A22DF5"/>
    <w:rsid w:val="00A245D5"/>
    <w:rsid w:val="00A366BF"/>
    <w:rsid w:val="00A36B8B"/>
    <w:rsid w:val="00A37C11"/>
    <w:rsid w:val="00A427C9"/>
    <w:rsid w:val="00A5296B"/>
    <w:rsid w:val="00A54DFC"/>
    <w:rsid w:val="00A579C6"/>
    <w:rsid w:val="00A60FA4"/>
    <w:rsid w:val="00A65EF4"/>
    <w:rsid w:val="00A7191B"/>
    <w:rsid w:val="00A7409D"/>
    <w:rsid w:val="00A80D4D"/>
    <w:rsid w:val="00A83951"/>
    <w:rsid w:val="00A8613A"/>
    <w:rsid w:val="00A86ABF"/>
    <w:rsid w:val="00A974E1"/>
    <w:rsid w:val="00AA2100"/>
    <w:rsid w:val="00AA2127"/>
    <w:rsid w:val="00AA430D"/>
    <w:rsid w:val="00AA4A88"/>
    <w:rsid w:val="00AA678D"/>
    <w:rsid w:val="00AA7E01"/>
    <w:rsid w:val="00AB5FE5"/>
    <w:rsid w:val="00AB707D"/>
    <w:rsid w:val="00AB7F59"/>
    <w:rsid w:val="00AC334F"/>
    <w:rsid w:val="00AC78A5"/>
    <w:rsid w:val="00AD5411"/>
    <w:rsid w:val="00AD61FF"/>
    <w:rsid w:val="00AE3F9F"/>
    <w:rsid w:val="00AE5A29"/>
    <w:rsid w:val="00AE7A99"/>
    <w:rsid w:val="00AF65BA"/>
    <w:rsid w:val="00AF7DF2"/>
    <w:rsid w:val="00B0513C"/>
    <w:rsid w:val="00B13387"/>
    <w:rsid w:val="00B15A08"/>
    <w:rsid w:val="00B17F79"/>
    <w:rsid w:val="00B20177"/>
    <w:rsid w:val="00B20907"/>
    <w:rsid w:val="00B21E26"/>
    <w:rsid w:val="00B22C7D"/>
    <w:rsid w:val="00B24E54"/>
    <w:rsid w:val="00B305CD"/>
    <w:rsid w:val="00B344F5"/>
    <w:rsid w:val="00B348FF"/>
    <w:rsid w:val="00B3532F"/>
    <w:rsid w:val="00B36536"/>
    <w:rsid w:val="00B40246"/>
    <w:rsid w:val="00B41351"/>
    <w:rsid w:val="00B41AFF"/>
    <w:rsid w:val="00B54ECF"/>
    <w:rsid w:val="00B67EA8"/>
    <w:rsid w:val="00B80F19"/>
    <w:rsid w:val="00B93C5A"/>
    <w:rsid w:val="00BA40DC"/>
    <w:rsid w:val="00BA54F9"/>
    <w:rsid w:val="00BA5A74"/>
    <w:rsid w:val="00BA60C3"/>
    <w:rsid w:val="00BB16E7"/>
    <w:rsid w:val="00BB5E4D"/>
    <w:rsid w:val="00BC6F37"/>
    <w:rsid w:val="00BD5BD6"/>
    <w:rsid w:val="00BD7925"/>
    <w:rsid w:val="00BE3A80"/>
    <w:rsid w:val="00BE607B"/>
    <w:rsid w:val="00BE6E18"/>
    <w:rsid w:val="00BF004D"/>
    <w:rsid w:val="00BF5409"/>
    <w:rsid w:val="00BF7A7A"/>
    <w:rsid w:val="00BF7F08"/>
    <w:rsid w:val="00C01F3A"/>
    <w:rsid w:val="00C043DC"/>
    <w:rsid w:val="00C04BC8"/>
    <w:rsid w:val="00C0557D"/>
    <w:rsid w:val="00C11154"/>
    <w:rsid w:val="00C13F1A"/>
    <w:rsid w:val="00C17B57"/>
    <w:rsid w:val="00C2043B"/>
    <w:rsid w:val="00C208C7"/>
    <w:rsid w:val="00C20C45"/>
    <w:rsid w:val="00C21C65"/>
    <w:rsid w:val="00C22586"/>
    <w:rsid w:val="00C24E85"/>
    <w:rsid w:val="00C26E8C"/>
    <w:rsid w:val="00C33083"/>
    <w:rsid w:val="00C35511"/>
    <w:rsid w:val="00C40732"/>
    <w:rsid w:val="00C45A1A"/>
    <w:rsid w:val="00C45CC8"/>
    <w:rsid w:val="00C50F4E"/>
    <w:rsid w:val="00C52044"/>
    <w:rsid w:val="00C5256C"/>
    <w:rsid w:val="00C53D5F"/>
    <w:rsid w:val="00C54538"/>
    <w:rsid w:val="00C5695F"/>
    <w:rsid w:val="00C67D72"/>
    <w:rsid w:val="00C72D34"/>
    <w:rsid w:val="00C733F7"/>
    <w:rsid w:val="00C83246"/>
    <w:rsid w:val="00C856AA"/>
    <w:rsid w:val="00C85FD6"/>
    <w:rsid w:val="00C86267"/>
    <w:rsid w:val="00C92486"/>
    <w:rsid w:val="00C9370A"/>
    <w:rsid w:val="00C96152"/>
    <w:rsid w:val="00CA07AF"/>
    <w:rsid w:val="00CA1858"/>
    <w:rsid w:val="00CA2C6D"/>
    <w:rsid w:val="00CA67F0"/>
    <w:rsid w:val="00CB5650"/>
    <w:rsid w:val="00CB67DD"/>
    <w:rsid w:val="00CB78CE"/>
    <w:rsid w:val="00CC162C"/>
    <w:rsid w:val="00CC5208"/>
    <w:rsid w:val="00CC5E6F"/>
    <w:rsid w:val="00CC6355"/>
    <w:rsid w:val="00CC6689"/>
    <w:rsid w:val="00CC7248"/>
    <w:rsid w:val="00CC7A2C"/>
    <w:rsid w:val="00CC7EF8"/>
    <w:rsid w:val="00CD06AD"/>
    <w:rsid w:val="00CD2BA3"/>
    <w:rsid w:val="00CD569C"/>
    <w:rsid w:val="00CE2546"/>
    <w:rsid w:val="00CE6D58"/>
    <w:rsid w:val="00CE6ECD"/>
    <w:rsid w:val="00CF2DCA"/>
    <w:rsid w:val="00CF6573"/>
    <w:rsid w:val="00D00BB5"/>
    <w:rsid w:val="00D01D19"/>
    <w:rsid w:val="00D020DB"/>
    <w:rsid w:val="00D111C9"/>
    <w:rsid w:val="00D12F31"/>
    <w:rsid w:val="00D227A2"/>
    <w:rsid w:val="00D22846"/>
    <w:rsid w:val="00D24408"/>
    <w:rsid w:val="00D27744"/>
    <w:rsid w:val="00D336F7"/>
    <w:rsid w:val="00D344D6"/>
    <w:rsid w:val="00D346C9"/>
    <w:rsid w:val="00D36522"/>
    <w:rsid w:val="00D45FB5"/>
    <w:rsid w:val="00D50D12"/>
    <w:rsid w:val="00D537D0"/>
    <w:rsid w:val="00D60496"/>
    <w:rsid w:val="00D60E71"/>
    <w:rsid w:val="00D61D6F"/>
    <w:rsid w:val="00D626D5"/>
    <w:rsid w:val="00D62D9D"/>
    <w:rsid w:val="00D64BFD"/>
    <w:rsid w:val="00D655C3"/>
    <w:rsid w:val="00D66AAC"/>
    <w:rsid w:val="00D673A8"/>
    <w:rsid w:val="00D82372"/>
    <w:rsid w:val="00D838B1"/>
    <w:rsid w:val="00D84076"/>
    <w:rsid w:val="00D94B8D"/>
    <w:rsid w:val="00D968CE"/>
    <w:rsid w:val="00DA3AA1"/>
    <w:rsid w:val="00DB27B6"/>
    <w:rsid w:val="00DB2847"/>
    <w:rsid w:val="00DB2F1E"/>
    <w:rsid w:val="00DB3284"/>
    <w:rsid w:val="00DB3AE4"/>
    <w:rsid w:val="00DB54AC"/>
    <w:rsid w:val="00DB62DD"/>
    <w:rsid w:val="00DC40D7"/>
    <w:rsid w:val="00DD2B0F"/>
    <w:rsid w:val="00DD64A3"/>
    <w:rsid w:val="00DD65EC"/>
    <w:rsid w:val="00DE2F6E"/>
    <w:rsid w:val="00DE6741"/>
    <w:rsid w:val="00DF023E"/>
    <w:rsid w:val="00E01AF2"/>
    <w:rsid w:val="00E02639"/>
    <w:rsid w:val="00E1160C"/>
    <w:rsid w:val="00E2317A"/>
    <w:rsid w:val="00E233ED"/>
    <w:rsid w:val="00E50009"/>
    <w:rsid w:val="00E56EDB"/>
    <w:rsid w:val="00E609A9"/>
    <w:rsid w:val="00E64250"/>
    <w:rsid w:val="00E670BD"/>
    <w:rsid w:val="00E70634"/>
    <w:rsid w:val="00E74FB6"/>
    <w:rsid w:val="00E750F2"/>
    <w:rsid w:val="00E7593C"/>
    <w:rsid w:val="00E76B3F"/>
    <w:rsid w:val="00E80B9E"/>
    <w:rsid w:val="00E81A94"/>
    <w:rsid w:val="00E81FB1"/>
    <w:rsid w:val="00E839B3"/>
    <w:rsid w:val="00E868A6"/>
    <w:rsid w:val="00E905D6"/>
    <w:rsid w:val="00E97724"/>
    <w:rsid w:val="00EA1676"/>
    <w:rsid w:val="00EA4BBC"/>
    <w:rsid w:val="00EB2100"/>
    <w:rsid w:val="00EB5CF9"/>
    <w:rsid w:val="00EC087F"/>
    <w:rsid w:val="00EC5884"/>
    <w:rsid w:val="00ED1FC9"/>
    <w:rsid w:val="00ED3F4A"/>
    <w:rsid w:val="00EE2AE3"/>
    <w:rsid w:val="00EE3BAE"/>
    <w:rsid w:val="00EE45BF"/>
    <w:rsid w:val="00F03F85"/>
    <w:rsid w:val="00F04059"/>
    <w:rsid w:val="00F10405"/>
    <w:rsid w:val="00F11758"/>
    <w:rsid w:val="00F1291D"/>
    <w:rsid w:val="00F13EF1"/>
    <w:rsid w:val="00F202DF"/>
    <w:rsid w:val="00F20A7C"/>
    <w:rsid w:val="00F21187"/>
    <w:rsid w:val="00F30554"/>
    <w:rsid w:val="00F32664"/>
    <w:rsid w:val="00F33D03"/>
    <w:rsid w:val="00F34BFB"/>
    <w:rsid w:val="00F36021"/>
    <w:rsid w:val="00F366FF"/>
    <w:rsid w:val="00F41BB7"/>
    <w:rsid w:val="00F53F2C"/>
    <w:rsid w:val="00F622AC"/>
    <w:rsid w:val="00F647B4"/>
    <w:rsid w:val="00F80CE8"/>
    <w:rsid w:val="00F863E7"/>
    <w:rsid w:val="00F907A0"/>
    <w:rsid w:val="00FA1829"/>
    <w:rsid w:val="00FA61DC"/>
    <w:rsid w:val="00FB1B54"/>
    <w:rsid w:val="00FB2581"/>
    <w:rsid w:val="00FB2C90"/>
    <w:rsid w:val="00FB55C9"/>
    <w:rsid w:val="00FB58E6"/>
    <w:rsid w:val="00FB76BA"/>
    <w:rsid w:val="00FC3703"/>
    <w:rsid w:val="00FC4620"/>
    <w:rsid w:val="00FC649E"/>
    <w:rsid w:val="00FD1B10"/>
    <w:rsid w:val="00FE256B"/>
    <w:rsid w:val="00FF1B43"/>
    <w:rsid w:val="00FF48C6"/>
    <w:rsid w:val="00FF555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C54538"/>
    <w:pPr>
      <w:spacing w:before="360"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4538"/>
    <w:rPr>
      <w:rFonts w:ascii="Arial" w:hAnsi="Arial"/>
      <w:b/>
      <w:sz w:val="24"/>
      <w:szCs w:val="24"/>
      <w:lang w:val="x-none"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C54538"/>
    <w:pPr>
      <w:spacing w:before="360"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4538"/>
    <w:rPr>
      <w:rFonts w:ascii="Arial" w:hAnsi="Arial"/>
      <w:b/>
      <w:sz w:val="24"/>
      <w:szCs w:val="24"/>
      <w:lang w:val="x-none"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ace@soaplzen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P@netfox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P@netfox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E0E4-57D1-4C19-AD6E-7A2BDE11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2011-08-02T16:20:00Z</cp:lastPrinted>
  <dcterms:created xsi:type="dcterms:W3CDTF">2016-10-05T17:55:00Z</dcterms:created>
  <dcterms:modified xsi:type="dcterms:W3CDTF">2016-10-06T12:04:00Z</dcterms:modified>
</cp:coreProperties>
</file>