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5A3BE" w14:textId="7C2FC0E6" w:rsidR="00456E84" w:rsidRPr="00456E84" w:rsidRDefault="00456E84" w:rsidP="00456E84">
      <w:pPr>
        <w:rPr>
          <w:rFonts w:ascii="Arial" w:hAnsi="Arial" w:cs="Arial"/>
          <w:b/>
          <w:sz w:val="28"/>
          <w:szCs w:val="28"/>
        </w:rPr>
      </w:pPr>
      <w:r w:rsidRPr="00456E84">
        <w:rPr>
          <w:rFonts w:ascii="Arial" w:hAnsi="Arial" w:cs="Arial"/>
          <w:b/>
          <w:sz w:val="28"/>
          <w:szCs w:val="28"/>
        </w:rPr>
        <w:t>S</w:t>
      </w:r>
      <w:r w:rsidRPr="00456E84">
        <w:rPr>
          <w:rFonts w:ascii="Arial" w:hAnsi="Arial" w:cs="Arial"/>
          <w:b/>
          <w:sz w:val="28"/>
          <w:szCs w:val="28"/>
        </w:rPr>
        <w:t>pecifikace textil</w:t>
      </w:r>
      <w:r w:rsidRPr="00456E84">
        <w:rPr>
          <w:rFonts w:ascii="Arial" w:hAnsi="Arial" w:cs="Arial"/>
          <w:b/>
          <w:sz w:val="28"/>
          <w:szCs w:val="28"/>
        </w:rPr>
        <w:t xml:space="preserve">u a </w:t>
      </w:r>
      <w:r w:rsidRPr="00456E84">
        <w:rPr>
          <w:rFonts w:ascii="Arial" w:hAnsi="Arial" w:cs="Arial"/>
          <w:b/>
          <w:sz w:val="28"/>
          <w:szCs w:val="28"/>
        </w:rPr>
        <w:t>l</w:t>
      </w:r>
      <w:r w:rsidRPr="00456E84">
        <w:rPr>
          <w:rFonts w:ascii="Arial" w:hAnsi="Arial" w:cs="Arial"/>
          <w:b/>
          <w:sz w:val="28"/>
          <w:szCs w:val="28"/>
        </w:rPr>
        <w:t xml:space="preserve">ůžkovin    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456E84">
        <w:rPr>
          <w:rFonts w:ascii="Arial" w:hAnsi="Arial" w:cs="Arial"/>
          <w:b/>
          <w:sz w:val="28"/>
          <w:szCs w:val="28"/>
        </w:rPr>
        <w:t xml:space="preserve">          </w:t>
      </w:r>
      <w:r w:rsidRPr="00456E84">
        <w:rPr>
          <w:rFonts w:ascii="Arial" w:hAnsi="Arial" w:cs="Arial"/>
          <w:noProof/>
          <w:color w:val="1F497D"/>
          <w:lang w:eastAsia="cs-CZ"/>
        </w:rPr>
        <w:drawing>
          <wp:inline distT="0" distB="0" distL="0" distR="0" wp14:anchorId="1FDF4BAB" wp14:editId="2E34C56C">
            <wp:extent cx="1879042" cy="914400"/>
            <wp:effectExtent l="0" t="0" r="698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29" cy="9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35715" w14:textId="452FB3A3" w:rsidR="003816E5" w:rsidRPr="00456E84" w:rsidRDefault="003816E5">
      <w:pPr>
        <w:rPr>
          <w:rFonts w:ascii="Arial" w:hAnsi="Arial" w:cs="Arial"/>
          <w:b/>
          <w:sz w:val="24"/>
          <w:szCs w:val="24"/>
        </w:rPr>
      </w:pPr>
      <w:r w:rsidRPr="00456E84">
        <w:rPr>
          <w:rFonts w:ascii="Arial" w:hAnsi="Arial" w:cs="Arial"/>
          <w:b/>
          <w:sz w:val="24"/>
          <w:szCs w:val="24"/>
        </w:rPr>
        <w:t xml:space="preserve">Bubenečská kolej </w:t>
      </w:r>
      <w:r w:rsidRPr="00456E84">
        <w:rPr>
          <w:rFonts w:ascii="Arial" w:hAnsi="Arial" w:cs="Arial"/>
          <w:b/>
          <w:sz w:val="24"/>
          <w:szCs w:val="24"/>
        </w:rPr>
        <w:tab/>
      </w:r>
      <w:r w:rsidRPr="00456E84">
        <w:rPr>
          <w:rFonts w:ascii="Arial" w:hAnsi="Arial" w:cs="Arial"/>
          <w:b/>
          <w:sz w:val="24"/>
          <w:szCs w:val="24"/>
        </w:rPr>
        <w:tab/>
      </w:r>
      <w:r w:rsidRPr="00456E84">
        <w:rPr>
          <w:rFonts w:ascii="Arial" w:hAnsi="Arial" w:cs="Arial"/>
          <w:b/>
          <w:sz w:val="24"/>
          <w:szCs w:val="24"/>
        </w:rPr>
        <w:tab/>
      </w:r>
      <w:r w:rsidRPr="00456E84">
        <w:rPr>
          <w:rFonts w:ascii="Arial" w:hAnsi="Arial" w:cs="Arial"/>
          <w:b/>
          <w:sz w:val="24"/>
          <w:szCs w:val="24"/>
        </w:rPr>
        <w:tab/>
      </w:r>
      <w:r w:rsidRPr="00456E84">
        <w:rPr>
          <w:rFonts w:ascii="Arial" w:hAnsi="Arial" w:cs="Arial"/>
          <w:b/>
          <w:sz w:val="24"/>
          <w:szCs w:val="24"/>
        </w:rPr>
        <w:tab/>
      </w:r>
      <w:r w:rsidRPr="00456E84">
        <w:rPr>
          <w:rFonts w:ascii="Arial" w:hAnsi="Arial" w:cs="Arial"/>
          <w:b/>
          <w:sz w:val="24"/>
          <w:szCs w:val="24"/>
        </w:rPr>
        <w:tab/>
      </w:r>
      <w:r w:rsidR="00394B0E" w:rsidRPr="00456E84">
        <w:rPr>
          <w:rFonts w:ascii="Arial" w:hAnsi="Arial" w:cs="Arial"/>
          <w:b/>
          <w:sz w:val="24"/>
          <w:szCs w:val="24"/>
        </w:rPr>
        <w:t xml:space="preserve"> </w:t>
      </w:r>
    </w:p>
    <w:p w14:paraId="7496AEB6" w14:textId="45190FC9" w:rsidR="00EE032C" w:rsidRPr="00456E84" w:rsidRDefault="00EE032C" w:rsidP="00EE032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56E84">
        <w:rPr>
          <w:rFonts w:ascii="Arial" w:hAnsi="Arial" w:cs="Arial"/>
          <w:b/>
        </w:rPr>
        <w:t xml:space="preserve">Přikrývka prošívaná   </w:t>
      </w:r>
    </w:p>
    <w:p w14:paraId="53B975E0" w14:textId="77777777" w:rsidR="00EE032C" w:rsidRPr="00456E84" w:rsidRDefault="00EE032C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hmotnost výplně přikrývky min. 1000 g</w:t>
      </w:r>
    </w:p>
    <w:p w14:paraId="0CEBF2A9" w14:textId="77777777" w:rsidR="00EE032C" w:rsidRPr="00456E84" w:rsidRDefault="00EE032C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rozměry 140 x 200 cm</w:t>
      </w:r>
    </w:p>
    <w:p w14:paraId="52C90088" w14:textId="77777777" w:rsidR="00EE032C" w:rsidRPr="00456E84" w:rsidRDefault="00EE032C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náplň – duté vlákno fixované do plátů</w:t>
      </w:r>
    </w:p>
    <w:p w14:paraId="042631A9" w14:textId="77777777" w:rsidR="00EE032C" w:rsidRPr="00456E84" w:rsidRDefault="00EE032C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složení náplně – 100 % polyester</w:t>
      </w:r>
    </w:p>
    <w:p w14:paraId="484BC21D" w14:textId="77777777" w:rsidR="00EE032C" w:rsidRPr="00456E84" w:rsidRDefault="00EE032C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potahová tkanina polštáře – polycotton 51 % bavlna / 49 % polyester (tolerance +/- 3 %)</w:t>
      </w:r>
    </w:p>
    <w:p w14:paraId="1D62A256" w14:textId="2029BFAA" w:rsidR="00EE032C" w:rsidRPr="00456E84" w:rsidRDefault="00EE032C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 xml:space="preserve">potah v hypoalergenní úpravě </w:t>
      </w:r>
    </w:p>
    <w:p w14:paraId="6BFA81E0" w14:textId="77777777" w:rsidR="00EE032C" w:rsidRPr="00456E84" w:rsidRDefault="00EE032C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povinnost doložit certifikát z Textilního zkušebního ústavu</w:t>
      </w:r>
    </w:p>
    <w:p w14:paraId="045556E7" w14:textId="77777777" w:rsidR="00EE032C" w:rsidRPr="00456E84" w:rsidRDefault="00EE032C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možnost praní min. na 40 °C</w:t>
      </w:r>
    </w:p>
    <w:p w14:paraId="7A0AD9E9" w14:textId="77777777" w:rsidR="003816E5" w:rsidRPr="00456E84" w:rsidRDefault="003816E5" w:rsidP="00456E84">
      <w:pPr>
        <w:pStyle w:val="Odstavecseseznamem"/>
        <w:spacing w:line="276" w:lineRule="auto"/>
        <w:rPr>
          <w:rFonts w:ascii="Arial" w:hAnsi="Arial" w:cs="Arial"/>
          <w:sz w:val="18"/>
          <w:szCs w:val="18"/>
        </w:rPr>
      </w:pPr>
    </w:p>
    <w:p w14:paraId="01582AD0" w14:textId="77777777" w:rsidR="00A02747" w:rsidRPr="00456E84" w:rsidRDefault="00A02747" w:rsidP="00A0274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56E84">
        <w:rPr>
          <w:rFonts w:ascii="Arial" w:hAnsi="Arial" w:cs="Arial"/>
          <w:b/>
        </w:rPr>
        <w:t>Polštář prošívaný (se zipem)</w:t>
      </w:r>
      <w:r w:rsidRPr="00456E84">
        <w:rPr>
          <w:rFonts w:ascii="Arial" w:hAnsi="Arial" w:cs="Arial"/>
          <w:b/>
        </w:rPr>
        <w:tab/>
        <w:t xml:space="preserve">   </w:t>
      </w:r>
    </w:p>
    <w:p w14:paraId="2E6F0C82" w14:textId="77777777" w:rsidR="00A02747" w:rsidRPr="00456E84" w:rsidRDefault="00A02747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hmotnost výplně polštáře min. 870 g</w:t>
      </w:r>
    </w:p>
    <w:p w14:paraId="753FB1BD" w14:textId="77777777" w:rsidR="00A02747" w:rsidRPr="00456E84" w:rsidRDefault="00A02747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rozměry 70 x 90 cm</w:t>
      </w:r>
    </w:p>
    <w:p w14:paraId="27929530" w14:textId="77777777" w:rsidR="00A02747" w:rsidRPr="00456E84" w:rsidRDefault="00A02747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náplň – duté vlákno fixované do kuliček</w:t>
      </w:r>
    </w:p>
    <w:p w14:paraId="3D721580" w14:textId="77777777" w:rsidR="00A02747" w:rsidRPr="00456E84" w:rsidRDefault="00A02747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složení náplně – 100 % polyester</w:t>
      </w:r>
    </w:p>
    <w:p w14:paraId="5CAF98C7" w14:textId="77777777" w:rsidR="00A02747" w:rsidRPr="00456E84" w:rsidRDefault="00A02747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potahová tkanina polštáře – polycotton 51 % bavlna / 49 % polyester (tolerance +/- 3 %)</w:t>
      </w:r>
    </w:p>
    <w:p w14:paraId="5784FCDB" w14:textId="7CAA9FD1" w:rsidR="00A02747" w:rsidRPr="00456E84" w:rsidRDefault="00A02747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 xml:space="preserve">potah v hypoalergenní úpravě </w:t>
      </w:r>
    </w:p>
    <w:p w14:paraId="23E55359" w14:textId="77777777" w:rsidR="00A02747" w:rsidRPr="00456E84" w:rsidRDefault="00A02747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povinnost doložit certifikát z Textilního zkušebního ústavu</w:t>
      </w:r>
    </w:p>
    <w:p w14:paraId="2FBB457D" w14:textId="77777777" w:rsidR="00A02747" w:rsidRPr="00456E84" w:rsidRDefault="00A02747" w:rsidP="00456E8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možnost praní min. na 40 °C</w:t>
      </w:r>
    </w:p>
    <w:p w14:paraId="38C20492" w14:textId="77777777" w:rsidR="003816E5" w:rsidRPr="00456E84" w:rsidRDefault="003816E5" w:rsidP="00A055EE">
      <w:pPr>
        <w:pStyle w:val="Odstavecseseznamem"/>
        <w:spacing w:after="0" w:line="276" w:lineRule="auto"/>
        <w:rPr>
          <w:rFonts w:ascii="Arial" w:hAnsi="Arial" w:cs="Arial"/>
          <w:b/>
        </w:rPr>
      </w:pPr>
    </w:p>
    <w:p w14:paraId="0299905E" w14:textId="23721E02" w:rsidR="00A055EE" w:rsidRPr="00456E84" w:rsidRDefault="00A055EE" w:rsidP="009A2DC7">
      <w:pPr>
        <w:pStyle w:val="Odstavecseseznamem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456E84">
        <w:rPr>
          <w:rFonts w:ascii="Arial" w:hAnsi="Arial" w:cs="Arial"/>
          <w:b/>
        </w:rPr>
        <w:t>Povlak na peřinu</w:t>
      </w:r>
      <w:r w:rsidRPr="00456E84">
        <w:rPr>
          <w:rFonts w:ascii="Arial" w:hAnsi="Arial" w:cs="Arial"/>
          <w:b/>
        </w:rPr>
        <w:tab/>
      </w:r>
    </w:p>
    <w:p w14:paraId="58440731" w14:textId="77777777" w:rsidR="00A055EE" w:rsidRPr="00456E84" w:rsidRDefault="00A055EE" w:rsidP="003816E5">
      <w:pPr>
        <w:spacing w:after="0"/>
        <w:rPr>
          <w:rFonts w:ascii="Arial" w:hAnsi="Arial" w:cs="Arial"/>
          <w:sz w:val="18"/>
          <w:szCs w:val="18"/>
        </w:rPr>
      </w:pPr>
    </w:p>
    <w:p w14:paraId="2FAE7CFC" w14:textId="3C2FCFE6" w:rsidR="00394B0E" w:rsidRPr="00456E84" w:rsidRDefault="00394B0E" w:rsidP="00A055EE">
      <w:pPr>
        <w:pStyle w:val="Odstavecseseznamem"/>
        <w:numPr>
          <w:ilvl w:val="0"/>
          <w:numId w:val="5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rozměr přikrývky: 140 x 200 cm</w:t>
      </w:r>
    </w:p>
    <w:p w14:paraId="30EE2166" w14:textId="7EAF13DF" w:rsidR="00A055EE" w:rsidRPr="00456E84" w:rsidRDefault="00A055EE" w:rsidP="00A055EE">
      <w:pPr>
        <w:pStyle w:val="Odstavecseseznamem"/>
        <w:numPr>
          <w:ilvl w:val="0"/>
          <w:numId w:val="5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gramáž: 145</w:t>
      </w:r>
      <w:r w:rsidR="00394B0E" w:rsidRPr="00456E84">
        <w:rPr>
          <w:rFonts w:ascii="Arial" w:hAnsi="Arial" w:cs="Arial"/>
          <w:sz w:val="20"/>
          <w:szCs w:val="20"/>
        </w:rPr>
        <w:t xml:space="preserve"> </w:t>
      </w:r>
      <w:r w:rsidRPr="00456E84">
        <w:rPr>
          <w:rFonts w:ascii="Arial" w:hAnsi="Arial" w:cs="Arial"/>
          <w:sz w:val="20"/>
          <w:szCs w:val="20"/>
        </w:rPr>
        <w:t>g</w:t>
      </w:r>
      <w:r w:rsidR="00394B0E" w:rsidRPr="00456E84">
        <w:rPr>
          <w:rFonts w:ascii="Arial" w:hAnsi="Arial" w:cs="Arial"/>
          <w:sz w:val="20"/>
          <w:szCs w:val="20"/>
        </w:rPr>
        <w:t xml:space="preserve"> </w:t>
      </w:r>
      <w:r w:rsidRPr="00456E84">
        <w:rPr>
          <w:rFonts w:ascii="Arial" w:hAnsi="Arial" w:cs="Arial"/>
          <w:sz w:val="20"/>
          <w:szCs w:val="20"/>
        </w:rPr>
        <w:t xml:space="preserve">/m2 </w:t>
      </w:r>
    </w:p>
    <w:p w14:paraId="3A842224" w14:textId="77777777" w:rsidR="00A055EE" w:rsidRPr="00456E84" w:rsidRDefault="00A055EE" w:rsidP="00A055EE">
      <w:pPr>
        <w:pStyle w:val="Odstavecseseznamem"/>
        <w:numPr>
          <w:ilvl w:val="0"/>
          <w:numId w:val="5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materiál: 100% bavlna</w:t>
      </w:r>
    </w:p>
    <w:p w14:paraId="7A1EA1FB" w14:textId="77777777" w:rsidR="00A055EE" w:rsidRPr="00456E84" w:rsidRDefault="00A055EE" w:rsidP="00A055EE">
      <w:pPr>
        <w:pStyle w:val="Odstavecseseznamem"/>
        <w:numPr>
          <w:ilvl w:val="0"/>
          <w:numId w:val="5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uzávěr povlaku: hotelový uzávěr s překladem 30cm, s postranním zámkem na obou stranách 20 cm</w:t>
      </w:r>
    </w:p>
    <w:p w14:paraId="04391166" w14:textId="77777777" w:rsidR="00A055EE" w:rsidRPr="00456E84" w:rsidRDefault="00A055EE" w:rsidP="00A055EE">
      <w:pPr>
        <w:pStyle w:val="Odstavecseseznamem"/>
        <w:numPr>
          <w:ilvl w:val="0"/>
          <w:numId w:val="5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 xml:space="preserve">barevnost: barevný potisk, trvanlivý s ohledem na náročný typ ubytování (student / hostel), dle vzorku dodaného zadavatelem </w:t>
      </w:r>
    </w:p>
    <w:p w14:paraId="1C5D293C" w14:textId="77777777" w:rsidR="00A055EE" w:rsidRPr="00456E84" w:rsidRDefault="00A055EE" w:rsidP="00A055EE">
      <w:pPr>
        <w:pStyle w:val="Odstavecseseznamem"/>
        <w:numPr>
          <w:ilvl w:val="0"/>
          <w:numId w:val="5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balení: po 10 ks (souprava)</w:t>
      </w:r>
    </w:p>
    <w:p w14:paraId="3D039899" w14:textId="77777777" w:rsidR="00A055EE" w:rsidRDefault="00A055EE" w:rsidP="00A055EE">
      <w:pPr>
        <w:pStyle w:val="Odstavecseseznamem"/>
        <w:numPr>
          <w:ilvl w:val="0"/>
          <w:numId w:val="5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možnost praní na 60°C</w:t>
      </w:r>
    </w:p>
    <w:p w14:paraId="5BB6FB9F" w14:textId="77777777" w:rsidR="00E548DC" w:rsidRPr="00456E84" w:rsidRDefault="00E548DC" w:rsidP="00E548DC">
      <w:pPr>
        <w:pStyle w:val="Odstavecseseznamem"/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14:paraId="31380798" w14:textId="77777777" w:rsidR="00C71BFC" w:rsidRPr="00456E84" w:rsidRDefault="00C71BFC" w:rsidP="009A2DC7">
      <w:pPr>
        <w:pStyle w:val="Odstavecseseznamem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456E84">
        <w:rPr>
          <w:rFonts w:ascii="Arial" w:hAnsi="Arial" w:cs="Arial"/>
          <w:b/>
        </w:rPr>
        <w:t xml:space="preserve">Povlak na polštář </w:t>
      </w:r>
      <w:r w:rsidRPr="00456E84">
        <w:rPr>
          <w:rFonts w:ascii="Arial" w:hAnsi="Arial" w:cs="Arial"/>
          <w:b/>
        </w:rPr>
        <w:tab/>
        <w:t xml:space="preserve"> </w:t>
      </w:r>
    </w:p>
    <w:p w14:paraId="4D8826D0" w14:textId="77777777" w:rsidR="00C71BFC" w:rsidRPr="00456E84" w:rsidRDefault="00C71BFC" w:rsidP="00C71BFC">
      <w:pPr>
        <w:spacing w:after="0"/>
        <w:rPr>
          <w:rFonts w:ascii="Arial" w:hAnsi="Arial" w:cs="Arial"/>
          <w:sz w:val="18"/>
          <w:szCs w:val="18"/>
        </w:rPr>
      </w:pPr>
    </w:p>
    <w:p w14:paraId="7B45D62C" w14:textId="77777777" w:rsidR="00C71BFC" w:rsidRPr="00456E84" w:rsidRDefault="00C71BFC" w:rsidP="00456E84">
      <w:pPr>
        <w:pStyle w:val="Odstavecseseznamem"/>
        <w:numPr>
          <w:ilvl w:val="0"/>
          <w:numId w:val="6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rozměr polštáře: 70 x 90 cm</w:t>
      </w:r>
    </w:p>
    <w:p w14:paraId="4136434E" w14:textId="77777777" w:rsidR="00C71BFC" w:rsidRPr="00456E84" w:rsidRDefault="00C71BFC" w:rsidP="00456E84">
      <w:pPr>
        <w:pStyle w:val="Odstavecseseznamem"/>
        <w:numPr>
          <w:ilvl w:val="0"/>
          <w:numId w:val="6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gramáž: 145g/m2</w:t>
      </w:r>
    </w:p>
    <w:p w14:paraId="59C0E1C6" w14:textId="77777777" w:rsidR="00C71BFC" w:rsidRPr="00456E84" w:rsidRDefault="00C71BFC" w:rsidP="00456E84">
      <w:pPr>
        <w:pStyle w:val="Odstavecseseznamem"/>
        <w:numPr>
          <w:ilvl w:val="0"/>
          <w:numId w:val="6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materiál: 100% bavlna</w:t>
      </w:r>
    </w:p>
    <w:p w14:paraId="57A24BFC" w14:textId="77777777" w:rsidR="00C71BFC" w:rsidRPr="00456E84" w:rsidRDefault="00C71BFC" w:rsidP="00456E84">
      <w:pPr>
        <w:pStyle w:val="Odstavecseseznamem"/>
        <w:numPr>
          <w:ilvl w:val="0"/>
          <w:numId w:val="6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uzávěr povlaku: hotelový uzávěr s překladem 20 cm, s postranním zámkem na obou stranách 10 cm</w:t>
      </w:r>
    </w:p>
    <w:p w14:paraId="0849E156" w14:textId="77777777" w:rsidR="00C71BFC" w:rsidRPr="00456E84" w:rsidRDefault="00C71BFC" w:rsidP="00456E84">
      <w:pPr>
        <w:pStyle w:val="Odstavecseseznamem"/>
        <w:numPr>
          <w:ilvl w:val="0"/>
          <w:numId w:val="6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barevnost: barevný potisk, trvanlivý s ohledem na náročný typ ubytování (student / hostel), dle vzorku dodaného zadavatelem</w:t>
      </w:r>
    </w:p>
    <w:p w14:paraId="15564B1B" w14:textId="77777777" w:rsidR="00C71BFC" w:rsidRPr="00456E84" w:rsidRDefault="00C71BFC" w:rsidP="00456E84">
      <w:pPr>
        <w:pStyle w:val="Odstavecseseznamem"/>
        <w:numPr>
          <w:ilvl w:val="0"/>
          <w:numId w:val="6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balení: po 10 ks (souprava)</w:t>
      </w:r>
    </w:p>
    <w:p w14:paraId="2A8BFA64" w14:textId="77777777" w:rsidR="00C71BFC" w:rsidRPr="00456E84" w:rsidRDefault="00C71BFC" w:rsidP="00456E84">
      <w:pPr>
        <w:pStyle w:val="Odstavecseseznamem"/>
        <w:numPr>
          <w:ilvl w:val="0"/>
          <w:numId w:val="6"/>
        </w:num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možnost praní na 60°C</w:t>
      </w:r>
    </w:p>
    <w:p w14:paraId="1EA893FD" w14:textId="77777777" w:rsidR="003816E5" w:rsidRPr="00456E84" w:rsidRDefault="003816E5" w:rsidP="00456E84">
      <w:pPr>
        <w:pStyle w:val="Odstavecseseznamem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14:paraId="1A259ADA" w14:textId="77777777" w:rsidR="00864657" w:rsidRPr="00456E84" w:rsidRDefault="00864657" w:rsidP="009A2DC7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56E84">
        <w:rPr>
          <w:rFonts w:ascii="Arial" w:hAnsi="Arial" w:cs="Arial"/>
          <w:b/>
        </w:rPr>
        <w:t>Ručník froté jednobarevný 100 x 50 cm</w:t>
      </w:r>
    </w:p>
    <w:p w14:paraId="2FB24D9A" w14:textId="77777777" w:rsidR="00864657" w:rsidRPr="00456E84" w:rsidRDefault="00864657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froté ručník střední tloušťky</w:t>
      </w:r>
    </w:p>
    <w:p w14:paraId="6657CD75" w14:textId="77777777" w:rsidR="00864657" w:rsidRPr="00456E84" w:rsidRDefault="00864657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rozměr 100/50 cm</w:t>
      </w:r>
    </w:p>
    <w:p w14:paraId="5171EA67" w14:textId="77777777" w:rsidR="00864657" w:rsidRPr="00456E84" w:rsidRDefault="00864657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gramáž min. 500 g / m2</w:t>
      </w:r>
    </w:p>
    <w:p w14:paraId="1A3A56A6" w14:textId="77777777" w:rsidR="00864657" w:rsidRPr="00456E84" w:rsidRDefault="00864657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výborná savost a odolnost</w:t>
      </w:r>
    </w:p>
    <w:p w14:paraId="4B1AE0FE" w14:textId="77777777" w:rsidR="00864657" w:rsidRPr="00456E84" w:rsidRDefault="00864657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materiál 100 % bavlna</w:t>
      </w:r>
    </w:p>
    <w:p w14:paraId="61363D13" w14:textId="77777777" w:rsidR="00864657" w:rsidRPr="00456E84" w:rsidRDefault="00864657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jednoduchý vzor v borduře</w:t>
      </w:r>
    </w:p>
    <w:p w14:paraId="78D1E2B5" w14:textId="77777777" w:rsidR="00864657" w:rsidRPr="00456E84" w:rsidRDefault="00864657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možnost praní na 60 °C</w:t>
      </w:r>
    </w:p>
    <w:p w14:paraId="26F32DAB" w14:textId="77777777" w:rsidR="00864657" w:rsidRPr="00456E84" w:rsidRDefault="00864657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jednobarevný materiál:</w:t>
      </w:r>
    </w:p>
    <w:p w14:paraId="5A2BD2F5" w14:textId="77777777" w:rsidR="00864657" w:rsidRPr="00456E84" w:rsidRDefault="009A2DC7" w:rsidP="00456E84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zelený</w:t>
      </w:r>
    </w:p>
    <w:p w14:paraId="3086CE06" w14:textId="0F7B65D9" w:rsidR="00864657" w:rsidRPr="00456E84" w:rsidRDefault="009A2DC7" w:rsidP="00456E84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tmavě šedý</w:t>
      </w:r>
    </w:p>
    <w:p w14:paraId="3F200123" w14:textId="77777777" w:rsidR="004870AB" w:rsidRPr="00456E84" w:rsidRDefault="004870AB" w:rsidP="004870AB">
      <w:pPr>
        <w:pStyle w:val="Odstavecseseznamem"/>
        <w:spacing w:after="0"/>
        <w:rPr>
          <w:rFonts w:ascii="Arial" w:hAnsi="Arial" w:cs="Arial"/>
          <w:b/>
        </w:rPr>
      </w:pPr>
    </w:p>
    <w:p w14:paraId="49D866CB" w14:textId="5B6440AA" w:rsidR="004870AB" w:rsidRPr="00456E84" w:rsidRDefault="004870AB" w:rsidP="009A2DC7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56E84">
        <w:rPr>
          <w:rFonts w:ascii="Arial" w:hAnsi="Arial" w:cs="Arial"/>
          <w:b/>
        </w:rPr>
        <w:lastRenderedPageBreak/>
        <w:t xml:space="preserve"> </w:t>
      </w:r>
      <w:r w:rsidR="00E47D70" w:rsidRPr="00456E84">
        <w:rPr>
          <w:rFonts w:ascii="Arial" w:hAnsi="Arial" w:cs="Arial"/>
          <w:b/>
        </w:rPr>
        <w:t>Prošívaný ch</w:t>
      </w:r>
      <w:r w:rsidRPr="00456E84">
        <w:rPr>
          <w:rFonts w:ascii="Arial" w:hAnsi="Arial" w:cs="Arial"/>
          <w:b/>
        </w:rPr>
        <w:t>ránič matrace</w:t>
      </w:r>
    </w:p>
    <w:p w14:paraId="3E5532E8" w14:textId="041F958B" w:rsidR="004870AB" w:rsidRPr="00456E84" w:rsidRDefault="00456E84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870AB" w:rsidRPr="00456E84">
        <w:rPr>
          <w:rFonts w:ascii="Arial" w:hAnsi="Arial" w:cs="Arial"/>
          <w:sz w:val="20"/>
          <w:szCs w:val="20"/>
        </w:rPr>
        <w:t xml:space="preserve">ozměr: </w:t>
      </w:r>
      <w:r w:rsidR="00592649" w:rsidRPr="00456E84">
        <w:rPr>
          <w:rFonts w:ascii="Arial" w:hAnsi="Arial" w:cs="Arial"/>
          <w:sz w:val="20"/>
          <w:szCs w:val="20"/>
        </w:rPr>
        <w:t>9</w:t>
      </w:r>
      <w:r w:rsidR="004870AB" w:rsidRPr="00456E84">
        <w:rPr>
          <w:rFonts w:ascii="Arial" w:hAnsi="Arial" w:cs="Arial"/>
          <w:sz w:val="20"/>
          <w:szCs w:val="20"/>
        </w:rPr>
        <w:t>0 x 200 cm</w:t>
      </w:r>
    </w:p>
    <w:p w14:paraId="658EBF6D" w14:textId="77777777" w:rsidR="004870AB" w:rsidRPr="00456E84" w:rsidRDefault="004870AB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gramáž: 125 g/m2</w:t>
      </w:r>
    </w:p>
    <w:p w14:paraId="3052ADF0" w14:textId="77777777" w:rsidR="004870AB" w:rsidRPr="00456E84" w:rsidRDefault="004870AB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výplň: 100% polyester</w:t>
      </w:r>
    </w:p>
    <w:p w14:paraId="6EE794E5" w14:textId="77777777" w:rsidR="004870AB" w:rsidRPr="00456E84" w:rsidRDefault="004870AB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látka: 52% polyester, 48% bavlna</w:t>
      </w:r>
    </w:p>
    <w:p w14:paraId="454804AF" w14:textId="7F310E49" w:rsidR="004870AB" w:rsidRPr="00456E84" w:rsidRDefault="004870AB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 xml:space="preserve">spodní strana: </w:t>
      </w:r>
      <w:r w:rsidR="00A7538F" w:rsidRPr="00456E84">
        <w:rPr>
          <w:rFonts w:ascii="Arial" w:hAnsi="Arial" w:cs="Arial"/>
          <w:sz w:val="20"/>
          <w:szCs w:val="20"/>
        </w:rPr>
        <w:t>100 %</w:t>
      </w:r>
      <w:r w:rsidRPr="00456E84">
        <w:rPr>
          <w:rFonts w:ascii="Arial" w:hAnsi="Arial" w:cs="Arial"/>
          <w:sz w:val="20"/>
          <w:szCs w:val="20"/>
        </w:rPr>
        <w:t xml:space="preserve"> polypropylene</w:t>
      </w:r>
    </w:p>
    <w:p w14:paraId="76E89233" w14:textId="77777777" w:rsidR="004870AB" w:rsidRPr="00456E84" w:rsidRDefault="004870AB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materiál: 100% bavlna</w:t>
      </w:r>
    </w:p>
    <w:p w14:paraId="533DAC8E" w14:textId="77777777" w:rsidR="004870AB" w:rsidRPr="00456E84" w:rsidRDefault="004870AB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elastické poutko v každém rohu</w:t>
      </w:r>
    </w:p>
    <w:p w14:paraId="0011B183" w14:textId="73E1AABF" w:rsidR="004870AB" w:rsidRPr="00456E84" w:rsidRDefault="004870AB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 xml:space="preserve">možnost praní na </w:t>
      </w:r>
      <w:r w:rsidR="00A7538F" w:rsidRPr="00456E84">
        <w:rPr>
          <w:rFonts w:ascii="Arial" w:hAnsi="Arial" w:cs="Arial"/>
          <w:sz w:val="20"/>
          <w:szCs w:val="20"/>
        </w:rPr>
        <w:t>60 °C</w:t>
      </w:r>
      <w:r w:rsidRPr="00456E84">
        <w:rPr>
          <w:rFonts w:ascii="Arial" w:hAnsi="Arial" w:cs="Arial"/>
          <w:sz w:val="20"/>
          <w:szCs w:val="20"/>
        </w:rPr>
        <w:t xml:space="preserve"> /likvidace roztočů/</w:t>
      </w:r>
    </w:p>
    <w:p w14:paraId="41D38D9C" w14:textId="77777777" w:rsidR="004870AB" w:rsidRPr="00456E84" w:rsidRDefault="004870AB" w:rsidP="00456E84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nebělit</w:t>
      </w:r>
    </w:p>
    <w:p w14:paraId="1A7EA551" w14:textId="77777777" w:rsidR="009A2DC7" w:rsidRPr="00456E84" w:rsidRDefault="009A2DC7" w:rsidP="009A2DC7">
      <w:pPr>
        <w:spacing w:after="0"/>
        <w:ind w:left="360"/>
        <w:rPr>
          <w:rFonts w:ascii="Arial" w:hAnsi="Arial" w:cs="Arial"/>
          <w:b/>
        </w:rPr>
      </w:pPr>
      <w:bookmarkStart w:id="0" w:name="_Hlk102635905"/>
    </w:p>
    <w:p w14:paraId="0798D4B8" w14:textId="77777777" w:rsidR="009A2DC7" w:rsidRPr="00456E84" w:rsidRDefault="009A2DC7" w:rsidP="009A2DC7">
      <w:pPr>
        <w:spacing w:after="0"/>
        <w:ind w:left="360"/>
        <w:rPr>
          <w:rFonts w:ascii="Arial" w:hAnsi="Arial" w:cs="Arial"/>
          <w:b/>
        </w:rPr>
      </w:pPr>
      <w:r w:rsidRPr="00456E84">
        <w:rPr>
          <w:rFonts w:ascii="Arial" w:hAnsi="Arial" w:cs="Arial"/>
          <w:b/>
        </w:rPr>
        <w:t xml:space="preserve">7.    Prostěradlo </w:t>
      </w:r>
      <w:r w:rsidRPr="00456E84">
        <w:rPr>
          <w:rFonts w:ascii="Arial" w:hAnsi="Arial" w:cs="Arial"/>
          <w:b/>
        </w:rPr>
        <w:tab/>
      </w:r>
      <w:r w:rsidRPr="00456E84">
        <w:rPr>
          <w:rFonts w:ascii="Arial" w:hAnsi="Arial" w:cs="Arial"/>
          <w:b/>
        </w:rPr>
        <w:tab/>
        <w:t xml:space="preserve">   </w:t>
      </w:r>
    </w:p>
    <w:p w14:paraId="0D25447A" w14:textId="77777777" w:rsidR="009A2DC7" w:rsidRPr="00456E84" w:rsidRDefault="009A2DC7" w:rsidP="009A2DC7">
      <w:pPr>
        <w:spacing w:after="0"/>
        <w:rPr>
          <w:rFonts w:ascii="Arial" w:hAnsi="Arial" w:cs="Arial"/>
          <w:sz w:val="18"/>
          <w:szCs w:val="18"/>
        </w:rPr>
      </w:pPr>
    </w:p>
    <w:p w14:paraId="69C0C78C" w14:textId="77777777" w:rsidR="009A2DC7" w:rsidRPr="00456E84" w:rsidRDefault="009A2DC7" w:rsidP="00456E84">
      <w:pPr>
        <w:pStyle w:val="Odstavecseseznamem"/>
        <w:numPr>
          <w:ilvl w:val="0"/>
          <w:numId w:val="2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rozměr prostěradla: 150 x 240 cm</w:t>
      </w:r>
    </w:p>
    <w:p w14:paraId="23B42DC9" w14:textId="33604BDC" w:rsidR="009A2DC7" w:rsidRPr="00456E84" w:rsidRDefault="009A2DC7" w:rsidP="00456E84">
      <w:pPr>
        <w:pStyle w:val="Odstavecseseznamem"/>
        <w:numPr>
          <w:ilvl w:val="0"/>
          <w:numId w:val="2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gramáž: 145</w:t>
      </w:r>
      <w:r w:rsidR="00A7538F" w:rsidRPr="00456E84">
        <w:rPr>
          <w:rFonts w:ascii="Arial" w:hAnsi="Arial" w:cs="Arial"/>
          <w:sz w:val="20"/>
          <w:szCs w:val="20"/>
        </w:rPr>
        <w:t xml:space="preserve"> </w:t>
      </w:r>
      <w:r w:rsidRPr="00456E84">
        <w:rPr>
          <w:rFonts w:ascii="Arial" w:hAnsi="Arial" w:cs="Arial"/>
          <w:sz w:val="20"/>
          <w:szCs w:val="20"/>
        </w:rPr>
        <w:t>g/m2</w:t>
      </w:r>
    </w:p>
    <w:p w14:paraId="524D4F63" w14:textId="77777777" w:rsidR="009A2DC7" w:rsidRPr="00456E84" w:rsidRDefault="009A2DC7" w:rsidP="00456E84">
      <w:pPr>
        <w:pStyle w:val="Odstavecseseznamem"/>
        <w:numPr>
          <w:ilvl w:val="0"/>
          <w:numId w:val="2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materiál: 100% bavlna</w:t>
      </w:r>
    </w:p>
    <w:p w14:paraId="7AEB5ADC" w14:textId="77777777" w:rsidR="009A2DC7" w:rsidRPr="00456E84" w:rsidRDefault="009A2DC7" w:rsidP="00456E84">
      <w:pPr>
        <w:pStyle w:val="Odstavecseseznamem"/>
        <w:numPr>
          <w:ilvl w:val="0"/>
          <w:numId w:val="2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barevnost: bílá</w:t>
      </w:r>
    </w:p>
    <w:p w14:paraId="32099838" w14:textId="77777777" w:rsidR="009A2DC7" w:rsidRPr="00456E84" w:rsidRDefault="009A2DC7" w:rsidP="00456E84">
      <w:pPr>
        <w:pStyle w:val="Odstavecseseznamem"/>
        <w:numPr>
          <w:ilvl w:val="0"/>
          <w:numId w:val="2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>balení: po 10 ks</w:t>
      </w:r>
    </w:p>
    <w:p w14:paraId="35215E35" w14:textId="7A09B427" w:rsidR="009A2DC7" w:rsidRPr="00456E84" w:rsidRDefault="009A2DC7" w:rsidP="00456E84">
      <w:pPr>
        <w:pStyle w:val="Odstavecseseznamem"/>
        <w:numPr>
          <w:ilvl w:val="0"/>
          <w:numId w:val="2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56E84">
        <w:rPr>
          <w:rFonts w:ascii="Arial" w:hAnsi="Arial" w:cs="Arial"/>
          <w:sz w:val="20"/>
          <w:szCs w:val="20"/>
        </w:rPr>
        <w:t xml:space="preserve">možnost praní na </w:t>
      </w:r>
      <w:r w:rsidR="00A7538F" w:rsidRPr="00456E84">
        <w:rPr>
          <w:rFonts w:ascii="Arial" w:hAnsi="Arial" w:cs="Arial"/>
          <w:sz w:val="20"/>
          <w:szCs w:val="20"/>
        </w:rPr>
        <w:t>90 °C</w:t>
      </w:r>
      <w:r w:rsidRPr="00456E84">
        <w:rPr>
          <w:rFonts w:ascii="Arial" w:hAnsi="Arial" w:cs="Arial"/>
          <w:sz w:val="20"/>
          <w:szCs w:val="20"/>
        </w:rPr>
        <w:t xml:space="preserve"> (vyvářka, bělení)</w:t>
      </w:r>
    </w:p>
    <w:p w14:paraId="633F4BF4" w14:textId="1701E9BF" w:rsidR="009A2DC7" w:rsidRDefault="009A2DC7" w:rsidP="009A2DC7">
      <w:pPr>
        <w:pStyle w:val="Odstavecseseznamem"/>
        <w:numPr>
          <w:ilvl w:val="0"/>
          <w:numId w:val="21"/>
        </w:numPr>
        <w:spacing w:after="0" w:line="276" w:lineRule="auto"/>
      </w:pPr>
      <w:r w:rsidRPr="00F17A6F">
        <w:rPr>
          <w:rFonts w:ascii="Arial" w:hAnsi="Arial" w:cs="Arial"/>
          <w:sz w:val="20"/>
          <w:szCs w:val="20"/>
        </w:rPr>
        <w:t>záruka 24 měsíců</w:t>
      </w:r>
      <w:bookmarkStart w:id="1" w:name="_GoBack"/>
      <w:bookmarkEnd w:id="0"/>
      <w:bookmarkEnd w:id="1"/>
    </w:p>
    <w:p w14:paraId="0E51B6AC" w14:textId="77777777" w:rsidR="009A2DC7" w:rsidRDefault="009A2DC7" w:rsidP="009A2DC7">
      <w:pPr>
        <w:rPr>
          <w:rFonts w:ascii="Verdana" w:hAnsi="Verdana"/>
          <w:color w:val="333333"/>
          <w:sz w:val="20"/>
          <w:szCs w:val="20"/>
        </w:rPr>
      </w:pPr>
    </w:p>
    <w:p w14:paraId="6FD98E97" w14:textId="77777777" w:rsidR="004870AB" w:rsidRDefault="004870AB" w:rsidP="004870AB"/>
    <w:p w14:paraId="08403A35" w14:textId="77777777" w:rsidR="0087780C" w:rsidRPr="0087780C" w:rsidRDefault="0087780C" w:rsidP="0087780C">
      <w:pPr>
        <w:spacing w:line="256" w:lineRule="auto"/>
        <w:rPr>
          <w:rFonts w:ascii="Verdana" w:hAnsi="Verdana"/>
          <w:sz w:val="18"/>
          <w:szCs w:val="18"/>
        </w:rPr>
      </w:pPr>
    </w:p>
    <w:p w14:paraId="2305C6C4" w14:textId="77777777" w:rsidR="000B224D" w:rsidRPr="000B224D" w:rsidRDefault="000B224D" w:rsidP="000B224D">
      <w:pPr>
        <w:spacing w:line="256" w:lineRule="auto"/>
        <w:rPr>
          <w:rFonts w:ascii="Verdana" w:hAnsi="Verdana"/>
          <w:sz w:val="18"/>
          <w:szCs w:val="18"/>
        </w:rPr>
      </w:pPr>
    </w:p>
    <w:p w14:paraId="2FA719EE" w14:textId="77777777" w:rsidR="000B224D" w:rsidRPr="00725B18" w:rsidRDefault="000B224D" w:rsidP="00725B18">
      <w:pPr>
        <w:rPr>
          <w:rFonts w:ascii="Verdana" w:hAnsi="Verdana"/>
          <w:sz w:val="18"/>
          <w:szCs w:val="18"/>
        </w:rPr>
      </w:pPr>
    </w:p>
    <w:p w14:paraId="389A994D" w14:textId="77777777" w:rsidR="008045E8" w:rsidRPr="005035BD" w:rsidRDefault="008045E8" w:rsidP="005035BD">
      <w:pPr>
        <w:rPr>
          <w:rFonts w:ascii="Verdana" w:hAnsi="Verdana"/>
          <w:sz w:val="18"/>
          <w:szCs w:val="18"/>
        </w:rPr>
      </w:pPr>
    </w:p>
    <w:p w14:paraId="1DF7F0A6" w14:textId="77777777" w:rsidR="00CA1EF9" w:rsidRPr="00CA1EF9" w:rsidRDefault="00CA1EF9" w:rsidP="00CA1EF9">
      <w:pPr>
        <w:spacing w:line="256" w:lineRule="auto"/>
        <w:rPr>
          <w:rFonts w:ascii="Verdana" w:hAnsi="Verdana"/>
          <w:sz w:val="18"/>
          <w:szCs w:val="18"/>
        </w:rPr>
      </w:pPr>
    </w:p>
    <w:p w14:paraId="4BD7C355" w14:textId="77777777" w:rsidR="00864657" w:rsidRPr="00864657" w:rsidRDefault="00864657" w:rsidP="00864657">
      <w:pPr>
        <w:spacing w:line="256" w:lineRule="auto"/>
        <w:rPr>
          <w:rFonts w:ascii="Verdana" w:hAnsi="Verdana"/>
          <w:sz w:val="18"/>
          <w:szCs w:val="18"/>
        </w:rPr>
      </w:pPr>
    </w:p>
    <w:p w14:paraId="2F6D621B" w14:textId="77777777" w:rsidR="00A537A2" w:rsidRPr="00A537A2" w:rsidRDefault="00A537A2" w:rsidP="00A537A2">
      <w:pPr>
        <w:rPr>
          <w:rFonts w:ascii="Verdana" w:hAnsi="Verdana"/>
          <w:sz w:val="18"/>
          <w:szCs w:val="18"/>
        </w:rPr>
      </w:pPr>
    </w:p>
    <w:p w14:paraId="12597190" w14:textId="77777777" w:rsidR="0010059A" w:rsidRPr="0010059A" w:rsidRDefault="0010059A" w:rsidP="0010059A">
      <w:pPr>
        <w:rPr>
          <w:rFonts w:ascii="Verdana" w:hAnsi="Verdana"/>
          <w:sz w:val="18"/>
          <w:szCs w:val="18"/>
        </w:rPr>
      </w:pPr>
    </w:p>
    <w:p w14:paraId="0C666D4B" w14:textId="77777777" w:rsidR="00A055EE" w:rsidRPr="00A055EE" w:rsidRDefault="00A055EE" w:rsidP="00A055EE">
      <w:pPr>
        <w:spacing w:line="256" w:lineRule="auto"/>
        <w:rPr>
          <w:rFonts w:ascii="Verdana" w:hAnsi="Verdana"/>
          <w:sz w:val="18"/>
          <w:szCs w:val="18"/>
        </w:rPr>
      </w:pPr>
    </w:p>
    <w:p w14:paraId="507B90C4" w14:textId="77777777" w:rsidR="00A02747" w:rsidRPr="00A02747" w:rsidRDefault="00A02747" w:rsidP="00A02747">
      <w:pPr>
        <w:rPr>
          <w:rFonts w:ascii="Verdana" w:hAnsi="Verdana"/>
          <w:sz w:val="18"/>
          <w:szCs w:val="18"/>
        </w:rPr>
      </w:pPr>
    </w:p>
    <w:p w14:paraId="2F6D83B9" w14:textId="77777777" w:rsidR="00EE032C" w:rsidRDefault="00EE032C"/>
    <w:sectPr w:rsidR="00EE032C" w:rsidSect="003816E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932"/>
    <w:multiLevelType w:val="hybridMultilevel"/>
    <w:tmpl w:val="B5B21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5F1"/>
    <w:multiLevelType w:val="hybridMultilevel"/>
    <w:tmpl w:val="BD5CF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01DF"/>
    <w:multiLevelType w:val="hybridMultilevel"/>
    <w:tmpl w:val="B3EE2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0DF"/>
    <w:multiLevelType w:val="hybridMultilevel"/>
    <w:tmpl w:val="32AA2E8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6620"/>
    <w:multiLevelType w:val="hybridMultilevel"/>
    <w:tmpl w:val="F65230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A19BF"/>
    <w:multiLevelType w:val="hybridMultilevel"/>
    <w:tmpl w:val="AFC6C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B0095"/>
    <w:multiLevelType w:val="hybridMultilevel"/>
    <w:tmpl w:val="F80EFBDE"/>
    <w:lvl w:ilvl="0" w:tplc="9FFAB6E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910E2"/>
    <w:multiLevelType w:val="hybridMultilevel"/>
    <w:tmpl w:val="A6AA3F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652D8"/>
    <w:multiLevelType w:val="hybridMultilevel"/>
    <w:tmpl w:val="BB38F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70AEE"/>
    <w:multiLevelType w:val="hybridMultilevel"/>
    <w:tmpl w:val="15829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01A4D"/>
    <w:multiLevelType w:val="hybridMultilevel"/>
    <w:tmpl w:val="53D23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018EC"/>
    <w:multiLevelType w:val="hybridMultilevel"/>
    <w:tmpl w:val="75C6B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8674B"/>
    <w:multiLevelType w:val="hybridMultilevel"/>
    <w:tmpl w:val="8556AF26"/>
    <w:lvl w:ilvl="0" w:tplc="A95A909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DAB"/>
    <w:multiLevelType w:val="hybridMultilevel"/>
    <w:tmpl w:val="00C257E2"/>
    <w:lvl w:ilvl="0" w:tplc="9EE0A39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16F31"/>
    <w:multiLevelType w:val="hybridMultilevel"/>
    <w:tmpl w:val="CE5E7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E041CF"/>
    <w:multiLevelType w:val="hybridMultilevel"/>
    <w:tmpl w:val="0FAE0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1446"/>
    <w:multiLevelType w:val="hybridMultilevel"/>
    <w:tmpl w:val="E12E46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B0477F"/>
    <w:multiLevelType w:val="hybridMultilevel"/>
    <w:tmpl w:val="35381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355C7"/>
    <w:multiLevelType w:val="hybridMultilevel"/>
    <w:tmpl w:val="EA625F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62568C"/>
    <w:multiLevelType w:val="hybridMultilevel"/>
    <w:tmpl w:val="0D40D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6D3"/>
    <w:multiLevelType w:val="hybridMultilevel"/>
    <w:tmpl w:val="E4DC7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5"/>
  </w:num>
  <w:num w:numId="5">
    <w:abstractNumId w:val="18"/>
  </w:num>
  <w:num w:numId="6">
    <w:abstractNumId w:val="4"/>
  </w:num>
  <w:num w:numId="7">
    <w:abstractNumId w:val="17"/>
  </w:num>
  <w:num w:numId="8">
    <w:abstractNumId w:val="8"/>
  </w:num>
  <w:num w:numId="9">
    <w:abstractNumId w:val="2"/>
  </w:num>
  <w:num w:numId="10">
    <w:abstractNumId w:val="20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  <w:num w:numId="15">
    <w:abstractNumId w:val="13"/>
  </w:num>
  <w:num w:numId="16">
    <w:abstractNumId w:val="0"/>
  </w:num>
  <w:num w:numId="17">
    <w:abstractNumId w:val="12"/>
  </w:num>
  <w:num w:numId="18">
    <w:abstractNumId w:val="19"/>
  </w:num>
  <w:num w:numId="19">
    <w:abstractNumId w:val="1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2C"/>
    <w:rsid w:val="000B224D"/>
    <w:rsid w:val="0010059A"/>
    <w:rsid w:val="003176F3"/>
    <w:rsid w:val="003816E5"/>
    <w:rsid w:val="00394B0E"/>
    <w:rsid w:val="004458C8"/>
    <w:rsid w:val="00455E38"/>
    <w:rsid w:val="00456E84"/>
    <w:rsid w:val="004870AB"/>
    <w:rsid w:val="005035BD"/>
    <w:rsid w:val="00511473"/>
    <w:rsid w:val="00592649"/>
    <w:rsid w:val="00681C65"/>
    <w:rsid w:val="00725B18"/>
    <w:rsid w:val="008045E8"/>
    <w:rsid w:val="0082309B"/>
    <w:rsid w:val="00864657"/>
    <w:rsid w:val="0087780C"/>
    <w:rsid w:val="008F1774"/>
    <w:rsid w:val="0097354A"/>
    <w:rsid w:val="009A2DC7"/>
    <w:rsid w:val="00A02747"/>
    <w:rsid w:val="00A055EE"/>
    <w:rsid w:val="00A537A2"/>
    <w:rsid w:val="00A7538F"/>
    <w:rsid w:val="00AF36FA"/>
    <w:rsid w:val="00B52340"/>
    <w:rsid w:val="00C71BFC"/>
    <w:rsid w:val="00CA1EF9"/>
    <w:rsid w:val="00CD418E"/>
    <w:rsid w:val="00E47D70"/>
    <w:rsid w:val="00E548DC"/>
    <w:rsid w:val="00EE032C"/>
    <w:rsid w:val="00F1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E746"/>
  <w15:chartTrackingRefBased/>
  <w15:docId w15:val="{D588AE95-CFE3-40AB-BBDD-DA7DCF4D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32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0567.FA3296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Dvořáková</dc:creator>
  <cp:keywords/>
  <dc:description/>
  <cp:lastModifiedBy>Pavlína Pivrncová</cp:lastModifiedBy>
  <cp:revision>3</cp:revision>
  <dcterms:created xsi:type="dcterms:W3CDTF">2022-12-01T09:21:00Z</dcterms:created>
  <dcterms:modified xsi:type="dcterms:W3CDTF">2022-12-01T09:22:00Z</dcterms:modified>
</cp:coreProperties>
</file>