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2400"/>
        <w:gridCol w:w="1000"/>
      </w:tblGrid>
      <w:tr w:rsidR="00421F35" w:rsidRPr="00421F35" w:rsidTr="00421F35">
        <w:trPr>
          <w:trHeight w:val="210"/>
        </w:trPr>
        <w:tc>
          <w:tcPr>
            <w:tcW w:w="50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3E3E3"/>
            <w:noWrap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jc w:val="center"/>
              <w:rPr>
                <w:rFonts w:ascii="Arial tučné" w:eastAsia="Times New Roman" w:hAnsi="Arial tučné" w:cs="Arial"/>
                <w:color w:val="00498D"/>
                <w:sz w:val="16"/>
                <w:szCs w:val="16"/>
                <w:lang w:eastAsia="cs-CZ"/>
              </w:rPr>
            </w:pPr>
            <w:r w:rsidRPr="00421F35">
              <w:rPr>
                <w:rFonts w:ascii="Arial tučné" w:eastAsia="Times New Roman" w:hAnsi="Arial tučné" w:cs="Arial"/>
                <w:color w:val="00498D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ind w:firstLineChars="100" w:firstLine="160"/>
              <w:rPr>
                <w:rFonts w:ascii="Arial tučné" w:eastAsia="Times New Roman" w:hAnsi="Arial tučné" w:cs="Arial"/>
                <w:color w:val="00498D"/>
                <w:sz w:val="16"/>
                <w:szCs w:val="16"/>
                <w:lang w:eastAsia="cs-CZ"/>
              </w:rPr>
            </w:pPr>
            <w:r w:rsidRPr="00421F35">
              <w:rPr>
                <w:rFonts w:ascii="Arial tučné" w:eastAsia="Times New Roman" w:hAnsi="Arial tučné" w:cs="Arial"/>
                <w:color w:val="00498D"/>
                <w:sz w:val="16"/>
                <w:szCs w:val="16"/>
                <w:lang w:eastAsia="cs-CZ"/>
              </w:rPr>
              <w:t>PRODUKT. OZN.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3E3"/>
            <w:noWrap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jc w:val="center"/>
              <w:rPr>
                <w:rFonts w:ascii="Arial tučné" w:eastAsia="Times New Roman" w:hAnsi="Arial tučné" w:cs="Arial"/>
                <w:color w:val="00498D"/>
                <w:sz w:val="16"/>
                <w:szCs w:val="16"/>
                <w:lang w:eastAsia="cs-CZ"/>
              </w:rPr>
            </w:pPr>
            <w:r w:rsidRPr="00421F35">
              <w:rPr>
                <w:rFonts w:ascii="Arial tučné" w:eastAsia="Times New Roman" w:hAnsi="Arial tučné" w:cs="Arial"/>
                <w:color w:val="00498D"/>
                <w:sz w:val="16"/>
                <w:szCs w:val="16"/>
                <w:lang w:eastAsia="cs-CZ"/>
              </w:rPr>
              <w:t>POČET</w:t>
            </w:r>
          </w:p>
        </w:tc>
      </w:tr>
      <w:tr w:rsidR="00421F35" w:rsidRPr="00421F35" w:rsidTr="00421F35">
        <w:trPr>
          <w:trHeight w:val="200"/>
        </w:trPr>
        <w:tc>
          <w:tcPr>
            <w:tcW w:w="50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1F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HPE X130 10G SFP+ LC LR Transceiver</w:t>
            </w:r>
          </w:p>
        </w:tc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1F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JD094B</w:t>
            </w:r>
          </w:p>
        </w:tc>
        <w:tc>
          <w:tcPr>
            <w:tcW w:w="10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1F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</w:tr>
      <w:tr w:rsidR="00421F35" w:rsidRPr="00421F35" w:rsidTr="00421F35">
        <w:trPr>
          <w:trHeight w:val="290"/>
        </w:trPr>
        <w:tc>
          <w:tcPr>
            <w:tcW w:w="50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1F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HPE X130 10G SFP+ LC SR Transceiver</w:t>
            </w:r>
          </w:p>
        </w:tc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1F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JD092B</w:t>
            </w:r>
          </w:p>
        </w:tc>
        <w:tc>
          <w:tcPr>
            <w:tcW w:w="10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21F35" w:rsidRPr="00421F35" w:rsidRDefault="00421F35" w:rsidP="00421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21F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</w:tr>
    </w:tbl>
    <w:p w:rsidR="004E414D" w:rsidRDefault="004E414D">
      <w:bookmarkStart w:id="0" w:name="_GoBack"/>
      <w:bookmarkEnd w:id="0"/>
    </w:p>
    <w:sectPr w:rsidR="004E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35"/>
    <w:rsid w:val="00274766"/>
    <w:rsid w:val="002A3A3A"/>
    <w:rsid w:val="00421F35"/>
    <w:rsid w:val="004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8BF8-A75A-48CA-955E-667A1E4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Martina</dc:creator>
  <cp:keywords/>
  <dc:description/>
  <cp:lastModifiedBy>Hudáková Martina</cp:lastModifiedBy>
  <cp:revision>1</cp:revision>
  <dcterms:created xsi:type="dcterms:W3CDTF">2022-06-27T11:35:00Z</dcterms:created>
  <dcterms:modified xsi:type="dcterms:W3CDTF">2022-06-27T11:35:00Z</dcterms:modified>
</cp:coreProperties>
</file>