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0B0" w:rsidRPr="00BF20F6" w:rsidRDefault="00C970B0" w:rsidP="00C970B0">
      <w:pPr>
        <w:rPr>
          <w:b/>
        </w:rPr>
      </w:pPr>
      <w:r w:rsidRPr="00BF20F6">
        <w:rPr>
          <w:b/>
        </w:rPr>
        <w:t xml:space="preserve">Věc: </w:t>
      </w:r>
      <w:proofErr w:type="spellStart"/>
      <w:r>
        <w:rPr>
          <w:b/>
        </w:rPr>
        <w:t>Maintenance</w:t>
      </w:r>
      <w:proofErr w:type="spellEnd"/>
      <w:r>
        <w:rPr>
          <w:b/>
        </w:rPr>
        <w:t xml:space="preserve"> antispamového řešení a služby s tím související</w:t>
      </w:r>
    </w:p>
    <w:p w:rsidR="00C970B0" w:rsidRDefault="00C970B0" w:rsidP="00C970B0"/>
    <w:p w:rsidR="00C970B0" w:rsidRDefault="00C970B0" w:rsidP="00C970B0">
      <w:r>
        <w:t xml:space="preserve">Předmětem dodávky je prodloužení </w:t>
      </w:r>
      <w:proofErr w:type="spellStart"/>
      <w:r>
        <w:t>maintenance</w:t>
      </w:r>
      <w:proofErr w:type="spellEnd"/>
      <w:r>
        <w:t xml:space="preserve"> antispamového a antivirového řešení </w:t>
      </w:r>
      <w:proofErr w:type="spellStart"/>
      <w:r w:rsidR="00D016C7">
        <w:t>Broadcom</w:t>
      </w:r>
      <w:proofErr w:type="spellEnd"/>
      <w:r w:rsidR="00D016C7">
        <w:t>/</w:t>
      </w:r>
      <w:r>
        <w:t xml:space="preserve">Symantec </w:t>
      </w:r>
      <w:proofErr w:type="spellStart"/>
      <w:r>
        <w:t>Messaging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 pro 450 uživatelů na </w:t>
      </w:r>
      <w:r w:rsidR="00D016C7">
        <w:t>1</w:t>
      </w:r>
      <w:r>
        <w:t xml:space="preserve"> rok</w:t>
      </w:r>
      <w:r w:rsidR="00BD269A">
        <w:t xml:space="preserve"> (od 20.10.20</w:t>
      </w:r>
      <w:r w:rsidR="00D016C7">
        <w:t>20</w:t>
      </w:r>
      <w:r w:rsidR="00BD269A">
        <w:t xml:space="preserve"> do 20.10.202</w:t>
      </w:r>
      <w:r w:rsidR="00D016C7">
        <w:t>1</w:t>
      </w:r>
      <w:r w:rsidR="00BD269A">
        <w:t>)</w:t>
      </w:r>
      <w:r>
        <w:t xml:space="preserve"> pro S/N M9171207272. Dále požadujeme provedení upgrade dvou VM v prostředí VMware </w:t>
      </w:r>
      <w:proofErr w:type="spellStart"/>
      <w:r>
        <w:t>vSphere</w:t>
      </w:r>
      <w:proofErr w:type="spellEnd"/>
      <w:r>
        <w:t xml:space="preserve"> </w:t>
      </w:r>
      <w:bookmarkStart w:id="0" w:name="_GoBack"/>
      <w:r>
        <w:t xml:space="preserve">6.7 </w:t>
      </w:r>
      <w:bookmarkEnd w:id="0"/>
      <w:r>
        <w:t>na aktuální verzi a rekonfiguraci základních nastavení v rozsahu 2MD.</w:t>
      </w:r>
    </w:p>
    <w:p w:rsidR="00C970B0" w:rsidRDefault="00C970B0" w:rsidP="00C970B0">
      <w:pPr>
        <w:rPr>
          <w:u w:val="single"/>
        </w:rPr>
      </w:pPr>
      <w:proofErr w:type="gramStart"/>
      <w:r w:rsidRPr="00BF20F6">
        <w:rPr>
          <w:u w:val="single"/>
        </w:rPr>
        <w:t>Požadujeme :</w:t>
      </w:r>
      <w:proofErr w:type="gramEnd"/>
    </w:p>
    <w:p w:rsidR="00C970B0" w:rsidRDefault="00C970B0" w:rsidP="00C970B0">
      <w:pPr>
        <w:numPr>
          <w:ilvl w:val="0"/>
          <w:numId w:val="1"/>
        </w:numPr>
      </w:pPr>
      <w:r>
        <w:t xml:space="preserve">Status </w:t>
      </w:r>
      <w:proofErr w:type="spellStart"/>
      <w:r w:rsidR="00D016C7">
        <w:t>Broadcom</w:t>
      </w:r>
      <w:proofErr w:type="spellEnd"/>
      <w:r w:rsidR="00D016C7">
        <w:t>/</w:t>
      </w:r>
      <w:r>
        <w:t xml:space="preserve">Symantec </w:t>
      </w:r>
      <w:proofErr w:type="spellStart"/>
      <w:r>
        <w:t>Reseller</w:t>
      </w:r>
      <w:proofErr w:type="spellEnd"/>
      <w:r>
        <w:t xml:space="preserve"> Partner.</w:t>
      </w:r>
    </w:p>
    <w:p w:rsidR="00C970B0" w:rsidRDefault="00C970B0" w:rsidP="00C970B0">
      <w:pPr>
        <w:pStyle w:val="Odstavecseseznamem"/>
        <w:numPr>
          <w:ilvl w:val="0"/>
          <w:numId w:val="1"/>
        </w:numPr>
      </w:pPr>
      <w:r>
        <w:t>Nabídková cena pro výše uvedené plnění.</w:t>
      </w:r>
    </w:p>
    <w:p w:rsidR="006C113E" w:rsidRPr="00C970B0" w:rsidRDefault="006C113E" w:rsidP="00C970B0"/>
    <w:sectPr w:rsidR="006C113E" w:rsidRPr="00C97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98" w:rsidRDefault="006F3A98">
      <w:pPr>
        <w:spacing w:after="0" w:line="240" w:lineRule="auto"/>
      </w:pPr>
      <w:r>
        <w:separator/>
      </w:r>
    </w:p>
  </w:endnote>
  <w:endnote w:type="continuationSeparator" w:id="0">
    <w:p w:rsidR="006F3A98" w:rsidRDefault="006F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98" w:rsidRDefault="006F3A98">
      <w:pPr>
        <w:spacing w:after="0" w:line="240" w:lineRule="auto"/>
      </w:pPr>
      <w:r>
        <w:separator/>
      </w:r>
    </w:p>
  </w:footnote>
  <w:footnote w:type="continuationSeparator" w:id="0">
    <w:p w:rsidR="006F3A98" w:rsidRDefault="006F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1F" w:rsidRDefault="00A50238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C73"/>
    <w:multiLevelType w:val="hybridMultilevel"/>
    <w:tmpl w:val="76EA92A2"/>
    <w:lvl w:ilvl="0" w:tplc="F2C412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578"/>
    <w:multiLevelType w:val="hybridMultilevel"/>
    <w:tmpl w:val="B5340F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261"/>
    <w:multiLevelType w:val="hybridMultilevel"/>
    <w:tmpl w:val="EA845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41F0"/>
    <w:multiLevelType w:val="hybridMultilevel"/>
    <w:tmpl w:val="879AC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58CD"/>
    <w:multiLevelType w:val="hybridMultilevel"/>
    <w:tmpl w:val="3D9626F0"/>
    <w:lvl w:ilvl="0" w:tplc="FDCC07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10A4"/>
    <w:multiLevelType w:val="hybridMultilevel"/>
    <w:tmpl w:val="BE9CD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0CFF"/>
    <w:multiLevelType w:val="hybridMultilevel"/>
    <w:tmpl w:val="9A9A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3E"/>
    <w:rsid w:val="000C0E67"/>
    <w:rsid w:val="000F0BA5"/>
    <w:rsid w:val="00113F0A"/>
    <w:rsid w:val="0019097C"/>
    <w:rsid w:val="001F0A02"/>
    <w:rsid w:val="00253EA8"/>
    <w:rsid w:val="00257AB4"/>
    <w:rsid w:val="00281111"/>
    <w:rsid w:val="00291996"/>
    <w:rsid w:val="002E0D8B"/>
    <w:rsid w:val="003640B8"/>
    <w:rsid w:val="003748E6"/>
    <w:rsid w:val="00393E14"/>
    <w:rsid w:val="005D1D54"/>
    <w:rsid w:val="006032B8"/>
    <w:rsid w:val="0061397E"/>
    <w:rsid w:val="00673700"/>
    <w:rsid w:val="006B2EC7"/>
    <w:rsid w:val="006C113E"/>
    <w:rsid w:val="006D7A45"/>
    <w:rsid w:val="006F3A98"/>
    <w:rsid w:val="0071476A"/>
    <w:rsid w:val="00721BEC"/>
    <w:rsid w:val="0077324D"/>
    <w:rsid w:val="007765DF"/>
    <w:rsid w:val="007E48E1"/>
    <w:rsid w:val="00803EC9"/>
    <w:rsid w:val="00813196"/>
    <w:rsid w:val="00883187"/>
    <w:rsid w:val="008C2DBD"/>
    <w:rsid w:val="008F38EA"/>
    <w:rsid w:val="00933BBD"/>
    <w:rsid w:val="009526B6"/>
    <w:rsid w:val="009810CB"/>
    <w:rsid w:val="009B7C43"/>
    <w:rsid w:val="00A1219E"/>
    <w:rsid w:val="00A50238"/>
    <w:rsid w:val="00B1525B"/>
    <w:rsid w:val="00BD269A"/>
    <w:rsid w:val="00BE7CF2"/>
    <w:rsid w:val="00BF20F6"/>
    <w:rsid w:val="00C970B0"/>
    <w:rsid w:val="00CF1AA9"/>
    <w:rsid w:val="00D016C7"/>
    <w:rsid w:val="00D02FFB"/>
    <w:rsid w:val="00D20EA4"/>
    <w:rsid w:val="00D236D4"/>
    <w:rsid w:val="00D4367E"/>
    <w:rsid w:val="00F8029E"/>
    <w:rsid w:val="00FB3110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6B9C"/>
  <w15:chartTrackingRefBased/>
  <w15:docId w15:val="{F92B0371-D29D-47BF-BE4E-C47D78B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0F6"/>
    <w:pPr>
      <w:ind w:left="720"/>
      <w:contextualSpacing/>
    </w:pPr>
  </w:style>
  <w:style w:type="table" w:styleId="Mkatabulky">
    <w:name w:val="Table Grid"/>
    <w:basedOn w:val="Normlntabulka"/>
    <w:uiPriority w:val="59"/>
    <w:rsid w:val="0025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2E0D8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50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2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2B4C69"/>
                        <w:bottom w:val="none" w:sz="0" w:space="0" w:color="2B4C69"/>
                        <w:right w:val="none" w:sz="0" w:space="0" w:color="2B4C69"/>
                      </w:divBdr>
                      <w:divsChild>
                        <w:div w:id="10523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4900">
                                              <w:marLeft w:val="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7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9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1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3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83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1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69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97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6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8DB2E3"/>
                                                                                                                            <w:left w:val="single" w:sz="6" w:space="0" w:color="8DB2E3"/>
                                                                                                                            <w:bottom w:val="single" w:sz="6" w:space="0" w:color="8DB2E3"/>
                                                                                                                            <w:right w:val="single" w:sz="6" w:space="0" w:color="8DB2E3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03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0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9231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580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672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855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5482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224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09003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9593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392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0014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224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0894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107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1878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8572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07639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8376677">
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5111041"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146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675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cp:lastModifiedBy>VOSTRÝ Michal</cp:lastModifiedBy>
  <cp:revision>9</cp:revision>
  <dcterms:created xsi:type="dcterms:W3CDTF">2018-05-16T08:40:00Z</dcterms:created>
  <dcterms:modified xsi:type="dcterms:W3CDTF">2020-10-02T09:12:00Z</dcterms:modified>
</cp:coreProperties>
</file>