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415" w:rsidRPr="00EE029B" w:rsidRDefault="00B94ECF" w:rsidP="00EE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7C52ED" w:rsidRPr="00EE029B">
        <w:rPr>
          <w:rFonts w:asciiTheme="majorHAnsi" w:hAnsiTheme="majorHAnsi"/>
          <w:b/>
        </w:rPr>
        <w:t>ČESTNÉ PROHLÁŠENÍ</w:t>
      </w:r>
      <w:r w:rsidR="009F2AFE">
        <w:rPr>
          <w:rFonts w:asciiTheme="majorHAnsi" w:hAnsiTheme="majorHAnsi"/>
          <w:b/>
        </w:rPr>
        <w:t xml:space="preserve"> ZÁKLADNÍ ZPŮSOBILOSTI</w:t>
      </w:r>
    </w:p>
    <w:p w:rsidR="00EE029B" w:rsidRDefault="00EE029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214CD4" w:rsidTr="00214CD4">
        <w:tc>
          <w:tcPr>
            <w:tcW w:w="2376" w:type="dxa"/>
          </w:tcPr>
          <w:p w:rsidR="00214CD4" w:rsidRDefault="00214CD4" w:rsidP="00214CD4">
            <w:pPr>
              <w:rPr>
                <w:rStyle w:val="Zdraznn"/>
                <w:color w:val="0F243E" w:themeColor="text2" w:themeShade="80"/>
              </w:rPr>
            </w:pPr>
            <w:r w:rsidRPr="006364C4">
              <w:rPr>
                <w:rStyle w:val="Zdraznn"/>
                <w:color w:val="0F243E" w:themeColor="text2" w:themeShade="80"/>
              </w:rPr>
              <w:t>Název zakázky</w:t>
            </w:r>
          </w:p>
          <w:p w:rsidR="00D62B0A" w:rsidRDefault="00D62B0A" w:rsidP="00214CD4">
            <w:pPr>
              <w:rPr>
                <w:rStyle w:val="Zdraznn"/>
                <w:color w:val="0F243E" w:themeColor="text2" w:themeShade="80"/>
              </w:rPr>
            </w:pPr>
          </w:p>
          <w:p w:rsidR="002B679A" w:rsidRPr="006364C4" w:rsidRDefault="002B679A" w:rsidP="00214CD4">
            <w:pPr>
              <w:rPr>
                <w:rStyle w:val="Zdraznn"/>
              </w:rPr>
            </w:pPr>
            <w:r>
              <w:rPr>
                <w:rStyle w:val="Zdraznn"/>
                <w:color w:val="0F243E" w:themeColor="text2" w:themeShade="80"/>
              </w:rPr>
              <w:t>Č.</w:t>
            </w:r>
            <w:r w:rsidR="00D038A1">
              <w:rPr>
                <w:rStyle w:val="Zdraznn"/>
                <w:color w:val="0F243E" w:themeColor="text2" w:themeShade="80"/>
              </w:rPr>
              <w:t xml:space="preserve"> </w:t>
            </w:r>
            <w:r>
              <w:rPr>
                <w:rStyle w:val="Zdraznn"/>
                <w:color w:val="0F243E" w:themeColor="text2" w:themeShade="80"/>
              </w:rPr>
              <w:t>j.</w:t>
            </w:r>
          </w:p>
        </w:tc>
        <w:tc>
          <w:tcPr>
            <w:tcW w:w="6836" w:type="dxa"/>
          </w:tcPr>
          <w:p w:rsidR="00BB2CE1" w:rsidRDefault="007A7A84" w:rsidP="002F7E5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7A7A84">
              <w:rPr>
                <w:rFonts w:ascii="Calibri" w:hAnsi="Calibri" w:cs="Calibri"/>
                <w:b/>
                <w:bCs/>
                <w:sz w:val="24"/>
                <w:szCs w:val="24"/>
              </w:rPr>
              <w:t>Maintenance</w:t>
            </w:r>
            <w:proofErr w:type="spellEnd"/>
            <w:r w:rsidRPr="007A7A8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licencí </w:t>
            </w:r>
            <w:proofErr w:type="spellStart"/>
            <w:r w:rsidRPr="007A7A84">
              <w:rPr>
                <w:rFonts w:ascii="Calibri" w:hAnsi="Calibri" w:cs="Calibri"/>
                <w:b/>
                <w:bCs/>
                <w:sz w:val="24"/>
                <w:szCs w:val="24"/>
              </w:rPr>
              <w:t>VMware</w:t>
            </w:r>
            <w:proofErr w:type="spellEnd"/>
          </w:p>
          <w:p w:rsidR="007A7A84" w:rsidRDefault="007A7A84" w:rsidP="002F7E55"/>
          <w:p w:rsidR="002A562B" w:rsidRPr="00FE238D" w:rsidRDefault="00252566" w:rsidP="002F7E55">
            <w:r>
              <w:t>UHUL</w:t>
            </w:r>
            <w:r w:rsidR="00FD6585">
              <w:t>/</w:t>
            </w:r>
            <w:r w:rsidR="00851116">
              <w:t>2471/2020/ISaT</w:t>
            </w:r>
            <w:bookmarkStart w:id="0" w:name="_GoBack"/>
            <w:bookmarkEnd w:id="0"/>
          </w:p>
        </w:tc>
      </w:tr>
      <w:tr w:rsidR="00214CD4" w:rsidTr="00214CD4">
        <w:tc>
          <w:tcPr>
            <w:tcW w:w="9212" w:type="dxa"/>
            <w:gridSpan w:val="2"/>
            <w:tcBorders>
              <w:left w:val="nil"/>
              <w:right w:val="nil"/>
            </w:tcBorders>
          </w:tcPr>
          <w:p w:rsidR="00214CD4" w:rsidRDefault="00214CD4" w:rsidP="00214CD4"/>
        </w:tc>
      </w:tr>
      <w:tr w:rsidR="00214CD4" w:rsidTr="00AB2ED8">
        <w:tc>
          <w:tcPr>
            <w:tcW w:w="9212" w:type="dxa"/>
            <w:gridSpan w:val="2"/>
          </w:tcPr>
          <w:p w:rsidR="00214CD4" w:rsidRPr="006364C4" w:rsidRDefault="006364C4" w:rsidP="00214CD4">
            <w:pPr>
              <w:rPr>
                <w:i/>
              </w:rPr>
            </w:pPr>
            <w:r w:rsidRPr="006364C4">
              <w:rPr>
                <w:i/>
                <w:color w:val="0F243E" w:themeColor="text2" w:themeShade="80"/>
              </w:rPr>
              <w:t>Identifikační údaje uchazeče</w:t>
            </w:r>
          </w:p>
        </w:tc>
      </w:tr>
      <w:tr w:rsidR="00214CD4" w:rsidTr="00214CD4">
        <w:tc>
          <w:tcPr>
            <w:tcW w:w="2376" w:type="dxa"/>
          </w:tcPr>
          <w:p w:rsidR="00214CD4" w:rsidRPr="006364C4" w:rsidRDefault="006364C4" w:rsidP="00214C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Název uchazeče</w:t>
            </w:r>
          </w:p>
        </w:tc>
        <w:tc>
          <w:tcPr>
            <w:tcW w:w="6836" w:type="dxa"/>
          </w:tcPr>
          <w:p w:rsidR="00214CD4" w:rsidRDefault="00214CD4" w:rsidP="00214CD4"/>
        </w:tc>
      </w:tr>
      <w:tr w:rsidR="00214CD4" w:rsidTr="00214CD4">
        <w:tc>
          <w:tcPr>
            <w:tcW w:w="2376" w:type="dxa"/>
          </w:tcPr>
          <w:p w:rsidR="00214CD4" w:rsidRPr="006364C4" w:rsidRDefault="006364C4" w:rsidP="00214CD4">
            <w:pPr>
              <w:rPr>
                <w:i/>
                <w:sz w:val="20"/>
                <w:szCs w:val="20"/>
              </w:rPr>
            </w:pPr>
            <w:r w:rsidRPr="006364C4">
              <w:rPr>
                <w:i/>
                <w:sz w:val="20"/>
                <w:szCs w:val="20"/>
              </w:rPr>
              <w:t>Sídlo</w:t>
            </w:r>
          </w:p>
        </w:tc>
        <w:tc>
          <w:tcPr>
            <w:tcW w:w="6836" w:type="dxa"/>
          </w:tcPr>
          <w:p w:rsidR="00214CD4" w:rsidRDefault="00214CD4" w:rsidP="00214CD4"/>
        </w:tc>
      </w:tr>
      <w:tr w:rsidR="00214CD4" w:rsidTr="00214CD4">
        <w:tc>
          <w:tcPr>
            <w:tcW w:w="2376" w:type="dxa"/>
          </w:tcPr>
          <w:p w:rsidR="00214CD4" w:rsidRPr="006364C4" w:rsidRDefault="008F4B5C" w:rsidP="00214C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IČ</w:t>
            </w:r>
          </w:p>
        </w:tc>
        <w:tc>
          <w:tcPr>
            <w:tcW w:w="6836" w:type="dxa"/>
          </w:tcPr>
          <w:p w:rsidR="00214CD4" w:rsidRDefault="00214CD4" w:rsidP="00214CD4"/>
        </w:tc>
      </w:tr>
      <w:tr w:rsidR="00214CD4" w:rsidTr="00214CD4">
        <w:tc>
          <w:tcPr>
            <w:tcW w:w="2376" w:type="dxa"/>
          </w:tcPr>
          <w:p w:rsidR="00214CD4" w:rsidRPr="006364C4" w:rsidRDefault="006364C4" w:rsidP="00214CD4">
            <w:pPr>
              <w:rPr>
                <w:i/>
                <w:sz w:val="20"/>
                <w:szCs w:val="20"/>
              </w:rPr>
            </w:pPr>
            <w:r w:rsidRPr="006364C4">
              <w:rPr>
                <w:i/>
                <w:sz w:val="20"/>
                <w:szCs w:val="20"/>
              </w:rPr>
              <w:t>DIČ</w:t>
            </w:r>
          </w:p>
        </w:tc>
        <w:tc>
          <w:tcPr>
            <w:tcW w:w="6836" w:type="dxa"/>
          </w:tcPr>
          <w:p w:rsidR="00214CD4" w:rsidRDefault="00214CD4" w:rsidP="00214CD4"/>
        </w:tc>
      </w:tr>
      <w:tr w:rsidR="00214CD4" w:rsidTr="00214CD4">
        <w:tc>
          <w:tcPr>
            <w:tcW w:w="2376" w:type="dxa"/>
          </w:tcPr>
          <w:p w:rsidR="00214CD4" w:rsidRPr="006364C4" w:rsidRDefault="006364C4" w:rsidP="00214C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Bankovní spojení</w:t>
            </w:r>
          </w:p>
        </w:tc>
        <w:tc>
          <w:tcPr>
            <w:tcW w:w="6836" w:type="dxa"/>
          </w:tcPr>
          <w:p w:rsidR="00214CD4" w:rsidRDefault="00214CD4" w:rsidP="00214CD4"/>
        </w:tc>
      </w:tr>
      <w:tr w:rsidR="00214CD4" w:rsidTr="00214CD4">
        <w:tc>
          <w:tcPr>
            <w:tcW w:w="2376" w:type="dxa"/>
          </w:tcPr>
          <w:p w:rsidR="00214CD4" w:rsidRPr="006364C4" w:rsidRDefault="006364C4" w:rsidP="00214C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Osoba oprávněná j</w:t>
            </w:r>
            <w:r w:rsidR="00CA49AE"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>dnat jménem či za dodavatele</w:t>
            </w:r>
          </w:p>
        </w:tc>
        <w:tc>
          <w:tcPr>
            <w:tcW w:w="6836" w:type="dxa"/>
          </w:tcPr>
          <w:p w:rsidR="00214CD4" w:rsidRDefault="00214CD4" w:rsidP="00214CD4"/>
        </w:tc>
      </w:tr>
    </w:tbl>
    <w:p w:rsidR="00214CD4" w:rsidRDefault="00214CD4" w:rsidP="00214CD4">
      <w:pPr>
        <w:spacing w:line="240" w:lineRule="auto"/>
      </w:pPr>
    </w:p>
    <w:p w:rsidR="0046426F" w:rsidRPr="0046426F" w:rsidRDefault="002A562B" w:rsidP="002A562B">
      <w:pPr>
        <w:spacing w:line="240" w:lineRule="auto"/>
        <w:ind w:left="-142" w:hanging="425"/>
        <w:rPr>
          <w:rFonts w:eastAsia="Times New Roman" w:cstheme="minorHAnsi"/>
          <w:sz w:val="20"/>
          <w:szCs w:val="20"/>
          <w:lang w:eastAsia="cs-CZ"/>
        </w:rPr>
      </w:pPr>
      <w:r>
        <w:rPr>
          <w:sz w:val="20"/>
          <w:szCs w:val="20"/>
        </w:rPr>
        <w:t xml:space="preserve">          </w:t>
      </w:r>
      <w:bookmarkStart w:id="1" w:name="_Hlk24357701"/>
      <w:r w:rsidR="0046426F">
        <w:rPr>
          <w:sz w:val="20"/>
          <w:szCs w:val="20"/>
        </w:rPr>
        <w:t xml:space="preserve">Prohlašuji tímto čestně, že </w:t>
      </w:r>
      <w:bookmarkEnd w:id="1"/>
      <w:r w:rsidR="0046426F">
        <w:rPr>
          <w:sz w:val="20"/>
          <w:szCs w:val="20"/>
        </w:rPr>
        <w:t>nejsem dodavatel, který</w:t>
      </w:r>
      <w:r w:rsidR="0046426F" w:rsidRPr="007B6B8F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46426F" w:rsidRPr="0046426F" w:rsidRDefault="0046426F" w:rsidP="002A562B">
      <w:pPr>
        <w:spacing w:after="0" w:line="240" w:lineRule="auto"/>
        <w:ind w:left="1134" w:hanging="375"/>
        <w:rPr>
          <w:rFonts w:eastAsia="Times New Roman" w:cstheme="minorHAnsi"/>
          <w:sz w:val="20"/>
          <w:szCs w:val="20"/>
          <w:lang w:eastAsia="cs-CZ"/>
        </w:rPr>
      </w:pPr>
      <w:r w:rsidRPr="0046426F">
        <w:rPr>
          <w:rFonts w:eastAsia="Times New Roman" w:cstheme="minorHAnsi"/>
          <w:sz w:val="20"/>
          <w:szCs w:val="20"/>
          <w:lang w:eastAsia="cs-CZ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46426F" w:rsidRPr="0046426F" w:rsidRDefault="0046426F" w:rsidP="002A562B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46426F" w:rsidRPr="0046426F" w:rsidRDefault="0046426F" w:rsidP="002A562B">
      <w:pPr>
        <w:spacing w:after="0" w:line="240" w:lineRule="auto"/>
        <w:ind w:left="1134" w:hanging="375"/>
        <w:rPr>
          <w:rFonts w:eastAsia="Times New Roman" w:cstheme="minorHAnsi"/>
          <w:sz w:val="20"/>
          <w:szCs w:val="20"/>
          <w:lang w:eastAsia="cs-CZ"/>
        </w:rPr>
      </w:pPr>
      <w:r w:rsidRPr="0046426F">
        <w:rPr>
          <w:rFonts w:eastAsia="Times New Roman" w:cstheme="minorHAnsi"/>
          <w:sz w:val="20"/>
          <w:szCs w:val="20"/>
          <w:lang w:eastAsia="cs-CZ"/>
        </w:rPr>
        <w:t>b) má v České republice nebo v zemi svého sídla v evidenci daní zachycen splatný daňový nedoplatek,</w:t>
      </w:r>
    </w:p>
    <w:p w:rsidR="0046426F" w:rsidRPr="0046426F" w:rsidRDefault="002A562B" w:rsidP="002A562B">
      <w:pPr>
        <w:spacing w:after="0" w:line="240" w:lineRule="auto"/>
        <w:ind w:left="1134" w:hanging="375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46426F" w:rsidRPr="0046426F" w:rsidRDefault="0046426F" w:rsidP="002A562B">
      <w:pPr>
        <w:spacing w:after="0" w:line="240" w:lineRule="auto"/>
        <w:ind w:left="1134" w:hanging="375"/>
        <w:rPr>
          <w:rFonts w:eastAsia="Times New Roman" w:cstheme="minorHAnsi"/>
          <w:sz w:val="20"/>
          <w:szCs w:val="20"/>
          <w:lang w:eastAsia="cs-CZ"/>
        </w:rPr>
      </w:pPr>
      <w:r w:rsidRPr="0046426F">
        <w:rPr>
          <w:rFonts w:eastAsia="Times New Roman" w:cstheme="minorHAnsi"/>
          <w:sz w:val="20"/>
          <w:szCs w:val="20"/>
          <w:lang w:eastAsia="cs-CZ"/>
        </w:rPr>
        <w:t>c) má v České republice nebo v zemi svého sídla splatný nedoplatek na pojistném nebo na penále na veřejné zdravotní pojištění,</w:t>
      </w:r>
    </w:p>
    <w:p w:rsidR="0046426F" w:rsidRPr="0046426F" w:rsidRDefault="002A562B" w:rsidP="002A562B">
      <w:pPr>
        <w:spacing w:after="0" w:line="240" w:lineRule="auto"/>
        <w:ind w:left="1134" w:hanging="375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46426F" w:rsidRPr="0046426F" w:rsidRDefault="0046426F" w:rsidP="002A562B">
      <w:pPr>
        <w:spacing w:after="0" w:line="240" w:lineRule="auto"/>
        <w:ind w:left="1134" w:hanging="375"/>
        <w:rPr>
          <w:rFonts w:eastAsia="Times New Roman" w:cstheme="minorHAnsi"/>
          <w:sz w:val="20"/>
          <w:szCs w:val="20"/>
          <w:lang w:eastAsia="cs-CZ"/>
        </w:rPr>
      </w:pPr>
      <w:r w:rsidRPr="0046426F">
        <w:rPr>
          <w:rFonts w:eastAsia="Times New Roman" w:cstheme="minorHAnsi"/>
          <w:sz w:val="20"/>
          <w:szCs w:val="20"/>
          <w:lang w:eastAsia="cs-CZ"/>
        </w:rPr>
        <w:t>d) má v České republice nebo v zemi svého sídla splatný nedoplatek na pojistném nebo na penále na sociální zabezpečení a příspěvku na státní politiku zaměstnanosti,</w:t>
      </w:r>
    </w:p>
    <w:p w:rsidR="0046426F" w:rsidRPr="0046426F" w:rsidRDefault="002A562B" w:rsidP="002A562B">
      <w:pPr>
        <w:spacing w:after="0" w:line="240" w:lineRule="auto"/>
        <w:ind w:left="1134" w:hanging="375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46426F" w:rsidRPr="0046426F" w:rsidRDefault="0046426F" w:rsidP="002A562B">
      <w:pPr>
        <w:spacing w:after="0" w:line="240" w:lineRule="auto"/>
        <w:ind w:left="1134" w:hanging="375"/>
        <w:rPr>
          <w:rFonts w:eastAsia="Times New Roman" w:cstheme="minorHAnsi"/>
          <w:sz w:val="20"/>
          <w:szCs w:val="20"/>
          <w:lang w:eastAsia="cs-CZ"/>
        </w:rPr>
      </w:pPr>
      <w:r w:rsidRPr="0046426F">
        <w:rPr>
          <w:rFonts w:eastAsia="Times New Roman" w:cstheme="minorHAnsi"/>
          <w:sz w:val="20"/>
          <w:szCs w:val="20"/>
          <w:lang w:eastAsia="cs-CZ"/>
        </w:rPr>
        <w:t>e) je v likvidaci24), proti němuž bylo vydáno rozhodnutí o úpadku25), vůči němuž byla nařízena nucená správa podle jiného právního předpisu26) nebo v obdobné situaci podle právního řádu země sídla dodavatele.</w:t>
      </w:r>
    </w:p>
    <w:p w:rsidR="0046426F" w:rsidRDefault="0046426F" w:rsidP="0046426F">
      <w:pPr>
        <w:spacing w:after="0" w:line="240" w:lineRule="auto"/>
        <w:ind w:left="540" w:hanging="375"/>
        <w:rPr>
          <w:sz w:val="20"/>
          <w:szCs w:val="20"/>
        </w:rPr>
      </w:pPr>
    </w:p>
    <w:p w:rsidR="002A562B" w:rsidRPr="0046426F" w:rsidRDefault="002A562B" w:rsidP="0046426F">
      <w:pPr>
        <w:spacing w:after="0" w:line="240" w:lineRule="auto"/>
        <w:ind w:left="540" w:hanging="375"/>
        <w:rPr>
          <w:sz w:val="20"/>
          <w:szCs w:val="20"/>
        </w:rPr>
      </w:pPr>
    </w:p>
    <w:p w:rsidR="0046426F" w:rsidRPr="0046426F" w:rsidRDefault="0046426F" w:rsidP="002A562B">
      <w:pPr>
        <w:spacing w:after="0" w:line="240" w:lineRule="auto"/>
        <w:ind w:left="-142"/>
        <w:rPr>
          <w:sz w:val="20"/>
          <w:szCs w:val="20"/>
        </w:rPr>
      </w:pPr>
      <w:r w:rsidRPr="0046426F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:rsidR="0046426F" w:rsidRPr="0046426F" w:rsidRDefault="0046426F" w:rsidP="0046426F">
      <w:pPr>
        <w:spacing w:after="0" w:line="240" w:lineRule="auto"/>
        <w:ind w:left="540" w:hanging="375"/>
        <w:rPr>
          <w:sz w:val="20"/>
          <w:szCs w:val="20"/>
        </w:rPr>
      </w:pPr>
      <w:r w:rsidRPr="0046426F">
        <w:rPr>
          <w:sz w:val="20"/>
          <w:szCs w:val="20"/>
        </w:rPr>
        <w:t xml:space="preserve"> </w:t>
      </w:r>
    </w:p>
    <w:p w:rsidR="0046426F" w:rsidRPr="0046426F" w:rsidRDefault="0046426F" w:rsidP="002A562B">
      <w:pPr>
        <w:spacing w:after="0" w:line="240" w:lineRule="auto"/>
        <w:ind w:left="1134" w:hanging="375"/>
        <w:rPr>
          <w:sz w:val="20"/>
          <w:szCs w:val="20"/>
        </w:rPr>
      </w:pPr>
      <w:r w:rsidRPr="0046426F">
        <w:rPr>
          <w:sz w:val="20"/>
          <w:szCs w:val="20"/>
        </w:rPr>
        <w:t>a) tato právnická osoba,</w:t>
      </w:r>
    </w:p>
    <w:p w:rsidR="0046426F" w:rsidRPr="0046426F" w:rsidRDefault="0046426F" w:rsidP="002A562B">
      <w:pPr>
        <w:spacing w:after="0" w:line="240" w:lineRule="auto"/>
        <w:ind w:left="1134" w:hanging="375"/>
        <w:rPr>
          <w:sz w:val="20"/>
          <w:szCs w:val="20"/>
        </w:rPr>
      </w:pPr>
      <w:r w:rsidRPr="0046426F">
        <w:rPr>
          <w:sz w:val="20"/>
          <w:szCs w:val="20"/>
        </w:rPr>
        <w:t xml:space="preserve"> </w:t>
      </w:r>
    </w:p>
    <w:p w:rsidR="0046426F" w:rsidRPr="0046426F" w:rsidRDefault="0046426F" w:rsidP="002A562B">
      <w:pPr>
        <w:spacing w:after="0" w:line="240" w:lineRule="auto"/>
        <w:ind w:left="1134" w:hanging="375"/>
        <w:rPr>
          <w:sz w:val="20"/>
          <w:szCs w:val="20"/>
        </w:rPr>
      </w:pPr>
      <w:r w:rsidRPr="0046426F">
        <w:rPr>
          <w:sz w:val="20"/>
          <w:szCs w:val="20"/>
        </w:rPr>
        <w:t>b) každý člen statutárního orgánu této právnické osoby a</w:t>
      </w:r>
    </w:p>
    <w:p w:rsidR="0046426F" w:rsidRPr="0046426F" w:rsidRDefault="0046426F" w:rsidP="002A562B">
      <w:pPr>
        <w:spacing w:after="0" w:line="240" w:lineRule="auto"/>
        <w:ind w:left="1134" w:hanging="375"/>
        <w:rPr>
          <w:sz w:val="20"/>
          <w:szCs w:val="20"/>
        </w:rPr>
      </w:pPr>
    </w:p>
    <w:p w:rsidR="0046426F" w:rsidRPr="0046426F" w:rsidRDefault="0046426F" w:rsidP="002A562B">
      <w:pPr>
        <w:spacing w:after="0" w:line="240" w:lineRule="auto"/>
        <w:ind w:left="1134" w:hanging="375"/>
        <w:rPr>
          <w:sz w:val="20"/>
          <w:szCs w:val="20"/>
        </w:rPr>
      </w:pPr>
      <w:r w:rsidRPr="0046426F">
        <w:rPr>
          <w:sz w:val="20"/>
          <w:szCs w:val="20"/>
        </w:rPr>
        <w:t>c) osoba zastupující tuto právnickou osobu v statutárním orgánu dodavatele.</w:t>
      </w:r>
    </w:p>
    <w:p w:rsidR="002A562B" w:rsidRDefault="002A562B" w:rsidP="0046426F">
      <w:pPr>
        <w:spacing w:after="0" w:line="240" w:lineRule="auto"/>
        <w:ind w:left="540" w:hanging="375"/>
        <w:rPr>
          <w:sz w:val="20"/>
          <w:szCs w:val="20"/>
        </w:rPr>
      </w:pPr>
    </w:p>
    <w:p w:rsidR="0046426F" w:rsidRPr="0046426F" w:rsidRDefault="0046426F" w:rsidP="002A562B">
      <w:pPr>
        <w:spacing w:after="0" w:line="240" w:lineRule="auto"/>
        <w:ind w:left="-142"/>
        <w:rPr>
          <w:sz w:val="20"/>
          <w:szCs w:val="20"/>
        </w:rPr>
      </w:pPr>
      <w:r w:rsidRPr="0046426F">
        <w:rPr>
          <w:sz w:val="20"/>
          <w:szCs w:val="20"/>
        </w:rPr>
        <w:t>Účastní-li se zadávacího řízení pobočka závodu</w:t>
      </w:r>
    </w:p>
    <w:p w:rsidR="0046426F" w:rsidRPr="0046426F" w:rsidRDefault="0046426F" w:rsidP="0046426F">
      <w:pPr>
        <w:spacing w:after="0" w:line="240" w:lineRule="auto"/>
        <w:ind w:left="540" w:hanging="375"/>
        <w:rPr>
          <w:sz w:val="20"/>
          <w:szCs w:val="20"/>
        </w:rPr>
      </w:pPr>
      <w:r w:rsidRPr="0046426F">
        <w:rPr>
          <w:sz w:val="20"/>
          <w:szCs w:val="20"/>
        </w:rPr>
        <w:t xml:space="preserve"> </w:t>
      </w:r>
    </w:p>
    <w:p w:rsidR="0046426F" w:rsidRPr="0046426F" w:rsidRDefault="0046426F" w:rsidP="002A562B">
      <w:pPr>
        <w:spacing w:after="0" w:line="240" w:lineRule="auto"/>
        <w:ind w:left="1134" w:hanging="375"/>
        <w:rPr>
          <w:sz w:val="20"/>
          <w:szCs w:val="20"/>
        </w:rPr>
      </w:pPr>
      <w:r w:rsidRPr="0046426F">
        <w:rPr>
          <w:sz w:val="20"/>
          <w:szCs w:val="20"/>
        </w:rPr>
        <w:t>a) zahraniční právnické osoby, musí podmínku podle odstavce 1 písm. a) splňovat tato právnická osoba a vedoucí pobočky závodu,</w:t>
      </w:r>
    </w:p>
    <w:p w:rsidR="0046426F" w:rsidRPr="0046426F" w:rsidRDefault="0046426F" w:rsidP="002A562B">
      <w:pPr>
        <w:spacing w:after="0" w:line="240" w:lineRule="auto"/>
        <w:ind w:left="1134" w:hanging="375"/>
        <w:rPr>
          <w:sz w:val="20"/>
          <w:szCs w:val="20"/>
        </w:rPr>
      </w:pPr>
      <w:r w:rsidRPr="0046426F">
        <w:rPr>
          <w:sz w:val="20"/>
          <w:szCs w:val="20"/>
        </w:rPr>
        <w:t xml:space="preserve"> </w:t>
      </w:r>
    </w:p>
    <w:p w:rsidR="0046426F" w:rsidRPr="0046426F" w:rsidRDefault="0046426F" w:rsidP="002A562B">
      <w:pPr>
        <w:spacing w:after="0" w:line="240" w:lineRule="auto"/>
        <w:ind w:left="1134" w:hanging="375"/>
        <w:rPr>
          <w:sz w:val="20"/>
          <w:szCs w:val="20"/>
        </w:rPr>
      </w:pPr>
    </w:p>
    <w:p w:rsidR="0046426F" w:rsidRPr="0046426F" w:rsidRDefault="0046426F" w:rsidP="002A562B">
      <w:pPr>
        <w:spacing w:after="0" w:line="240" w:lineRule="auto"/>
        <w:ind w:left="1134" w:hanging="375"/>
        <w:rPr>
          <w:sz w:val="20"/>
          <w:szCs w:val="20"/>
        </w:rPr>
      </w:pPr>
    </w:p>
    <w:p w:rsidR="0046426F" w:rsidRPr="0046426F" w:rsidRDefault="0046426F" w:rsidP="002A562B">
      <w:pPr>
        <w:spacing w:after="0" w:line="240" w:lineRule="auto"/>
        <w:ind w:left="1134" w:hanging="375"/>
        <w:rPr>
          <w:sz w:val="20"/>
          <w:szCs w:val="20"/>
        </w:rPr>
      </w:pPr>
    </w:p>
    <w:p w:rsidR="0046426F" w:rsidRPr="0046426F" w:rsidRDefault="0046426F" w:rsidP="002A562B">
      <w:pPr>
        <w:spacing w:after="0" w:line="240" w:lineRule="auto"/>
        <w:ind w:left="1134" w:hanging="375"/>
        <w:rPr>
          <w:sz w:val="20"/>
          <w:szCs w:val="20"/>
        </w:rPr>
      </w:pPr>
    </w:p>
    <w:p w:rsidR="0046426F" w:rsidRPr="0046426F" w:rsidRDefault="0046426F" w:rsidP="002A562B">
      <w:pPr>
        <w:spacing w:after="0" w:line="240" w:lineRule="auto"/>
        <w:ind w:left="1134" w:hanging="375"/>
        <w:rPr>
          <w:sz w:val="20"/>
          <w:szCs w:val="20"/>
        </w:rPr>
      </w:pPr>
    </w:p>
    <w:p w:rsidR="0046426F" w:rsidRDefault="0046426F" w:rsidP="002A562B">
      <w:pPr>
        <w:spacing w:after="0" w:line="240" w:lineRule="auto"/>
        <w:ind w:left="1134" w:hanging="375"/>
        <w:rPr>
          <w:sz w:val="20"/>
          <w:szCs w:val="20"/>
        </w:rPr>
      </w:pPr>
      <w:r w:rsidRPr="0046426F">
        <w:rPr>
          <w:sz w:val="20"/>
          <w:szCs w:val="20"/>
        </w:rPr>
        <w:t>b) české právnické osoby, musí podmínku podle odstavce 1 písm. a) splňovat osoby uvedené v odstavci 2 a vedoucí pobočky závodu.</w:t>
      </w:r>
    </w:p>
    <w:p w:rsidR="00B94ECF" w:rsidRDefault="00B94ECF" w:rsidP="002A562B">
      <w:pPr>
        <w:spacing w:after="0" w:line="240" w:lineRule="auto"/>
        <w:ind w:left="1134" w:hanging="375"/>
        <w:rPr>
          <w:sz w:val="20"/>
          <w:szCs w:val="20"/>
        </w:rPr>
      </w:pPr>
    </w:p>
    <w:p w:rsidR="00A753B3" w:rsidRPr="00A753B3" w:rsidRDefault="00B94ECF" w:rsidP="00B94EC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hanging="37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A753B3" w:rsidRPr="00A753B3">
        <w:rPr>
          <w:b/>
        </w:rPr>
        <w:t>ČESTNÉ PROHLÁŠENÍ O STŘETU ZÁJMŮ</w:t>
      </w:r>
    </w:p>
    <w:p w:rsidR="00A753B3" w:rsidRDefault="00A753B3" w:rsidP="002A562B">
      <w:pPr>
        <w:spacing w:after="0" w:line="240" w:lineRule="auto"/>
        <w:ind w:left="1134" w:hanging="375"/>
        <w:rPr>
          <w:sz w:val="20"/>
          <w:szCs w:val="20"/>
        </w:rPr>
      </w:pPr>
    </w:p>
    <w:p w:rsidR="00A753B3" w:rsidRPr="0046426F" w:rsidRDefault="00A753B3" w:rsidP="002A562B">
      <w:pPr>
        <w:spacing w:after="0" w:line="240" w:lineRule="auto"/>
        <w:ind w:left="1134" w:hanging="375"/>
        <w:rPr>
          <w:sz w:val="20"/>
          <w:szCs w:val="20"/>
        </w:rPr>
      </w:pPr>
    </w:p>
    <w:p w:rsidR="009F6FD2" w:rsidRDefault="00A753B3" w:rsidP="0046426F">
      <w:pPr>
        <w:spacing w:after="0" w:line="240" w:lineRule="auto"/>
        <w:ind w:left="540" w:hanging="375"/>
        <w:rPr>
          <w:sz w:val="20"/>
          <w:szCs w:val="20"/>
        </w:rPr>
      </w:pPr>
      <w:r>
        <w:rPr>
          <w:sz w:val="20"/>
          <w:szCs w:val="20"/>
        </w:rPr>
        <w:tab/>
      </w:r>
      <w:r w:rsidRPr="00A753B3">
        <w:rPr>
          <w:sz w:val="20"/>
          <w:szCs w:val="20"/>
        </w:rPr>
        <w:t xml:space="preserve">Prohlašuji tímto čestně, </w:t>
      </w:r>
      <w:r>
        <w:rPr>
          <w:sz w:val="20"/>
          <w:szCs w:val="20"/>
        </w:rPr>
        <w:t xml:space="preserve">že nejsme obchodní společnost, na kterou dopadá zákaz účasti v zadávacím řízení ve smyslu </w:t>
      </w:r>
      <w:r w:rsidR="00B94ECF" w:rsidRPr="00B94ECF">
        <w:rPr>
          <w:sz w:val="20"/>
          <w:szCs w:val="20"/>
        </w:rPr>
        <w:t>§</w:t>
      </w:r>
      <w:r w:rsidR="00B94ECF">
        <w:rPr>
          <w:sz w:val="20"/>
          <w:szCs w:val="20"/>
        </w:rPr>
        <w:t xml:space="preserve"> </w:t>
      </w:r>
      <w:proofErr w:type="gramStart"/>
      <w:r w:rsidR="00B94ECF">
        <w:rPr>
          <w:sz w:val="20"/>
          <w:szCs w:val="20"/>
        </w:rPr>
        <w:t>4b</w:t>
      </w:r>
      <w:proofErr w:type="gramEnd"/>
      <w:r w:rsidR="00B94ECF">
        <w:rPr>
          <w:sz w:val="20"/>
          <w:szCs w:val="20"/>
        </w:rPr>
        <w:t xml:space="preserve"> zákona č. 159/2006 Sb., o střetu zájmů.</w:t>
      </w:r>
    </w:p>
    <w:p w:rsidR="009F6FD2" w:rsidRDefault="009F6FD2" w:rsidP="009F6FD2">
      <w:pPr>
        <w:pStyle w:val="Odstavecseseznamem"/>
        <w:spacing w:line="240" w:lineRule="auto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9F6FD2" w:rsidTr="009F6FD2">
        <w:tc>
          <w:tcPr>
            <w:tcW w:w="2376" w:type="dxa"/>
          </w:tcPr>
          <w:p w:rsidR="009F6FD2" w:rsidRDefault="009F6FD2" w:rsidP="009F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6836" w:type="dxa"/>
          </w:tcPr>
          <w:p w:rsidR="009F6FD2" w:rsidRDefault="009F6FD2" w:rsidP="009F6FD2">
            <w:pPr>
              <w:rPr>
                <w:sz w:val="20"/>
                <w:szCs w:val="20"/>
              </w:rPr>
            </w:pPr>
          </w:p>
        </w:tc>
      </w:tr>
      <w:tr w:rsidR="009F6FD2" w:rsidTr="009F6FD2">
        <w:tc>
          <w:tcPr>
            <w:tcW w:w="2376" w:type="dxa"/>
          </w:tcPr>
          <w:p w:rsidR="009F6FD2" w:rsidRDefault="009F6FD2" w:rsidP="009F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</w:t>
            </w:r>
          </w:p>
        </w:tc>
        <w:tc>
          <w:tcPr>
            <w:tcW w:w="6836" w:type="dxa"/>
          </w:tcPr>
          <w:p w:rsidR="009F6FD2" w:rsidRDefault="009F6FD2" w:rsidP="009F6FD2">
            <w:pPr>
              <w:rPr>
                <w:sz w:val="20"/>
                <w:szCs w:val="20"/>
              </w:rPr>
            </w:pPr>
          </w:p>
        </w:tc>
      </w:tr>
      <w:tr w:rsidR="009F6FD2" w:rsidTr="009F6FD2">
        <w:tc>
          <w:tcPr>
            <w:tcW w:w="2376" w:type="dxa"/>
          </w:tcPr>
          <w:p w:rsidR="009F6FD2" w:rsidRDefault="009F6FD2" w:rsidP="009F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Jméno, příjmení a funkce oprávněné osoby</w:t>
            </w:r>
          </w:p>
        </w:tc>
        <w:tc>
          <w:tcPr>
            <w:tcW w:w="6836" w:type="dxa"/>
          </w:tcPr>
          <w:p w:rsidR="009F6FD2" w:rsidRDefault="009F6FD2" w:rsidP="009F6FD2">
            <w:pPr>
              <w:rPr>
                <w:sz w:val="20"/>
                <w:szCs w:val="20"/>
              </w:rPr>
            </w:pPr>
          </w:p>
        </w:tc>
      </w:tr>
      <w:tr w:rsidR="009F6FD2" w:rsidTr="009F6FD2">
        <w:tc>
          <w:tcPr>
            <w:tcW w:w="2376" w:type="dxa"/>
          </w:tcPr>
          <w:p w:rsidR="009F6FD2" w:rsidRDefault="009F6FD2" w:rsidP="009F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  <w:p w:rsidR="002B679A" w:rsidRDefault="002B679A" w:rsidP="009F6FD2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9F6FD2" w:rsidRDefault="009F6FD2" w:rsidP="009F6FD2">
            <w:pPr>
              <w:rPr>
                <w:sz w:val="20"/>
                <w:szCs w:val="20"/>
              </w:rPr>
            </w:pPr>
          </w:p>
        </w:tc>
      </w:tr>
    </w:tbl>
    <w:p w:rsidR="009F6FD2" w:rsidRPr="009F6FD2" w:rsidRDefault="009F6FD2" w:rsidP="009F6FD2">
      <w:pPr>
        <w:spacing w:line="240" w:lineRule="auto"/>
        <w:rPr>
          <w:sz w:val="20"/>
          <w:szCs w:val="20"/>
        </w:rPr>
      </w:pPr>
    </w:p>
    <w:p w:rsidR="007C52ED" w:rsidRPr="000D54B5" w:rsidRDefault="007C52ED" w:rsidP="00214CD4">
      <w:pPr>
        <w:spacing w:line="240" w:lineRule="auto"/>
        <w:rPr>
          <w:sz w:val="20"/>
          <w:szCs w:val="20"/>
        </w:rPr>
      </w:pPr>
    </w:p>
    <w:p w:rsidR="007C52ED" w:rsidRPr="000D54B5" w:rsidRDefault="007C52ED">
      <w:pPr>
        <w:rPr>
          <w:sz w:val="20"/>
          <w:szCs w:val="20"/>
        </w:rPr>
      </w:pPr>
    </w:p>
    <w:p w:rsidR="007C52ED" w:rsidRPr="000D54B5" w:rsidRDefault="007C52ED">
      <w:pPr>
        <w:rPr>
          <w:sz w:val="20"/>
          <w:szCs w:val="20"/>
        </w:rPr>
      </w:pPr>
    </w:p>
    <w:p w:rsidR="007C52ED" w:rsidRPr="00170B9E" w:rsidRDefault="0014098E">
      <w:pPr>
        <w:rPr>
          <w:sz w:val="16"/>
          <w:szCs w:val="16"/>
        </w:rPr>
      </w:pPr>
      <w:r>
        <w:rPr>
          <w:sz w:val="16"/>
          <w:szCs w:val="16"/>
        </w:rPr>
        <w:t>Postup tohoto řízení není stanoven přímo zákonem č.</w:t>
      </w:r>
      <w:r w:rsidR="002A562B">
        <w:rPr>
          <w:sz w:val="16"/>
          <w:szCs w:val="16"/>
        </w:rPr>
        <w:t xml:space="preserve"> 134/2016</w:t>
      </w:r>
      <w:r>
        <w:rPr>
          <w:sz w:val="16"/>
          <w:szCs w:val="16"/>
        </w:rPr>
        <w:t xml:space="preserve"> Sb., o veřejných zakázkách ve znění pozdějších předpisů</w:t>
      </w:r>
    </w:p>
    <w:p w:rsidR="007C52ED" w:rsidRPr="000D54B5" w:rsidRDefault="007C52ED">
      <w:pPr>
        <w:rPr>
          <w:sz w:val="20"/>
          <w:szCs w:val="20"/>
        </w:rPr>
      </w:pPr>
    </w:p>
    <w:p w:rsidR="007C52ED" w:rsidRPr="000D54B5" w:rsidRDefault="007C52ED">
      <w:pPr>
        <w:rPr>
          <w:sz w:val="20"/>
          <w:szCs w:val="20"/>
        </w:rPr>
      </w:pPr>
    </w:p>
    <w:p w:rsidR="007C52ED" w:rsidRPr="000D54B5" w:rsidRDefault="007C52ED">
      <w:pPr>
        <w:rPr>
          <w:sz w:val="20"/>
          <w:szCs w:val="20"/>
        </w:rPr>
      </w:pPr>
    </w:p>
    <w:p w:rsidR="007C52ED" w:rsidRPr="000D54B5" w:rsidRDefault="007C52ED">
      <w:pPr>
        <w:rPr>
          <w:sz w:val="20"/>
          <w:szCs w:val="20"/>
        </w:rPr>
      </w:pPr>
    </w:p>
    <w:p w:rsidR="007C52ED" w:rsidRPr="000D54B5" w:rsidRDefault="007C52ED">
      <w:pPr>
        <w:rPr>
          <w:sz w:val="20"/>
          <w:szCs w:val="20"/>
        </w:rPr>
      </w:pPr>
    </w:p>
    <w:p w:rsidR="007C52ED" w:rsidRPr="000D54B5" w:rsidRDefault="007C52ED">
      <w:pPr>
        <w:rPr>
          <w:sz w:val="20"/>
          <w:szCs w:val="20"/>
        </w:rPr>
      </w:pPr>
    </w:p>
    <w:p w:rsidR="007C52ED" w:rsidRPr="000D54B5" w:rsidRDefault="007C52ED">
      <w:pPr>
        <w:rPr>
          <w:sz w:val="20"/>
          <w:szCs w:val="20"/>
        </w:rPr>
      </w:pPr>
    </w:p>
    <w:p w:rsidR="007C52ED" w:rsidRPr="000D54B5" w:rsidRDefault="007C52ED">
      <w:pPr>
        <w:rPr>
          <w:sz w:val="20"/>
          <w:szCs w:val="20"/>
        </w:rPr>
      </w:pPr>
    </w:p>
    <w:p w:rsidR="007C52ED" w:rsidRPr="000D54B5" w:rsidRDefault="007C52ED">
      <w:pPr>
        <w:rPr>
          <w:sz w:val="20"/>
          <w:szCs w:val="20"/>
        </w:rPr>
      </w:pPr>
    </w:p>
    <w:p w:rsidR="007C52ED" w:rsidRPr="000D54B5" w:rsidRDefault="007C52ED">
      <w:pPr>
        <w:rPr>
          <w:sz w:val="20"/>
          <w:szCs w:val="20"/>
        </w:rPr>
      </w:pPr>
    </w:p>
    <w:p w:rsidR="007C52ED" w:rsidRPr="000D54B5" w:rsidRDefault="007C52ED">
      <w:pPr>
        <w:rPr>
          <w:sz w:val="20"/>
          <w:szCs w:val="20"/>
        </w:rPr>
      </w:pPr>
    </w:p>
    <w:p w:rsidR="007C52ED" w:rsidRPr="000D54B5" w:rsidRDefault="007C52ED">
      <w:pPr>
        <w:rPr>
          <w:sz w:val="20"/>
          <w:szCs w:val="20"/>
        </w:rPr>
      </w:pPr>
    </w:p>
    <w:p w:rsidR="007C52ED" w:rsidRPr="000D54B5" w:rsidRDefault="007C52ED">
      <w:pPr>
        <w:rPr>
          <w:sz w:val="20"/>
          <w:szCs w:val="20"/>
        </w:rPr>
      </w:pPr>
    </w:p>
    <w:p w:rsidR="007C52ED" w:rsidRDefault="007C52ED">
      <w:r w:rsidRPr="000D54B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t xml:space="preserve">                                                                      </w:t>
      </w:r>
    </w:p>
    <w:sectPr w:rsidR="007C52ED" w:rsidSect="00A753B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324" w:rsidRDefault="00AB4324" w:rsidP="0014098E">
      <w:pPr>
        <w:spacing w:after="0" w:line="240" w:lineRule="auto"/>
      </w:pPr>
      <w:r>
        <w:separator/>
      </w:r>
    </w:p>
  </w:endnote>
  <w:endnote w:type="continuationSeparator" w:id="0">
    <w:p w:rsidR="00AB4324" w:rsidRDefault="00AB4324" w:rsidP="0014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sz w:val="18"/>
        <w:szCs w:val="18"/>
      </w:rPr>
      <w:id w:val="693804976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3E7FC8" w:rsidRPr="003E7FC8" w:rsidRDefault="003E7FC8" w:rsidP="003E7FC8">
        <w:pPr>
          <w:pStyle w:val="Zpat"/>
          <w:jc w:val="center"/>
          <w:rPr>
            <w:rFonts w:eastAsiaTheme="majorEastAsia" w:cstheme="minorHAnsi"/>
            <w:sz w:val="18"/>
            <w:szCs w:val="18"/>
          </w:rPr>
        </w:pPr>
        <w:r w:rsidRPr="003E7FC8">
          <w:rPr>
            <w:rFonts w:eastAsiaTheme="majorEastAsia" w:cstheme="minorHAnsi"/>
            <w:sz w:val="18"/>
            <w:szCs w:val="18"/>
          </w:rPr>
          <w:t xml:space="preserve">~ </w:t>
        </w:r>
        <w:r w:rsidRPr="003E7FC8">
          <w:rPr>
            <w:rFonts w:eastAsiaTheme="minorEastAsia" w:cstheme="minorHAnsi"/>
            <w:sz w:val="18"/>
            <w:szCs w:val="18"/>
          </w:rPr>
          <w:fldChar w:fldCharType="begin"/>
        </w:r>
        <w:r w:rsidRPr="003E7FC8">
          <w:rPr>
            <w:rFonts w:cstheme="minorHAnsi"/>
            <w:sz w:val="18"/>
            <w:szCs w:val="18"/>
          </w:rPr>
          <w:instrText>PAGE    \* MERGEFORMAT</w:instrText>
        </w:r>
        <w:r w:rsidRPr="003E7FC8">
          <w:rPr>
            <w:rFonts w:eastAsiaTheme="minorEastAsia" w:cstheme="minorHAnsi"/>
            <w:sz w:val="18"/>
            <w:szCs w:val="18"/>
          </w:rPr>
          <w:fldChar w:fldCharType="separate"/>
        </w:r>
        <w:r w:rsidR="002F7E55" w:rsidRPr="002F7E55">
          <w:rPr>
            <w:rFonts w:eastAsiaTheme="majorEastAsia" w:cstheme="minorHAnsi"/>
            <w:noProof/>
            <w:sz w:val="18"/>
            <w:szCs w:val="18"/>
          </w:rPr>
          <w:t>2</w:t>
        </w:r>
        <w:r w:rsidRPr="003E7FC8">
          <w:rPr>
            <w:rFonts w:eastAsiaTheme="majorEastAsia" w:cstheme="minorHAnsi"/>
            <w:sz w:val="18"/>
            <w:szCs w:val="18"/>
          </w:rPr>
          <w:fldChar w:fldCharType="end"/>
        </w:r>
        <w:r w:rsidRPr="003E7FC8">
          <w:rPr>
            <w:rFonts w:eastAsiaTheme="majorEastAsia" w:cstheme="minorHAnsi"/>
            <w:sz w:val="18"/>
            <w:szCs w:val="18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324" w:rsidRDefault="00AB4324" w:rsidP="0014098E">
      <w:pPr>
        <w:spacing w:after="0" w:line="240" w:lineRule="auto"/>
      </w:pPr>
      <w:r>
        <w:separator/>
      </w:r>
    </w:p>
  </w:footnote>
  <w:footnote w:type="continuationSeparator" w:id="0">
    <w:p w:rsidR="00AB4324" w:rsidRDefault="00AB4324" w:rsidP="0014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F09" w:rsidRPr="00EE029B" w:rsidRDefault="00700F09" w:rsidP="00700F09">
    <w:pPr>
      <w:rPr>
        <w:sz w:val="20"/>
        <w:szCs w:val="20"/>
      </w:rPr>
    </w:pPr>
    <w:r w:rsidRPr="00EE029B">
      <w:rPr>
        <w:sz w:val="20"/>
        <w:szCs w:val="20"/>
      </w:rPr>
      <w:t xml:space="preserve">Příloha č. 2  </w:t>
    </w:r>
  </w:p>
  <w:p w:rsidR="00700F09" w:rsidRDefault="00700F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11EF2"/>
    <w:multiLevelType w:val="hybridMultilevel"/>
    <w:tmpl w:val="020826A6"/>
    <w:lvl w:ilvl="0" w:tplc="B0D45090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7C447F48"/>
    <w:multiLevelType w:val="hybridMultilevel"/>
    <w:tmpl w:val="5FC47C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ED"/>
    <w:rsid w:val="00031826"/>
    <w:rsid w:val="00065F29"/>
    <w:rsid w:val="00090223"/>
    <w:rsid w:val="0009422F"/>
    <w:rsid w:val="000A7566"/>
    <w:rsid w:val="000C14AB"/>
    <w:rsid w:val="000D3E77"/>
    <w:rsid w:val="000D54B5"/>
    <w:rsid w:val="0011148F"/>
    <w:rsid w:val="0012781C"/>
    <w:rsid w:val="0014098E"/>
    <w:rsid w:val="001706F9"/>
    <w:rsid w:val="00170B9E"/>
    <w:rsid w:val="00175DB0"/>
    <w:rsid w:val="00197097"/>
    <w:rsid w:val="001F417D"/>
    <w:rsid w:val="00201054"/>
    <w:rsid w:val="00214CD4"/>
    <w:rsid w:val="002175CC"/>
    <w:rsid w:val="00226549"/>
    <w:rsid w:val="00232CBA"/>
    <w:rsid w:val="00244328"/>
    <w:rsid w:val="00252566"/>
    <w:rsid w:val="00272BF0"/>
    <w:rsid w:val="002A562B"/>
    <w:rsid w:val="002A7382"/>
    <w:rsid w:val="002B679A"/>
    <w:rsid w:val="002C5BBF"/>
    <w:rsid w:val="002D15CE"/>
    <w:rsid w:val="002F311F"/>
    <w:rsid w:val="002F7E55"/>
    <w:rsid w:val="00364902"/>
    <w:rsid w:val="00366CC8"/>
    <w:rsid w:val="003823E9"/>
    <w:rsid w:val="00385417"/>
    <w:rsid w:val="00386CCF"/>
    <w:rsid w:val="003A543D"/>
    <w:rsid w:val="003D5ABA"/>
    <w:rsid w:val="003E01E7"/>
    <w:rsid w:val="003E0A71"/>
    <w:rsid w:val="003E7FC8"/>
    <w:rsid w:val="004228AE"/>
    <w:rsid w:val="00425C8F"/>
    <w:rsid w:val="00427287"/>
    <w:rsid w:val="004635A2"/>
    <w:rsid w:val="0046426F"/>
    <w:rsid w:val="004C6757"/>
    <w:rsid w:val="004D66FD"/>
    <w:rsid w:val="00507061"/>
    <w:rsid w:val="00557ECC"/>
    <w:rsid w:val="00565C6A"/>
    <w:rsid w:val="005B0E45"/>
    <w:rsid w:val="005C13A8"/>
    <w:rsid w:val="005D78CB"/>
    <w:rsid w:val="005E254F"/>
    <w:rsid w:val="005E5EBB"/>
    <w:rsid w:val="006175B3"/>
    <w:rsid w:val="006364C4"/>
    <w:rsid w:val="00645D57"/>
    <w:rsid w:val="006478BD"/>
    <w:rsid w:val="00664C1F"/>
    <w:rsid w:val="006959E0"/>
    <w:rsid w:val="006A2CC9"/>
    <w:rsid w:val="006E3B67"/>
    <w:rsid w:val="00700F09"/>
    <w:rsid w:val="00714CAB"/>
    <w:rsid w:val="007312D8"/>
    <w:rsid w:val="0073333D"/>
    <w:rsid w:val="00747A40"/>
    <w:rsid w:val="00760CEB"/>
    <w:rsid w:val="00783727"/>
    <w:rsid w:val="00797C20"/>
    <w:rsid w:val="007A7A84"/>
    <w:rsid w:val="007B2342"/>
    <w:rsid w:val="007B6B8F"/>
    <w:rsid w:val="007C52ED"/>
    <w:rsid w:val="007E3D06"/>
    <w:rsid w:val="007E49FB"/>
    <w:rsid w:val="007F2763"/>
    <w:rsid w:val="00813D04"/>
    <w:rsid w:val="00851116"/>
    <w:rsid w:val="00865A39"/>
    <w:rsid w:val="008721E9"/>
    <w:rsid w:val="00882D66"/>
    <w:rsid w:val="0088371A"/>
    <w:rsid w:val="008A08BF"/>
    <w:rsid w:val="008A31B2"/>
    <w:rsid w:val="008A7F16"/>
    <w:rsid w:val="008C3FDF"/>
    <w:rsid w:val="008F0A2D"/>
    <w:rsid w:val="008F2415"/>
    <w:rsid w:val="008F4B5C"/>
    <w:rsid w:val="00903901"/>
    <w:rsid w:val="00930785"/>
    <w:rsid w:val="00934DEB"/>
    <w:rsid w:val="009675C8"/>
    <w:rsid w:val="009811D9"/>
    <w:rsid w:val="00984515"/>
    <w:rsid w:val="009B6947"/>
    <w:rsid w:val="009C5976"/>
    <w:rsid w:val="009E4B8A"/>
    <w:rsid w:val="009F2AFE"/>
    <w:rsid w:val="009F6FD2"/>
    <w:rsid w:val="00A014DD"/>
    <w:rsid w:val="00A072A8"/>
    <w:rsid w:val="00A653BF"/>
    <w:rsid w:val="00A73F45"/>
    <w:rsid w:val="00A753B3"/>
    <w:rsid w:val="00AB4324"/>
    <w:rsid w:val="00AE15BA"/>
    <w:rsid w:val="00B02282"/>
    <w:rsid w:val="00B14BE3"/>
    <w:rsid w:val="00B23D0C"/>
    <w:rsid w:val="00B651C4"/>
    <w:rsid w:val="00B670E1"/>
    <w:rsid w:val="00B87DAD"/>
    <w:rsid w:val="00B94ECF"/>
    <w:rsid w:val="00BA4EEA"/>
    <w:rsid w:val="00BB2CE1"/>
    <w:rsid w:val="00BB4AF8"/>
    <w:rsid w:val="00C15245"/>
    <w:rsid w:val="00C26F89"/>
    <w:rsid w:val="00C27F89"/>
    <w:rsid w:val="00C371A9"/>
    <w:rsid w:val="00C85BA0"/>
    <w:rsid w:val="00CA49AE"/>
    <w:rsid w:val="00CA4EE3"/>
    <w:rsid w:val="00CB10D4"/>
    <w:rsid w:val="00CB5B7F"/>
    <w:rsid w:val="00CC1525"/>
    <w:rsid w:val="00CD6D27"/>
    <w:rsid w:val="00D038A1"/>
    <w:rsid w:val="00D54632"/>
    <w:rsid w:val="00D57515"/>
    <w:rsid w:val="00D62B0A"/>
    <w:rsid w:val="00D6680D"/>
    <w:rsid w:val="00DB0053"/>
    <w:rsid w:val="00DB33BD"/>
    <w:rsid w:val="00DF3F15"/>
    <w:rsid w:val="00E109A8"/>
    <w:rsid w:val="00E6485D"/>
    <w:rsid w:val="00E903C1"/>
    <w:rsid w:val="00EC6516"/>
    <w:rsid w:val="00EE029B"/>
    <w:rsid w:val="00F0470D"/>
    <w:rsid w:val="00F346E2"/>
    <w:rsid w:val="00F73129"/>
    <w:rsid w:val="00FA4311"/>
    <w:rsid w:val="00FA7209"/>
    <w:rsid w:val="00FC344A"/>
    <w:rsid w:val="00FC7DB5"/>
    <w:rsid w:val="00FD6585"/>
    <w:rsid w:val="00FE238D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B7CB0"/>
  <w15:docId w15:val="{CE7A2844-CF27-46BB-BD68-47ACA775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7C52ED"/>
  </w:style>
  <w:style w:type="table" w:styleId="Mkatabulky">
    <w:name w:val="Table Grid"/>
    <w:basedOn w:val="Normlntabulka"/>
    <w:uiPriority w:val="59"/>
    <w:rsid w:val="0021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6364C4"/>
    <w:rPr>
      <w:i/>
      <w:iCs/>
    </w:rPr>
  </w:style>
  <w:style w:type="paragraph" w:styleId="Odstavecseseznamem">
    <w:name w:val="List Paragraph"/>
    <w:basedOn w:val="Normln"/>
    <w:uiPriority w:val="34"/>
    <w:qFormat/>
    <w:rsid w:val="000D54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098E"/>
  </w:style>
  <w:style w:type="paragraph" w:styleId="Zpat">
    <w:name w:val="footer"/>
    <w:basedOn w:val="Normln"/>
    <w:link w:val="ZpatChar"/>
    <w:uiPriority w:val="99"/>
    <w:unhideWhenUsed/>
    <w:rsid w:val="0014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098E"/>
  </w:style>
  <w:style w:type="paragraph" w:styleId="Textbubliny">
    <w:name w:val="Balloon Text"/>
    <w:basedOn w:val="Normln"/>
    <w:link w:val="TextbublinyChar"/>
    <w:uiPriority w:val="99"/>
    <w:semiHidden/>
    <w:unhideWhenUsed/>
    <w:rsid w:val="00B1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1A8F-9F43-4FD4-BD6F-E221DE30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Rudolfa ŠNAJDROVÁ</dc:creator>
  <cp:lastModifiedBy>ŠNAJDROVÁ Rudolfa</cp:lastModifiedBy>
  <cp:revision>56</cp:revision>
  <cp:lastPrinted>2020-05-27T06:03:00Z</cp:lastPrinted>
  <dcterms:created xsi:type="dcterms:W3CDTF">2016-10-06T04:50:00Z</dcterms:created>
  <dcterms:modified xsi:type="dcterms:W3CDTF">2020-06-17T11:44:00Z</dcterms:modified>
</cp:coreProperties>
</file>