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1437" w14:textId="77777777" w:rsidR="00743CD8" w:rsidRDefault="00743CD8" w:rsidP="00F2140B">
      <w:pPr>
        <w:keepNext/>
        <w:keepLines/>
        <w:rPr>
          <w:spacing w:val="14"/>
        </w:rPr>
      </w:pPr>
    </w:p>
    <w:p w14:paraId="23A96CC1" w14:textId="77777777" w:rsidR="00743CD8" w:rsidRDefault="00743CD8" w:rsidP="00F2140B">
      <w:pPr>
        <w:keepNext/>
        <w:keepLines/>
        <w:rPr>
          <w:spacing w:val="14"/>
        </w:rPr>
      </w:pPr>
    </w:p>
    <w:p w14:paraId="35BDFBCF" w14:textId="77777777" w:rsidR="00743CD8" w:rsidRDefault="00743CD8" w:rsidP="00F2140B">
      <w:pPr>
        <w:keepNext/>
        <w:keepLines/>
        <w:rPr>
          <w:spacing w:val="14"/>
        </w:rPr>
      </w:pPr>
    </w:p>
    <w:p w14:paraId="547209EB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E11F02">
        <w:rPr>
          <w:rFonts w:ascii="Arial" w:eastAsia="Arial" w:hAnsi="Arial" w:cs="Arial"/>
          <w:sz w:val="28"/>
          <w:szCs w:val="28"/>
        </w:rPr>
        <w:t>filtrační jednotky</w:t>
      </w:r>
    </w:p>
    <w:p w14:paraId="35F34E6B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521434BD" w14:textId="538CFC58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</w:t>
      </w:r>
      <w:r w:rsidR="005958E3">
        <w:rPr>
          <w:color w:val="000000"/>
          <w:szCs w:val="22"/>
        </w:rPr>
        <w:t>20000025</w:t>
      </w:r>
    </w:p>
    <w:p w14:paraId="6C3816A4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3EC98591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7B4CB85D" w14:textId="77777777" w:rsidR="00DE7E59" w:rsidRDefault="00DE7E59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681B3EBA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78424374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2122A9D6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49DA3169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52A66B99" w14:textId="77777777"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557AC058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6131E228" w14:textId="77777777"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51BE11D7" w14:textId="77777777"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03BF41DF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2FA722CA" w14:textId="6CD53359" w:rsidR="00DE7E59" w:rsidRDefault="006234EC" w:rsidP="00DE7E5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E10FD3">
        <w:rPr>
          <w:rFonts w:ascii="Arial" w:eastAsia="Arial" w:hAnsi="Arial" w:cs="Arial"/>
          <w:szCs w:val="22"/>
        </w:rPr>
        <w:t xml:space="preserve"> </w:t>
      </w:r>
      <w:proofErr w:type="spellStart"/>
      <w:r w:rsidR="00875E3D">
        <w:rPr>
          <w:rFonts w:ascii="Arial" w:eastAsia="Arial" w:hAnsi="Arial" w:cs="Arial"/>
          <w:szCs w:val="22"/>
        </w:rPr>
        <w:t>xxxxxxxxxxxx</w:t>
      </w:r>
      <w:proofErr w:type="spellEnd"/>
    </w:p>
    <w:p w14:paraId="5B4EB68A" w14:textId="0E4AB716" w:rsidR="00E2260B" w:rsidRPr="008B733F" w:rsidRDefault="00053F50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e-mail: </w:t>
      </w:r>
      <w:proofErr w:type="spellStart"/>
      <w:r w:rsidR="00875E3D">
        <w:rPr>
          <w:rFonts w:ascii="Arial" w:eastAsia="Arial" w:hAnsi="Arial" w:cs="Arial"/>
          <w:szCs w:val="22"/>
        </w:rPr>
        <w:t>xxxxxxxxxx</w:t>
      </w:r>
      <w:proofErr w:type="spellEnd"/>
    </w:p>
    <w:p w14:paraId="75BDC49D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0C2CBE3D" w14:textId="77777777" w:rsidR="00D2589D" w:rsidRDefault="00D2589D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B8ADFBC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09B60445" w14:textId="77777777" w:rsidR="00D2589D" w:rsidRDefault="00D2589D" w:rsidP="0054775C">
      <w:pPr>
        <w:pStyle w:val="RLProhlensmluvnchstran"/>
        <w:keepNext/>
        <w:spacing w:line="240" w:lineRule="auto"/>
        <w:jc w:val="left"/>
        <w:rPr>
          <w:rStyle w:val="doplnuchazeChar"/>
          <w:rFonts w:ascii="Arial" w:eastAsia="Arial" w:hAnsi="Arial" w:cs="Arial"/>
          <w:b/>
        </w:rPr>
      </w:pPr>
    </w:p>
    <w:p w14:paraId="26CE7DCB" w14:textId="16FCDF3C" w:rsidR="00774308" w:rsidRPr="003230EA" w:rsidRDefault="002427AD" w:rsidP="0054775C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  <w:b/>
        </w:rPr>
        <w:t xml:space="preserve">FELDER Group CZ s.r.o. </w:t>
      </w:r>
    </w:p>
    <w:p w14:paraId="5ABCAD76" w14:textId="7CB06649" w:rsidR="00774308" w:rsidRDefault="00894FC4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Sídlo</w:t>
      </w:r>
      <w:r w:rsidR="00774308">
        <w:rPr>
          <w:rFonts w:ascii="Arial" w:eastAsia="Arial" w:hAnsi="Arial" w:cs="Arial"/>
          <w:szCs w:val="22"/>
        </w:rPr>
        <w:t>:</w:t>
      </w:r>
      <w:r w:rsidR="003230EA">
        <w:rPr>
          <w:rFonts w:ascii="Arial" w:eastAsia="Arial" w:hAnsi="Arial" w:cs="Arial"/>
          <w:szCs w:val="22"/>
        </w:rPr>
        <w:t xml:space="preserve"> </w:t>
      </w:r>
      <w:r w:rsidR="002427AD">
        <w:rPr>
          <w:rFonts w:ascii="Arial" w:eastAsia="Arial" w:hAnsi="Arial" w:cs="Arial"/>
          <w:szCs w:val="22"/>
        </w:rPr>
        <w:t xml:space="preserve">Jáchymovská 721, </w:t>
      </w:r>
      <w:proofErr w:type="gramStart"/>
      <w:r w:rsidR="002427AD">
        <w:rPr>
          <w:rFonts w:ascii="Arial" w:eastAsia="Arial" w:hAnsi="Arial" w:cs="Arial"/>
          <w:szCs w:val="22"/>
        </w:rPr>
        <w:t>155 00  Praha</w:t>
      </w:r>
      <w:proofErr w:type="gramEnd"/>
      <w:r w:rsidR="002427AD">
        <w:rPr>
          <w:rFonts w:ascii="Arial" w:eastAsia="Arial" w:hAnsi="Arial" w:cs="Arial"/>
          <w:szCs w:val="22"/>
        </w:rPr>
        <w:t xml:space="preserve"> 5</w:t>
      </w:r>
    </w:p>
    <w:p w14:paraId="1357641B" w14:textId="362B5F45" w:rsidR="00894FC4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="002427AD">
        <w:rPr>
          <w:rStyle w:val="doplnuchazeChar"/>
          <w:rFonts w:ascii="Arial" w:eastAsia="Arial" w:hAnsi="Arial" w:cs="Arial"/>
          <w:b w:val="0"/>
        </w:rPr>
        <w:t>27731553</w:t>
      </w:r>
      <w:r w:rsidR="00032645">
        <w:rPr>
          <w:rFonts w:ascii="Arial" w:eastAsia="Arial" w:hAnsi="Arial" w:cs="Arial"/>
          <w:szCs w:val="22"/>
        </w:rPr>
        <w:t xml:space="preserve"> </w:t>
      </w:r>
    </w:p>
    <w:p w14:paraId="1AA82A4A" w14:textId="548ED2D5" w:rsidR="00774308" w:rsidRDefault="00032645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 w:rsidR="002427AD">
        <w:rPr>
          <w:rFonts w:ascii="Arial" w:eastAsia="Arial" w:hAnsi="Arial" w:cs="Arial"/>
          <w:szCs w:val="22"/>
        </w:rPr>
        <w:t>CZ27731553</w:t>
      </w:r>
    </w:p>
    <w:p w14:paraId="406B217D" w14:textId="2778D845" w:rsidR="00D2589D" w:rsidRDefault="00D2589D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</w:t>
      </w:r>
      <w:r w:rsidRPr="008F64D1">
        <w:rPr>
          <w:rFonts w:ascii="Arial" w:eastAsia="Arial" w:hAnsi="Arial" w:cs="Arial"/>
          <w:szCs w:val="22"/>
        </w:rPr>
        <w:t>zapsaná v obchodním rej</w:t>
      </w:r>
      <w:r>
        <w:rPr>
          <w:rFonts w:ascii="Arial" w:eastAsia="Arial" w:hAnsi="Arial" w:cs="Arial"/>
          <w:szCs w:val="22"/>
        </w:rPr>
        <w:t>stříku u</w:t>
      </w:r>
      <w:r w:rsidR="002427AD">
        <w:rPr>
          <w:rFonts w:ascii="Arial" w:eastAsia="Arial" w:hAnsi="Arial" w:cs="Arial"/>
          <w:szCs w:val="22"/>
        </w:rPr>
        <w:t xml:space="preserve"> Městského soudu v Praze</w:t>
      </w:r>
      <w:r w:rsidRPr="008F64D1">
        <w:rPr>
          <w:rFonts w:ascii="Arial" w:eastAsia="Arial" w:hAnsi="Arial" w:cs="Arial"/>
          <w:szCs w:val="22"/>
        </w:rPr>
        <w:t xml:space="preserve">, </w:t>
      </w:r>
      <w:r w:rsidR="002427AD">
        <w:rPr>
          <w:rFonts w:ascii="Arial" w:eastAsia="Arial" w:hAnsi="Arial" w:cs="Arial"/>
          <w:szCs w:val="22"/>
        </w:rPr>
        <w:t>spisová značka oddíl C, vložka 136361</w:t>
      </w:r>
    </w:p>
    <w:p w14:paraId="68F0929F" w14:textId="785CE374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0E107E">
        <w:rPr>
          <w:rFonts w:ascii="Arial" w:eastAsia="Arial" w:hAnsi="Arial" w:cs="Arial"/>
          <w:szCs w:val="22"/>
        </w:rPr>
        <w:t>ovní</w:t>
      </w:r>
      <w:r w:rsidR="002427AD">
        <w:rPr>
          <w:rFonts w:ascii="Arial" w:eastAsia="Arial" w:hAnsi="Arial" w:cs="Arial"/>
          <w:szCs w:val="22"/>
        </w:rPr>
        <w:t xml:space="preserve"> spojení: Česká spořitelna a.s.</w:t>
      </w:r>
      <w:r w:rsidR="00D2589D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č. účtu: </w:t>
      </w:r>
      <w:r w:rsidR="002427AD">
        <w:rPr>
          <w:rFonts w:ascii="Arial" w:eastAsia="Arial" w:hAnsi="Arial" w:cs="Arial"/>
          <w:szCs w:val="22"/>
        </w:rPr>
        <w:t>152893389/0800</w:t>
      </w:r>
    </w:p>
    <w:p w14:paraId="7035D246" w14:textId="397C0B8D" w:rsidR="00D2589D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zastoupená oprávněnou osobou:</w:t>
      </w:r>
      <w:r w:rsidR="00875E3D">
        <w:rPr>
          <w:rFonts w:ascii="Arial" w:eastAsia="Arial" w:hAnsi="Arial" w:cs="Arial"/>
          <w:szCs w:val="22"/>
        </w:rPr>
        <w:t xml:space="preserve"> </w:t>
      </w:r>
      <w:proofErr w:type="spellStart"/>
      <w:r w:rsidR="00875E3D">
        <w:rPr>
          <w:rFonts w:ascii="Arial" w:eastAsia="Arial" w:hAnsi="Arial" w:cs="Arial"/>
          <w:szCs w:val="22"/>
        </w:rPr>
        <w:t>xxxxxxxxx</w:t>
      </w:r>
      <w:proofErr w:type="spellEnd"/>
      <w:r w:rsidR="002427AD">
        <w:rPr>
          <w:rFonts w:ascii="Arial" w:eastAsia="Arial" w:hAnsi="Arial" w:cs="Arial"/>
          <w:szCs w:val="22"/>
        </w:rPr>
        <w:t>, jednatelem</w:t>
      </w:r>
    </w:p>
    <w:p w14:paraId="5BD0B293" w14:textId="51CDC72F" w:rsidR="00774308" w:rsidRDefault="002427AD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tel.: </w:t>
      </w:r>
      <w:proofErr w:type="spellStart"/>
      <w:r w:rsidR="00875E3D">
        <w:rPr>
          <w:rFonts w:ascii="Arial" w:eastAsia="Arial" w:hAnsi="Arial" w:cs="Arial"/>
          <w:szCs w:val="22"/>
        </w:rPr>
        <w:t>xxxxxxxxxxxxxx</w:t>
      </w:r>
      <w:proofErr w:type="spellEnd"/>
    </w:p>
    <w:p w14:paraId="705FA803" w14:textId="77777777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</w:p>
    <w:p w14:paraId="20BD6989" w14:textId="05DA88E1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Jméno</w:t>
      </w:r>
      <w:r w:rsidR="002427AD">
        <w:rPr>
          <w:rFonts w:ascii="Arial" w:eastAsia="Arial" w:hAnsi="Arial" w:cs="Arial"/>
          <w:szCs w:val="22"/>
        </w:rPr>
        <w:t xml:space="preserve">: </w:t>
      </w:r>
      <w:proofErr w:type="spellStart"/>
      <w:r w:rsidR="00875E3D">
        <w:rPr>
          <w:rFonts w:ascii="Arial" w:eastAsia="Arial" w:hAnsi="Arial" w:cs="Arial"/>
          <w:szCs w:val="22"/>
        </w:rPr>
        <w:t>xxxxxxxxxxxxxx</w:t>
      </w:r>
      <w:proofErr w:type="spellEnd"/>
    </w:p>
    <w:p w14:paraId="1D867CB8" w14:textId="77777777" w:rsidR="00341A87" w:rsidRDefault="00341A87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4949B987" w14:textId="77777777" w:rsidR="00DE7E59" w:rsidRDefault="00DE7E59" w:rsidP="00DE7E59">
      <w:pPr>
        <w:pStyle w:val="RLdajeosmluvnstran"/>
        <w:keepNext/>
        <w:keepLines/>
        <w:spacing w:after="0"/>
        <w:jc w:val="both"/>
        <w:rPr>
          <w:rFonts w:ascii="Arial" w:eastAsia="Arial" w:hAnsi="Arial" w:cs="Arial"/>
          <w:szCs w:val="22"/>
        </w:rPr>
      </w:pPr>
    </w:p>
    <w:p w14:paraId="73EACFCA" w14:textId="77777777" w:rsidR="0054775C" w:rsidRDefault="00B94030" w:rsidP="00DE7E59">
      <w:pPr>
        <w:pStyle w:val="RLdajeosmluvnstran"/>
        <w:keepNext/>
        <w:keepLines/>
        <w:spacing w:after="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14:paraId="123261E3" w14:textId="77777777" w:rsidR="00E2260B" w:rsidRDefault="00B94030" w:rsidP="00DE7E59">
      <w:pPr>
        <w:pStyle w:val="RLdajeosmluvnstran"/>
        <w:keepNext/>
        <w:keepLines/>
        <w:spacing w:after="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31E1EB5A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14:paraId="430EA3C7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malého rozsahu</w:t>
      </w:r>
      <w:r w:rsidR="006234EC">
        <w:t xml:space="preserve">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E11F02">
        <w:rPr>
          <w:b/>
          <w:i/>
        </w:rPr>
        <w:t xml:space="preserve"> Nákup filtrační jednotky do truhlářské dílny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23ADD918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5F6E325A" w14:textId="77777777" w:rsidR="00D027FA" w:rsidRPr="00BB1648" w:rsidRDefault="00577CA4" w:rsidP="005958E3">
      <w:pPr>
        <w:pStyle w:val="RLTextlnkuslovan"/>
        <w:keepNext/>
        <w:keepLines/>
        <w:numPr>
          <w:ilvl w:val="0"/>
          <w:numId w:val="0"/>
        </w:numPr>
        <w:ind w:left="1163" w:hanging="879"/>
        <w:rPr>
          <w:rFonts w:ascii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</w:t>
      </w:r>
      <w:proofErr w:type="gramEnd"/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AC7969">
        <w:rPr>
          <w:rFonts w:ascii="Arial" w:hAnsi="Arial" w:cs="Arial"/>
          <w:szCs w:val="22"/>
        </w:rPr>
        <w:t xml:space="preserve"> a instalace</w:t>
      </w:r>
      <w:r w:rsidR="00E11F02">
        <w:rPr>
          <w:rFonts w:ascii="Arial" w:hAnsi="Arial" w:cs="Arial"/>
          <w:szCs w:val="22"/>
        </w:rPr>
        <w:t xml:space="preserve"> filtrační jednotky </w:t>
      </w:r>
      <w:r w:rsidR="005201F0">
        <w:rPr>
          <w:rFonts w:ascii="Arial" w:hAnsi="Arial" w:cs="Arial"/>
          <w:szCs w:val="22"/>
        </w:rPr>
        <w:t xml:space="preserve">včetně potřebných rozvodů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694118">
        <w:rPr>
          <w:rFonts w:ascii="Arial" w:hAnsi="Arial" w:cs="Arial"/>
          <w:szCs w:val="22"/>
        </w:rPr>
        <w:t>Technická 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14:paraId="218E8F39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</w:t>
      </w:r>
      <w:proofErr w:type="gramStart"/>
      <w:r w:rsidRPr="00BB1648">
        <w:rPr>
          <w:rFonts w:ascii="Arial" w:hAnsi="Arial" w:cs="Arial"/>
          <w:szCs w:val="22"/>
        </w:rPr>
        <w:t xml:space="preserve">2.2          </w:t>
      </w:r>
      <w:r w:rsidRPr="00BB1648">
        <w:rPr>
          <w:rFonts w:ascii="Arial" w:eastAsia="Arial" w:hAnsi="Arial" w:cs="Arial"/>
        </w:rPr>
        <w:t>Dále</w:t>
      </w:r>
      <w:proofErr w:type="gramEnd"/>
      <w:r w:rsidRPr="00BB1648">
        <w:rPr>
          <w:rFonts w:ascii="Arial" w:eastAsia="Arial" w:hAnsi="Arial" w:cs="Arial"/>
        </w:rPr>
        <w:t xml:space="preserve"> je předmětem plnění:</w:t>
      </w:r>
    </w:p>
    <w:p w14:paraId="75194017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64BCB002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3441C3">
        <w:rPr>
          <w:rFonts w:ascii="Arial" w:eastAsia="Arial" w:hAnsi="Arial" w:cs="Arial"/>
        </w:rPr>
        <w:t xml:space="preserve"> včetně instalace a uvedení do provozu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35B92E18" w14:textId="77777777"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1C2A21BE" w14:textId="5EE5F5AB"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>včetně likvidace obalů</w:t>
      </w:r>
      <w:r w:rsidR="00AC7969">
        <w:rPr>
          <w:rFonts w:ascii="Arial" w:eastAsia="Arial" w:hAnsi="Arial" w:cs="Arial"/>
        </w:rPr>
        <w:t>;</w:t>
      </w:r>
    </w:p>
    <w:p w14:paraId="175D3364" w14:textId="77777777" w:rsidR="00230594" w:rsidRPr="002B18A5" w:rsidRDefault="00230594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bCs/>
          <w:szCs w:val="22"/>
        </w:rPr>
        <w:t>zajištění proškolení obsluhy zařízení</w:t>
      </w:r>
      <w:r w:rsidR="00AC7969">
        <w:rPr>
          <w:rFonts w:ascii="Arial" w:hAnsi="Arial" w:cs="Arial"/>
          <w:bCs/>
          <w:szCs w:val="22"/>
        </w:rPr>
        <w:t>.</w:t>
      </w:r>
    </w:p>
    <w:p w14:paraId="6D895419" w14:textId="7B2D5819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Pr="00EC120A">
        <w:t>přechází na kupujícího</w:t>
      </w:r>
      <w:r w:rsidR="008759C5">
        <w:t xml:space="preserve"> převzetím </w:t>
      </w:r>
      <w:r w:rsidR="00AC7969">
        <w:t xml:space="preserve">kompletního </w:t>
      </w:r>
      <w:r w:rsidR="00FA4091">
        <w:t>předmětu plnění</w:t>
      </w:r>
      <w:r w:rsidR="00AC7969">
        <w:t xml:space="preserve">, </w:t>
      </w:r>
      <w:r w:rsidR="00F61DD1">
        <w:t>po</w:t>
      </w:r>
      <w:r w:rsidR="00FA4091">
        <w:t xml:space="preserve"> jeho </w:t>
      </w:r>
      <w:r w:rsidR="0050510C">
        <w:t>dodání</w:t>
      </w:r>
      <w:r w:rsidR="00AC7969">
        <w:t>, instalaci a zajištění proškolení obsluhy</w:t>
      </w:r>
      <w:r w:rsidR="00EE1235">
        <w:t>,</w:t>
      </w:r>
      <w:r w:rsidRPr="00EC120A">
        <w:t xml:space="preserve"> </w:t>
      </w:r>
      <w:r w:rsidR="008759C5">
        <w:t xml:space="preserve">okamžikem </w:t>
      </w:r>
      <w:r w:rsidR="00EE1235">
        <w:t>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486C3BF1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7B4465F0" w14:textId="77777777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8D2B96">
        <w:rPr>
          <w:rFonts w:ascii="Arial" w:eastAsia="Arial" w:hAnsi="Arial" w:cs="Arial"/>
          <w:szCs w:val="22"/>
        </w:rPr>
        <w:t xml:space="preserve">truhlářské dílny SÚZ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</w:t>
      </w:r>
      <w:r w:rsidR="00E11F02">
        <w:rPr>
          <w:rFonts w:ascii="Arial" w:eastAsia="Arial" w:hAnsi="Arial" w:cs="Arial"/>
          <w:szCs w:val="22"/>
        </w:rPr>
        <w:t xml:space="preserve">filtrační </w:t>
      </w:r>
      <w:r w:rsidR="003416C6">
        <w:rPr>
          <w:rFonts w:ascii="Arial" w:eastAsia="Arial" w:hAnsi="Arial" w:cs="Arial"/>
          <w:szCs w:val="22"/>
        </w:rPr>
        <w:t>j</w:t>
      </w:r>
      <w:r w:rsidR="00E11F02">
        <w:rPr>
          <w:rFonts w:ascii="Arial" w:eastAsia="Arial" w:hAnsi="Arial" w:cs="Arial"/>
          <w:szCs w:val="22"/>
        </w:rPr>
        <w:t>ednotkou</w:t>
      </w:r>
      <w:r w:rsidR="003416C6">
        <w:rPr>
          <w:rFonts w:ascii="Arial" w:eastAsia="Arial" w:hAnsi="Arial" w:cs="Arial"/>
          <w:szCs w:val="22"/>
        </w:rPr>
        <w:t xml:space="preserve"> a potřebnými rozvody,</w:t>
      </w:r>
      <w:r w:rsidR="00E11F02">
        <w:rPr>
          <w:rFonts w:ascii="Arial" w:eastAsia="Arial" w:hAnsi="Arial" w:cs="Arial"/>
          <w:szCs w:val="22"/>
        </w:rPr>
        <w:t xml:space="preserve"> která bude sloužit k odsávání pilin vznikající</w:t>
      </w:r>
      <w:r w:rsidR="00D238D3">
        <w:rPr>
          <w:rFonts w:ascii="Arial" w:eastAsia="Arial" w:hAnsi="Arial" w:cs="Arial"/>
          <w:szCs w:val="22"/>
        </w:rPr>
        <w:t>ch</w:t>
      </w:r>
      <w:r w:rsidR="00E11F02">
        <w:rPr>
          <w:rFonts w:ascii="Arial" w:eastAsia="Arial" w:hAnsi="Arial" w:cs="Arial"/>
          <w:szCs w:val="22"/>
        </w:rPr>
        <w:t xml:space="preserve"> při obrábění dřeva na </w:t>
      </w:r>
      <w:proofErr w:type="spellStart"/>
      <w:r w:rsidR="00E11F02">
        <w:rPr>
          <w:rFonts w:ascii="Arial" w:eastAsia="Arial" w:hAnsi="Arial" w:cs="Arial"/>
          <w:szCs w:val="22"/>
        </w:rPr>
        <w:t>tlouš</w:t>
      </w:r>
      <w:r w:rsidR="00337C0F">
        <w:rPr>
          <w:rFonts w:ascii="Arial" w:eastAsia="Arial" w:hAnsi="Arial" w:cs="Arial"/>
          <w:szCs w:val="22"/>
        </w:rPr>
        <w:t>ťkovací</w:t>
      </w:r>
      <w:proofErr w:type="spellEnd"/>
      <w:r w:rsidR="00337C0F">
        <w:rPr>
          <w:rFonts w:ascii="Arial" w:eastAsia="Arial" w:hAnsi="Arial" w:cs="Arial"/>
          <w:szCs w:val="22"/>
        </w:rPr>
        <w:t xml:space="preserve"> fréz</w:t>
      </w:r>
      <w:r w:rsidR="00D238D3">
        <w:rPr>
          <w:rFonts w:ascii="Arial" w:eastAsia="Arial" w:hAnsi="Arial" w:cs="Arial"/>
          <w:szCs w:val="22"/>
        </w:rPr>
        <w:t>c</w:t>
      </w:r>
      <w:r w:rsidR="00337C0F">
        <w:rPr>
          <w:rFonts w:ascii="Arial" w:eastAsia="Arial" w:hAnsi="Arial" w:cs="Arial"/>
          <w:szCs w:val="22"/>
        </w:rPr>
        <w:t>e</w:t>
      </w:r>
      <w:r w:rsidR="00B53C12">
        <w:rPr>
          <w:rFonts w:ascii="Arial" w:eastAsia="Arial" w:hAnsi="Arial" w:cs="Arial"/>
          <w:szCs w:val="22"/>
        </w:rPr>
        <w:t xml:space="preserve"> a dalším strojním vybavení dílny</w:t>
      </w:r>
      <w:r w:rsidR="00337C0F">
        <w:rPr>
          <w:rFonts w:ascii="Arial" w:eastAsia="Arial" w:hAnsi="Arial" w:cs="Arial"/>
          <w:szCs w:val="22"/>
        </w:rPr>
        <w:t>.</w:t>
      </w:r>
      <w:r w:rsidR="006050EB">
        <w:rPr>
          <w:rFonts w:ascii="Arial" w:eastAsia="Arial" w:hAnsi="Arial" w:cs="Arial"/>
          <w:szCs w:val="22"/>
        </w:rPr>
        <w:t xml:space="preserve"> Tímto bude </w:t>
      </w:r>
      <w:r w:rsidR="00E11F02">
        <w:rPr>
          <w:rFonts w:ascii="Arial" w:eastAsia="Arial" w:hAnsi="Arial" w:cs="Arial"/>
          <w:szCs w:val="22"/>
        </w:rPr>
        <w:t xml:space="preserve">zajištěno bezproblémové a bezpečné odsávání </w:t>
      </w:r>
      <w:r w:rsidR="00B53C12">
        <w:rPr>
          <w:rFonts w:ascii="Arial" w:eastAsia="Arial" w:hAnsi="Arial" w:cs="Arial"/>
          <w:szCs w:val="22"/>
        </w:rPr>
        <w:t xml:space="preserve">prachu, </w:t>
      </w:r>
      <w:r w:rsidR="00E11F02">
        <w:rPr>
          <w:rFonts w:ascii="Arial" w:eastAsia="Arial" w:hAnsi="Arial" w:cs="Arial"/>
          <w:szCs w:val="22"/>
        </w:rPr>
        <w:t>pilin a hoblin v prostoru truhlárny.</w:t>
      </w:r>
    </w:p>
    <w:p w14:paraId="0A079CC8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61164A0B" w14:textId="44589129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>dle cenové nabídky ze dne</w:t>
      </w:r>
      <w:r w:rsidR="00694118" w:rsidRPr="005958E3">
        <w:rPr>
          <w:rFonts w:ascii="Arial" w:eastAsia="Arial" w:hAnsi="Arial" w:cs="Arial"/>
          <w:color w:val="FF0000"/>
        </w:rPr>
        <w:t xml:space="preserve"> </w:t>
      </w:r>
      <w:r w:rsidR="002427AD" w:rsidRPr="005958E3">
        <w:rPr>
          <w:rFonts w:ascii="Arial" w:eastAsia="Arial" w:hAnsi="Arial" w:cs="Arial"/>
        </w:rPr>
        <w:t>10. 2. 20</w:t>
      </w:r>
      <w:r w:rsidR="002427AD">
        <w:rPr>
          <w:rFonts w:ascii="Arial" w:eastAsia="Arial" w:hAnsi="Arial" w:cs="Arial"/>
        </w:rPr>
        <w:t>20</w:t>
      </w:r>
      <w:r w:rsidR="005958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 výši:</w:t>
      </w:r>
    </w:p>
    <w:p w14:paraId="2F237A57" w14:textId="485D9B25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2427AD">
        <w:rPr>
          <w:rFonts w:ascii="Arial" w:eastAsia="Arial" w:hAnsi="Arial" w:cs="Arial"/>
        </w:rPr>
        <w:t xml:space="preserve"> 234 748</w:t>
      </w:r>
      <w:r w:rsidR="00032645">
        <w:rPr>
          <w:rFonts w:ascii="Arial" w:eastAsia="Arial" w:hAnsi="Arial" w:cs="Arial"/>
        </w:rPr>
        <w:t>,-</w:t>
      </w:r>
      <w:r w:rsidR="00C74928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14:paraId="7F19161F" w14:textId="4078D1C6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2427AD">
        <w:rPr>
          <w:rFonts w:ascii="Arial" w:eastAsia="Arial" w:hAnsi="Arial" w:cs="Arial"/>
        </w:rPr>
        <w:t xml:space="preserve"> 49 297,08 </w:t>
      </w:r>
      <w:r>
        <w:rPr>
          <w:rStyle w:val="doplnuchazeChar"/>
          <w:rFonts w:ascii="Arial" w:eastAsia="Arial" w:hAnsi="Arial" w:cs="Arial"/>
        </w:rPr>
        <w:t>Kč</w:t>
      </w:r>
    </w:p>
    <w:p w14:paraId="00729E26" w14:textId="7483910C" w:rsidR="00E2260B" w:rsidRPr="009C0244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</w:t>
      </w:r>
      <w:r w:rsidR="00230594">
        <w:rPr>
          <w:rFonts w:ascii="Arial" w:eastAsia="Arial" w:hAnsi="Arial" w:cs="Arial"/>
        </w:rPr>
        <w:t>H</w:t>
      </w:r>
      <w:r w:rsidR="002427AD">
        <w:rPr>
          <w:rFonts w:ascii="Arial" w:eastAsia="Arial" w:hAnsi="Arial" w:cs="Arial"/>
        </w:rPr>
        <w:t xml:space="preserve"> 284 045,08</w:t>
      </w:r>
      <w:r w:rsidR="00C74928">
        <w:rPr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Kč</w:t>
      </w:r>
    </w:p>
    <w:p w14:paraId="4829C716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 xml:space="preserve">veškeré </w:t>
      </w:r>
      <w:r w:rsidR="00694118">
        <w:rPr>
          <w:rFonts w:ascii="Arial" w:eastAsia="Arial" w:hAnsi="Arial" w:cs="Arial"/>
        </w:rPr>
        <w:t>dodávk</w:t>
      </w:r>
      <w:r w:rsidR="00DB075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a činnosti potřebné pro řádné splnění předmětu Smlouvy</w:t>
      </w:r>
      <w:r w:rsidR="00C857A5">
        <w:rPr>
          <w:rFonts w:ascii="Arial" w:eastAsia="Arial" w:hAnsi="Arial" w:cs="Arial"/>
        </w:rPr>
        <w:t>, tj. jak dodání zboží dle článku 2 odst. 2.1</w:t>
      </w:r>
      <w:r w:rsidR="00574A12">
        <w:rPr>
          <w:rFonts w:ascii="Arial" w:eastAsia="Arial" w:hAnsi="Arial" w:cs="Arial"/>
        </w:rPr>
        <w:t>,</w:t>
      </w:r>
      <w:r w:rsidR="00D238D3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 xml:space="preserve">tak práce a služby s tím spojené dle článku 2, odst. </w:t>
      </w:r>
      <w:proofErr w:type="gramStart"/>
      <w:r w:rsidR="00574A12">
        <w:rPr>
          <w:rFonts w:ascii="Arial" w:eastAsia="Arial" w:hAnsi="Arial" w:cs="Arial"/>
        </w:rPr>
        <w:t>2.2. této</w:t>
      </w:r>
      <w:proofErr w:type="gramEnd"/>
      <w:r w:rsidR="00574A12">
        <w:rPr>
          <w:rFonts w:ascii="Arial" w:eastAsia="Arial" w:hAnsi="Arial" w:cs="Arial"/>
        </w:rPr>
        <w:t xml:space="preserve"> smlouvy.</w:t>
      </w:r>
    </w:p>
    <w:p w14:paraId="05C76213" w14:textId="77777777" w:rsidR="00963C3C" w:rsidRDefault="00963C3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4D0A31FE" w14:textId="77777777" w:rsidR="00963C3C" w:rsidRDefault="00963C3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1B2CB4DE" w14:textId="77777777" w:rsidR="00963C3C" w:rsidRDefault="00963C3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1D236917" w14:textId="77777777" w:rsidR="00963C3C" w:rsidRDefault="00963C3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</w:p>
    <w:p w14:paraId="728352EC" w14:textId="77777777"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PLATEBNÍ PODMÍNKY</w:t>
      </w:r>
    </w:p>
    <w:p w14:paraId="33111116" w14:textId="77777777"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celého předmětu plnění (tj</w:t>
      </w:r>
      <w:r w:rsidR="00411D71">
        <w:rPr>
          <w:rFonts w:ascii="Arial" w:eastAsia="Arial" w:hAnsi="Arial" w:cs="Arial"/>
        </w:rPr>
        <w:t>.</w:t>
      </w:r>
      <w:r w:rsidR="008A22F6">
        <w:rPr>
          <w:rFonts w:ascii="Arial" w:eastAsia="Arial" w:hAnsi="Arial" w:cs="Arial"/>
        </w:rPr>
        <w:t xml:space="preserve"> dodáv</w:t>
      </w:r>
      <w:r w:rsidR="003416C6">
        <w:rPr>
          <w:rFonts w:ascii="Arial" w:eastAsia="Arial" w:hAnsi="Arial" w:cs="Arial"/>
        </w:rPr>
        <w:t>ka a instalace</w:t>
      </w:r>
      <w:r w:rsidR="008A22F6">
        <w:rPr>
          <w:rFonts w:ascii="Arial" w:eastAsia="Arial" w:hAnsi="Arial" w:cs="Arial"/>
        </w:rPr>
        <w:t xml:space="preserve"> zboží na míst</w:t>
      </w:r>
      <w:r w:rsidR="003416C6">
        <w:rPr>
          <w:rFonts w:ascii="Arial" w:eastAsia="Arial" w:hAnsi="Arial" w:cs="Arial"/>
        </w:rPr>
        <w:t xml:space="preserve">ě </w:t>
      </w:r>
      <w:r w:rsidR="008A22F6">
        <w:rPr>
          <w:rFonts w:ascii="Arial" w:eastAsia="Arial" w:hAnsi="Arial" w:cs="Arial"/>
        </w:rPr>
        <w:t>určení v</w:t>
      </w:r>
      <w:r w:rsidR="003416C6">
        <w:rPr>
          <w:rFonts w:ascii="Arial" w:eastAsia="Arial" w:hAnsi="Arial" w:cs="Arial"/>
        </w:rPr>
        <w:t> </w:t>
      </w:r>
      <w:r w:rsidR="008A22F6">
        <w:rPr>
          <w:rFonts w:ascii="Arial" w:eastAsia="Arial" w:hAnsi="Arial" w:cs="Arial"/>
        </w:rPr>
        <w:t>objektu</w:t>
      </w:r>
      <w:r w:rsidR="003416C6">
        <w:rPr>
          <w:rFonts w:ascii="Arial" w:eastAsia="Arial" w:hAnsi="Arial" w:cs="Arial"/>
        </w:rPr>
        <w:t xml:space="preserve"> a proškolení obsluhy</w:t>
      </w:r>
      <w:r>
        <w:rPr>
          <w:rFonts w:ascii="Arial" w:eastAsia="Arial" w:hAnsi="Arial" w:cs="Arial"/>
        </w:rPr>
        <w:t>)</w:t>
      </w:r>
      <w:r w:rsidR="00DB07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celého předmětu plnění. Prodávající bude fakturovat kupujícímu </w:t>
      </w:r>
      <w:r w:rsidR="00DB075D">
        <w:rPr>
          <w:rFonts w:ascii="Arial" w:eastAsia="Arial" w:hAnsi="Arial" w:cs="Arial"/>
        </w:rPr>
        <w:t xml:space="preserve">zboží s </w:t>
      </w:r>
      <w:r>
        <w:rPr>
          <w:rFonts w:ascii="Arial" w:eastAsia="Arial" w:hAnsi="Arial" w:cs="Arial"/>
        </w:rPr>
        <w:t>DPH v sazbě platné v den zdanitelného plnění dodání celého předmětu plnění.</w:t>
      </w:r>
    </w:p>
    <w:p w14:paraId="30C93B74" w14:textId="77777777" w:rsidR="00E2260B" w:rsidRPr="00AA47B0" w:rsidRDefault="006234EC" w:rsidP="00AA47B0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t xml:space="preserve">Nedílnou součástí daňového dokladu - faktury musí být </w:t>
      </w:r>
      <w:r w:rsidR="00B66959" w:rsidRPr="00AA47B0">
        <w:rPr>
          <w:rFonts w:ascii="Arial" w:eastAsia="Arial" w:hAnsi="Arial" w:cs="Arial"/>
        </w:rPr>
        <w:t xml:space="preserve">(a) </w:t>
      </w:r>
      <w:r w:rsidRPr="00AA47B0">
        <w:rPr>
          <w:rFonts w:ascii="Arial" w:eastAsia="Arial" w:hAnsi="Arial" w:cs="Arial"/>
        </w:rPr>
        <w:t xml:space="preserve">dodací list na zboží podepsaný oprávněnou osobou kupujícího </w:t>
      </w:r>
      <w:r w:rsidR="009B7A60" w:rsidRPr="00AA47B0">
        <w:rPr>
          <w:rFonts w:ascii="Arial" w:eastAsia="Arial" w:hAnsi="Arial" w:cs="Arial"/>
        </w:rPr>
        <w:t xml:space="preserve">a </w:t>
      </w:r>
      <w:r w:rsidR="00B66959" w:rsidRPr="00AA47B0">
        <w:rPr>
          <w:rFonts w:ascii="Arial" w:eastAsia="Arial" w:hAnsi="Arial" w:cs="Arial"/>
        </w:rPr>
        <w:t xml:space="preserve">prodávajícího </w:t>
      </w:r>
      <w:r w:rsidRPr="00AA47B0">
        <w:rPr>
          <w:rFonts w:ascii="Arial" w:eastAsia="Arial" w:hAnsi="Arial" w:cs="Arial"/>
        </w:rPr>
        <w:t xml:space="preserve">obsahující potvrzení kupujícího o řádné </w:t>
      </w:r>
      <w:r w:rsidR="00694118" w:rsidRPr="00AA47B0">
        <w:rPr>
          <w:rFonts w:ascii="Arial" w:eastAsia="Arial" w:hAnsi="Arial" w:cs="Arial"/>
        </w:rPr>
        <w:t>dodávce</w:t>
      </w:r>
      <w:r w:rsidR="00AA47B0" w:rsidRPr="00AA47B0">
        <w:rPr>
          <w:rFonts w:ascii="Arial" w:eastAsia="Arial" w:hAnsi="Arial" w:cs="Arial"/>
        </w:rPr>
        <w:t xml:space="preserve"> </w:t>
      </w:r>
      <w:r w:rsidRPr="00AA47B0">
        <w:rPr>
          <w:rFonts w:ascii="Arial" w:eastAsia="Arial" w:hAnsi="Arial" w:cs="Arial"/>
        </w:rPr>
        <w:t>zboží</w:t>
      </w:r>
      <w:r w:rsidR="00B66959" w:rsidRPr="00AA47B0">
        <w:rPr>
          <w:rFonts w:ascii="Arial" w:eastAsia="Arial" w:hAnsi="Arial" w:cs="Arial"/>
        </w:rPr>
        <w:t xml:space="preserve"> nebo (b) soupis </w:t>
      </w:r>
      <w:r w:rsidR="00AB78C0" w:rsidRPr="00AA47B0">
        <w:rPr>
          <w:rFonts w:ascii="Arial" w:eastAsia="Arial" w:hAnsi="Arial" w:cs="Arial"/>
        </w:rPr>
        <w:t xml:space="preserve">skutečně </w:t>
      </w:r>
      <w:r w:rsidR="00B66959" w:rsidRPr="00AA47B0">
        <w:rPr>
          <w:rFonts w:ascii="Arial" w:eastAsia="Arial" w:hAnsi="Arial" w:cs="Arial"/>
        </w:rPr>
        <w:t>provedených prací potvrzený oprávněnou osobou kupujícího.</w:t>
      </w:r>
    </w:p>
    <w:p w14:paraId="32FAAF67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Splatnost řádně vystaveného daňového dokladu – faktury,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5627C939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4F5F827F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1E1E267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05B6856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 případných poplatků, cel, balení a vedlejších nákladů, a zajištění všech podpor dle čl. 8 Smlouvy.</w:t>
      </w:r>
    </w:p>
    <w:p w14:paraId="4627FED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0768F3E0" w14:textId="77777777" w:rsidR="002C7B7B" w:rsidRPr="00DC04E9" w:rsidRDefault="002C7B7B" w:rsidP="002E7525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2" w:name="_Ref368044394"/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  <w:r w:rsidR="003865FB">
        <w:rPr>
          <w:rFonts w:ascii="Arial" w:eastAsia="Arial" w:hAnsi="Arial" w:cs="Arial"/>
          <w:b w:val="0"/>
          <w:szCs w:val="22"/>
        </w:rPr>
        <w:t>do</w:t>
      </w:r>
      <w:r w:rsidR="003416C6">
        <w:rPr>
          <w:rFonts w:ascii="Arial" w:eastAsia="Arial" w:hAnsi="Arial" w:cs="Arial"/>
          <w:b w:val="0"/>
          <w:szCs w:val="22"/>
        </w:rPr>
        <w:t xml:space="preserve"> 10 týdnů</w:t>
      </w:r>
      <w:r w:rsidR="00337C0F">
        <w:rPr>
          <w:rFonts w:ascii="Arial" w:eastAsia="Arial" w:hAnsi="Arial" w:cs="Arial"/>
          <w:b w:val="0"/>
          <w:szCs w:val="22"/>
        </w:rPr>
        <w:t xml:space="preserve"> od uveřejnění smlouvy</w:t>
      </w:r>
    </w:p>
    <w:p w14:paraId="60608375" w14:textId="77777777" w:rsidR="009A45AE" w:rsidRDefault="002C7B7B" w:rsidP="00E10FD3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 xml:space="preserve">Termín zahájení plnění se předpokládá po uveřejnění smlouvy. Prodávající je povinen dodat kupujícímu </w:t>
      </w:r>
      <w:r>
        <w:rPr>
          <w:rFonts w:ascii="Arial" w:eastAsia="Arial" w:hAnsi="Arial" w:cs="Arial"/>
          <w:szCs w:val="22"/>
        </w:rPr>
        <w:t>zboží</w:t>
      </w:r>
      <w:r w:rsidR="00E10497" w:rsidRPr="00E10497">
        <w:rPr>
          <w:rFonts w:ascii="Arial" w:eastAsia="Arial" w:hAnsi="Arial" w:cs="Arial"/>
          <w:szCs w:val="22"/>
        </w:rPr>
        <w:t xml:space="preserve"> </w:t>
      </w:r>
      <w:r w:rsidR="00E10497" w:rsidRPr="00B513F9">
        <w:rPr>
          <w:rFonts w:ascii="Arial" w:eastAsia="Arial" w:hAnsi="Arial" w:cs="Arial"/>
          <w:szCs w:val="22"/>
        </w:rPr>
        <w:t>sp</w:t>
      </w:r>
      <w:r w:rsidR="00E10497">
        <w:rPr>
          <w:rFonts w:ascii="Arial" w:eastAsia="Arial" w:hAnsi="Arial" w:cs="Arial"/>
          <w:szCs w:val="22"/>
        </w:rPr>
        <w:t>ecifikované</w:t>
      </w:r>
      <w:r>
        <w:rPr>
          <w:rFonts w:ascii="Arial" w:eastAsia="Arial" w:hAnsi="Arial" w:cs="Arial"/>
          <w:szCs w:val="22"/>
        </w:rPr>
        <w:t xml:space="preserve">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m</w:t>
      </w:r>
      <w:r w:rsidR="003865FB">
        <w:rPr>
          <w:rFonts w:ascii="Arial" w:eastAsia="Arial" w:hAnsi="Arial" w:cs="Arial"/>
          <w:szCs w:val="22"/>
        </w:rPr>
        <w:t>íst</w:t>
      </w:r>
      <w:r w:rsidR="00230594">
        <w:rPr>
          <w:rFonts w:ascii="Arial" w:eastAsia="Arial" w:hAnsi="Arial" w:cs="Arial"/>
          <w:szCs w:val="22"/>
        </w:rPr>
        <w:t>o</w:t>
      </w:r>
      <w:r w:rsidR="003865FB">
        <w:rPr>
          <w:rFonts w:ascii="Arial" w:eastAsia="Arial" w:hAnsi="Arial" w:cs="Arial"/>
          <w:szCs w:val="22"/>
        </w:rPr>
        <w:t xml:space="preserve"> plněn</w:t>
      </w:r>
      <w:r w:rsidR="00337C0F">
        <w:rPr>
          <w:rFonts w:ascii="Arial" w:eastAsia="Arial" w:hAnsi="Arial" w:cs="Arial"/>
          <w:szCs w:val="22"/>
        </w:rPr>
        <w:t>í Vaníčkova 315/7</w:t>
      </w:r>
      <w:r w:rsidR="00ED73E9">
        <w:rPr>
          <w:rFonts w:ascii="Arial" w:eastAsia="Arial" w:hAnsi="Arial" w:cs="Arial"/>
          <w:szCs w:val="22"/>
        </w:rPr>
        <w:t>, Praha 6.</w:t>
      </w:r>
    </w:p>
    <w:p w14:paraId="71A00A59" w14:textId="77777777" w:rsidR="008438F7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>Dodáním zboží se ve smlouvě rozumí</w:t>
      </w:r>
      <w:r w:rsidR="003416C6">
        <w:rPr>
          <w:rFonts w:ascii="Arial" w:eastAsia="Arial" w:hAnsi="Arial" w:cs="Arial"/>
          <w:szCs w:val="22"/>
        </w:rPr>
        <w:t xml:space="preserve"> </w:t>
      </w:r>
      <w:r w:rsidR="003416C6">
        <w:rPr>
          <w:rFonts w:ascii="Arial" w:eastAsia="Arial" w:hAnsi="Arial" w:cs="Arial"/>
        </w:rPr>
        <w:t>dodávka a instalace zboží na místě určení v objektu, proškolení obsluhy</w:t>
      </w:r>
      <w:r w:rsidR="00230594"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 xml:space="preserve">a současně akceptace kupujícího formou podpisu protokolu o předání a převzetí předmětu plnění jeho oprávněnou osobou, čímž potvrzuje, že dodávka je bez jakýchkoliv vad. </w:t>
      </w:r>
    </w:p>
    <w:p w14:paraId="23B9F949" w14:textId="77777777" w:rsidR="002C7B7B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>V případě, že předané zboží bude mít jakékoliv vady,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 xml:space="preserve">prodávajícím kupujícímu) do akceptace </w:t>
      </w:r>
      <w:r w:rsidR="00230594">
        <w:rPr>
          <w:rFonts w:ascii="Arial" w:eastAsia="Arial" w:hAnsi="Arial" w:cs="Arial"/>
          <w:szCs w:val="22"/>
        </w:rPr>
        <w:t>dodávky a zaškolení obsluhy</w:t>
      </w:r>
      <w:r w:rsidRPr="00516AEE">
        <w:rPr>
          <w:rFonts w:ascii="Arial" w:eastAsia="Arial" w:hAnsi="Arial" w:cs="Arial"/>
          <w:szCs w:val="22"/>
        </w:rPr>
        <w:t>, resp. její neakceptace (viz výše).</w:t>
      </w:r>
    </w:p>
    <w:p w14:paraId="309D3039" w14:textId="77777777"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194FD83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>v termín</w:t>
      </w:r>
      <w:r w:rsidR="00E10497">
        <w:rPr>
          <w:rFonts w:ascii="Arial" w:eastAsia="Arial" w:hAnsi="Arial" w:cs="Arial"/>
          <w:szCs w:val="22"/>
        </w:rPr>
        <w:t>u</w:t>
      </w:r>
      <w:r w:rsidR="00B66959">
        <w:rPr>
          <w:rFonts w:ascii="Arial" w:eastAsia="Arial" w:hAnsi="Arial" w:cs="Arial"/>
          <w:szCs w:val="22"/>
        </w:rPr>
        <w:t xml:space="preserve"> </w:t>
      </w:r>
      <w:r w:rsidR="00086576">
        <w:rPr>
          <w:rFonts w:ascii="Arial" w:eastAsia="Arial" w:hAnsi="Arial" w:cs="Arial"/>
          <w:szCs w:val="22"/>
        </w:rPr>
        <w:t>dohodnut</w:t>
      </w:r>
      <w:r w:rsidR="00E10497">
        <w:rPr>
          <w:rFonts w:ascii="Arial" w:eastAsia="Arial" w:hAnsi="Arial" w:cs="Arial"/>
          <w:szCs w:val="22"/>
        </w:rPr>
        <w:t>ém</w:t>
      </w:r>
      <w:r w:rsidR="00086576">
        <w:rPr>
          <w:rFonts w:ascii="Arial" w:eastAsia="Arial" w:hAnsi="Arial" w:cs="Arial"/>
          <w:szCs w:val="22"/>
        </w:rPr>
        <w:t xml:space="preserve">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4"/>
    </w:p>
    <w:p w14:paraId="2726AA3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vyskytujících) v prvotřídní jakosti způsobilé k účelu, k němuž je dodáváno, a v množství požadovaném kupujícím.</w:t>
      </w:r>
      <w:bookmarkEnd w:id="5"/>
    </w:p>
    <w:p w14:paraId="115C0F7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14:paraId="13C91C4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54E621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4B15590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0D05517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2013EA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37098C9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0462605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4D16658F" w14:textId="77777777" w:rsidR="00E10FD3" w:rsidRPr="00694118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14:paraId="6F430021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PRÁVA A POVINNOSTI KUPUJÍCÍHO </w:t>
      </w:r>
    </w:p>
    <w:p w14:paraId="7868E261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2FF162DB" w14:textId="77777777" w:rsidR="00DE24C0" w:rsidRPr="00EC120A" w:rsidRDefault="006234EC" w:rsidP="00DE24C0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</w:pPr>
      <w:r w:rsidRPr="00DE24C0">
        <w:rPr>
          <w:szCs w:val="22"/>
        </w:rPr>
        <w:t>Kupující</w:t>
      </w:r>
      <w:r w:rsidRPr="00DE24C0">
        <w:t xml:space="preserve"> </w:t>
      </w:r>
      <w:r w:rsidRPr="00DE24C0">
        <w:rPr>
          <w:szCs w:val="22"/>
        </w:rPr>
        <w:t xml:space="preserve">je povinen prohlédnout </w:t>
      </w:r>
      <w:r w:rsidR="00F238C2" w:rsidRPr="00DE24C0">
        <w:rPr>
          <w:szCs w:val="22"/>
        </w:rPr>
        <w:t>předmět plnění</w:t>
      </w:r>
      <w:r w:rsidRPr="00DE24C0">
        <w:rPr>
          <w:szCs w:val="22"/>
        </w:rPr>
        <w:t xml:space="preserve"> podle možností co nejdříve po přechodu nebezpečí škody</w:t>
      </w:r>
      <w:r w:rsidR="00F238C2" w:rsidRPr="00DE24C0">
        <w:rPr>
          <w:szCs w:val="22"/>
        </w:rPr>
        <w:t>,</w:t>
      </w:r>
      <w:r w:rsidR="00A45762" w:rsidRPr="00DE24C0">
        <w:rPr>
          <w:szCs w:val="22"/>
        </w:rPr>
        <w:t xml:space="preserve"> </w:t>
      </w:r>
      <w:r w:rsidRPr="00DE24C0">
        <w:rPr>
          <w:szCs w:val="22"/>
        </w:rPr>
        <w:t>či zařídit prohlédnutí</w:t>
      </w:r>
      <w:r w:rsidR="00F238C2" w:rsidRPr="00DE24C0">
        <w:rPr>
          <w:szCs w:val="22"/>
        </w:rPr>
        <w:t xml:space="preserve"> předmětu plnění</w:t>
      </w:r>
      <w:r w:rsidRPr="00DE24C0">
        <w:rPr>
          <w:szCs w:val="22"/>
        </w:rPr>
        <w:t xml:space="preserve"> v době přechodu nebezpečí škody.</w:t>
      </w:r>
      <w:r w:rsidR="009D4E3E" w:rsidRPr="00DE24C0">
        <w:rPr>
          <w:szCs w:val="22"/>
        </w:rPr>
        <w:t xml:space="preserve"> </w:t>
      </w:r>
      <w:r w:rsidR="00764186" w:rsidRPr="00DE24C0">
        <w:rPr>
          <w:szCs w:val="22"/>
        </w:rPr>
        <w:t>N</w:t>
      </w:r>
      <w:r w:rsidR="006777BE" w:rsidRPr="00DE24C0">
        <w:rPr>
          <w:szCs w:val="22"/>
        </w:rPr>
        <w:t xml:space="preserve">ebezpečí škody </w:t>
      </w:r>
      <w:r w:rsidR="00DE24C0" w:rsidRPr="00DE24C0">
        <w:rPr>
          <w:szCs w:val="22"/>
        </w:rPr>
        <w:t xml:space="preserve">stejně jako vlastnictví </w:t>
      </w:r>
      <w:r w:rsidR="006777BE" w:rsidRPr="00DE24C0">
        <w:rPr>
          <w:szCs w:val="22"/>
        </w:rPr>
        <w:t>přechází na kupujícího</w:t>
      </w:r>
      <w:r w:rsidR="00C6605E" w:rsidRPr="00DE24C0">
        <w:rPr>
          <w:szCs w:val="22"/>
        </w:rPr>
        <w:t xml:space="preserve"> </w:t>
      </w:r>
    </w:p>
    <w:p w14:paraId="491B1B41" w14:textId="3E46AFF4" w:rsidR="00DE24C0" w:rsidRPr="00EC120A" w:rsidRDefault="00DE24C0" w:rsidP="00DE24C0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>
        <w:tab/>
        <w:t>převzetím kompletního předmětu plnění, po jeho dodání, instalaci a zajištění proškolení obsluhy,</w:t>
      </w:r>
      <w:r w:rsidRPr="00EC120A">
        <w:t xml:space="preserve"> </w:t>
      </w:r>
      <w:r>
        <w:t>podpisem</w:t>
      </w:r>
      <w:r w:rsidRPr="00EC120A">
        <w:t xml:space="preserve"> </w:t>
      </w:r>
      <w:r>
        <w:t>předávacího protokolu</w:t>
      </w:r>
      <w:r w:rsidRPr="00EC120A">
        <w:t>.</w:t>
      </w:r>
    </w:p>
    <w:p w14:paraId="1E8E9B7E" w14:textId="77777777" w:rsidR="00E2260B" w:rsidRPr="00DE24C0" w:rsidRDefault="006234EC" w:rsidP="007A39DF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DE24C0">
        <w:rPr>
          <w:rFonts w:ascii="Arial" w:eastAsia="Arial" w:hAnsi="Arial" w:cs="Arial"/>
          <w:szCs w:val="22"/>
        </w:rPr>
        <w:t>Kupující není povinen dodan</w:t>
      </w:r>
      <w:r w:rsidR="00F238C2" w:rsidRPr="00DE24C0">
        <w:rPr>
          <w:rFonts w:ascii="Arial" w:eastAsia="Arial" w:hAnsi="Arial" w:cs="Arial"/>
          <w:szCs w:val="22"/>
        </w:rPr>
        <w:t xml:space="preserve">ý předmět plnění </w:t>
      </w:r>
      <w:r w:rsidRPr="00DE24C0">
        <w:rPr>
          <w:rFonts w:ascii="Arial" w:eastAsia="Arial" w:hAnsi="Arial" w:cs="Arial"/>
          <w:szCs w:val="22"/>
        </w:rPr>
        <w:t>převzít, v rozsahu celého dodání</w:t>
      </w:r>
      <w:r w:rsidR="00DC4345" w:rsidRPr="00DE24C0">
        <w:rPr>
          <w:rFonts w:ascii="Arial" w:eastAsia="Arial" w:hAnsi="Arial" w:cs="Arial"/>
          <w:szCs w:val="22"/>
        </w:rPr>
        <w:t>,</w:t>
      </w:r>
      <w:r w:rsidRPr="00DE24C0">
        <w:rPr>
          <w:rFonts w:ascii="Arial" w:eastAsia="Arial" w:hAnsi="Arial" w:cs="Arial"/>
          <w:szCs w:val="22"/>
        </w:rPr>
        <w:t xml:space="preserve"> pokud neodpovíd</w:t>
      </w:r>
      <w:r w:rsidR="00F238C2" w:rsidRPr="00DE24C0">
        <w:rPr>
          <w:rFonts w:ascii="Arial" w:eastAsia="Arial" w:hAnsi="Arial" w:cs="Arial"/>
          <w:szCs w:val="22"/>
        </w:rPr>
        <w:t>á</w:t>
      </w:r>
      <w:r w:rsidRPr="00DE24C0"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 w:rsidRPr="00DE24C0">
        <w:rPr>
          <w:rFonts w:ascii="Arial" w:eastAsia="Arial" w:hAnsi="Arial" w:cs="Arial"/>
          <w:szCs w:val="22"/>
        </w:rPr>
        <w:t xml:space="preserve">nebo </w:t>
      </w:r>
      <w:r w:rsidRPr="00DE24C0">
        <w:rPr>
          <w:rFonts w:ascii="Arial" w:eastAsia="Arial" w:hAnsi="Arial" w:cs="Arial"/>
          <w:szCs w:val="22"/>
        </w:rPr>
        <w:t>neodpovídá stanovený způsob</w:t>
      </w:r>
      <w:r w:rsidR="00F238C2" w:rsidRPr="00DE24C0">
        <w:rPr>
          <w:rFonts w:ascii="Arial" w:eastAsia="Arial" w:hAnsi="Arial" w:cs="Arial"/>
          <w:szCs w:val="22"/>
        </w:rPr>
        <w:t xml:space="preserve"> provedení prací či</w:t>
      </w:r>
      <w:r w:rsidRPr="00DE24C0">
        <w:rPr>
          <w:rFonts w:ascii="Arial" w:eastAsia="Arial" w:hAnsi="Arial" w:cs="Arial"/>
          <w:szCs w:val="22"/>
        </w:rPr>
        <w:t xml:space="preserve"> balení </w:t>
      </w:r>
      <w:r w:rsidR="00F238C2" w:rsidRPr="00DE24C0">
        <w:rPr>
          <w:rFonts w:ascii="Arial" w:eastAsia="Arial" w:hAnsi="Arial" w:cs="Arial"/>
          <w:szCs w:val="22"/>
        </w:rPr>
        <w:t xml:space="preserve">zboží </w:t>
      </w:r>
      <w:r w:rsidRPr="00DE24C0">
        <w:rPr>
          <w:rFonts w:ascii="Arial" w:eastAsia="Arial" w:hAnsi="Arial" w:cs="Arial"/>
          <w:szCs w:val="22"/>
        </w:rPr>
        <w:t>nebo je obal jakkoliv poškozen.</w:t>
      </w:r>
    </w:p>
    <w:p w14:paraId="5FF003A4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15C8A6BD" w14:textId="464FC646" w:rsidR="00E2260B" w:rsidRPr="003F3E32" w:rsidRDefault="006234EC" w:rsidP="000C2B0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</w:t>
      </w:r>
      <w:r w:rsidR="000C2B05" w:rsidRPr="000C2B05">
        <w:rPr>
          <w:rFonts w:ascii="Arial" w:eastAsia="Arial" w:hAnsi="Arial" w:cs="Arial"/>
          <w:szCs w:val="22"/>
        </w:rPr>
        <w:t xml:space="preserve"> </w:t>
      </w:r>
      <w:r w:rsidR="000C2B05">
        <w:rPr>
          <w:rFonts w:ascii="Arial" w:eastAsia="Arial" w:hAnsi="Arial" w:cs="Arial"/>
          <w:szCs w:val="22"/>
        </w:rPr>
        <w:t xml:space="preserve">Přechod nebezpečí škody </w:t>
      </w:r>
      <w:r w:rsidR="00DE24C0">
        <w:rPr>
          <w:rFonts w:ascii="Arial" w:eastAsia="Arial" w:hAnsi="Arial" w:cs="Arial"/>
          <w:szCs w:val="22"/>
        </w:rPr>
        <w:t xml:space="preserve">stejně jako vlastnictví </w:t>
      </w:r>
      <w:r w:rsidR="000C2B05">
        <w:rPr>
          <w:rFonts w:ascii="Arial" w:eastAsia="Arial" w:hAnsi="Arial" w:cs="Arial"/>
          <w:szCs w:val="22"/>
        </w:rPr>
        <w:t>přechází na kupujícího okamžikem</w:t>
      </w:r>
      <w:r w:rsidR="005958E3">
        <w:rPr>
          <w:rFonts w:ascii="Arial" w:eastAsia="Arial" w:hAnsi="Arial" w:cs="Arial"/>
          <w:szCs w:val="22"/>
        </w:rPr>
        <w:t xml:space="preserve"> </w:t>
      </w:r>
      <w:r w:rsidR="00DE24C0">
        <w:rPr>
          <w:rFonts w:ascii="Arial" w:eastAsia="Arial" w:hAnsi="Arial" w:cs="Arial"/>
          <w:szCs w:val="22"/>
        </w:rPr>
        <w:t>převzetí kompletního</w:t>
      </w:r>
      <w:r w:rsidR="000C2B05">
        <w:rPr>
          <w:rFonts w:ascii="Arial" w:eastAsia="Arial" w:hAnsi="Arial" w:cs="Arial"/>
          <w:szCs w:val="22"/>
        </w:rPr>
        <w:t xml:space="preserve"> předmětu plnění </w:t>
      </w:r>
      <w:r w:rsidR="00DE24C0">
        <w:rPr>
          <w:rFonts w:ascii="Arial" w:eastAsia="Arial" w:hAnsi="Arial" w:cs="Arial"/>
          <w:szCs w:val="22"/>
        </w:rPr>
        <w:t>Po jeho dodání, instalaci a zajištění proškolení obsluhy podpisem předávacího protokolu.</w:t>
      </w:r>
    </w:p>
    <w:p w14:paraId="4DB1535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7"/>
    </w:p>
    <w:p w14:paraId="26D5F5D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7943E68E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3CF0C60E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14:paraId="7BEAD349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7AB88D4E" w14:textId="00F1248F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</w:t>
      </w:r>
      <w:r w:rsidR="002C706B">
        <w:rPr>
          <w:rFonts w:ascii="Arial" w:eastAsia="Arial" w:hAnsi="Arial" w:cs="Arial"/>
        </w:rPr>
        <w:t>, tzn. následujících dvou pracovních dnů</w:t>
      </w:r>
      <w:r>
        <w:rPr>
          <w:rFonts w:ascii="Arial" w:eastAsia="Arial" w:hAnsi="Arial" w:cs="Arial"/>
        </w:rPr>
        <w:t xml:space="preserve"> a lhůta na odstranění vady v</w:t>
      </w:r>
      <w:r w:rsidR="003416C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délce</w:t>
      </w:r>
      <w:r w:rsidR="003416C6">
        <w:rPr>
          <w:rFonts w:ascii="Arial" w:eastAsia="Arial" w:hAnsi="Arial" w:cs="Arial"/>
        </w:rPr>
        <w:t xml:space="preserve"> do </w:t>
      </w:r>
      <w:r w:rsidR="002C706B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>pracovních dn</w:t>
      </w:r>
      <w:r w:rsidR="003416C6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 počítan</w:t>
      </w:r>
      <w:r w:rsidR="003416C6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od následujícího pracovní</w:t>
      </w:r>
      <w:r w:rsidR="003416C6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dne po dni nahlášení vady</w:t>
      </w:r>
      <w:r w:rsidR="00A944D8">
        <w:rPr>
          <w:rFonts w:ascii="Arial" w:eastAsia="Arial" w:hAnsi="Arial" w:cs="Arial"/>
        </w:rPr>
        <w:t>.</w:t>
      </w:r>
      <w:bookmarkEnd w:id="10"/>
    </w:p>
    <w:p w14:paraId="1511D7DC" w14:textId="7C7703EB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</w:t>
      </w:r>
      <w:r w:rsidR="00B33533">
        <w:rPr>
          <w:rFonts w:ascii="Arial" w:eastAsia="Arial" w:hAnsi="Arial" w:cs="Arial"/>
          <w:szCs w:val="22"/>
        </w:rPr>
        <w:t xml:space="preserve"> 5</w:t>
      </w:r>
      <w:r w:rsidR="009D4E3E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6892C36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1"/>
    </w:p>
    <w:p w14:paraId="615F0DE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16A5155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5630437B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1499AB37" w14:textId="5ED0FD3C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</w:t>
      </w:r>
      <w:r w:rsidR="00B21D49">
        <w:rPr>
          <w:rFonts w:ascii="Arial" w:eastAsia="Arial" w:hAnsi="Arial" w:cs="Arial"/>
        </w:rPr>
        <w:t xml:space="preserve">i kupující jsou </w:t>
      </w:r>
      <w:r>
        <w:rPr>
          <w:rFonts w:ascii="Arial" w:eastAsia="Arial" w:hAnsi="Arial" w:cs="Arial"/>
        </w:rPr>
        <w:t>povin</w:t>
      </w:r>
      <w:r w:rsidR="00B21D49"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</w:rPr>
        <w:t xml:space="preserve">zachovávat mlčenlivost o všech skutečnostech, které se dozví v souvislosti s plněním této Smlouvy. </w:t>
      </w:r>
    </w:p>
    <w:p w14:paraId="664A152D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431B4207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07C0E8DA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0EB1B2A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521FD177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29B3946E" w14:textId="77777777" w:rsidR="00A33BCB" w:rsidRPr="00032645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6951FD66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0973302A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230B6346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06EC27C2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napToGrid w:val="0"/>
          <w:szCs w:val="22"/>
        </w:rPr>
        <w:lastRenderedPageBreak/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2CBE0137" w14:textId="77777777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10415641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3596A2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6EED8C5D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5129D1B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14:paraId="4C5FF801" w14:textId="77777777" w:rsidR="00E2260B" w:rsidRPr="003F3E32" w:rsidRDefault="006234EC" w:rsidP="003F3E32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</w:t>
      </w:r>
      <w:r w:rsidR="005201F0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.000,- Kč (slovy: pět tisíc korun českých), a to za každý i započatý den prodlení</w:t>
      </w:r>
      <w:r w:rsidR="009D4E3E">
        <w:rPr>
          <w:rFonts w:ascii="Arial" w:eastAsia="Arial" w:hAnsi="Arial" w:cs="Arial"/>
        </w:rPr>
        <w:t>.</w:t>
      </w:r>
    </w:p>
    <w:p w14:paraId="18BA2EF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</w:t>
      </w:r>
      <w:proofErr w:type="spellStart"/>
      <w:r>
        <w:rPr>
          <w:rFonts w:ascii="Arial" w:eastAsia="Arial" w:hAnsi="Arial" w:cs="Arial"/>
        </w:rPr>
        <w:t>dvěstě</w:t>
      </w:r>
      <w:proofErr w:type="spellEnd"/>
      <w:r>
        <w:rPr>
          <w:rFonts w:ascii="Arial" w:eastAsia="Arial" w:hAnsi="Arial" w:cs="Arial"/>
        </w:rPr>
        <w:t xml:space="preserve"> korun českých) za každou hodinu </w:t>
      </w:r>
      <w:r w:rsidR="006058DE">
        <w:rPr>
          <w:rFonts w:ascii="Arial" w:eastAsia="Arial" w:hAnsi="Arial" w:cs="Arial"/>
        </w:rPr>
        <w:t xml:space="preserve">v intervalu 8.00 – 16.00 pracovního dne </w:t>
      </w:r>
      <w:r>
        <w:rPr>
          <w:rFonts w:ascii="Arial" w:eastAsia="Arial" w:hAnsi="Arial" w:cs="Arial"/>
        </w:rPr>
        <w:t>prodlení</w:t>
      </w:r>
      <w:r w:rsidR="0081526D">
        <w:rPr>
          <w:rFonts w:ascii="Arial" w:eastAsia="Arial" w:hAnsi="Arial" w:cs="Arial"/>
        </w:rPr>
        <w:t>.</w:t>
      </w:r>
    </w:p>
    <w:p w14:paraId="39A92D4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 Smlouvy, má kupující právo požadovat a prodávající má povinnost kupujícímu, uhradit smluvní pokutu ve výši </w:t>
      </w:r>
      <w:r w:rsidR="005201F0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2A39B077" w14:textId="1048C90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Za porušení povinností dle odst. 10 j</w:t>
      </w:r>
      <w:r w:rsidR="00D621C5">
        <w:rPr>
          <w:rFonts w:ascii="Arial" w:eastAsia="Arial" w:hAnsi="Arial" w:cs="Arial"/>
          <w:szCs w:val="22"/>
        </w:rPr>
        <w:t>sou</w:t>
      </w:r>
      <w:r>
        <w:rPr>
          <w:rFonts w:ascii="Arial" w:eastAsia="Arial" w:hAnsi="Arial" w:cs="Arial"/>
          <w:szCs w:val="22"/>
        </w:rPr>
        <w:t xml:space="preserve"> prodávající </w:t>
      </w:r>
      <w:r w:rsidR="00D621C5">
        <w:rPr>
          <w:rFonts w:ascii="Arial" w:eastAsia="Arial" w:hAnsi="Arial" w:cs="Arial"/>
          <w:szCs w:val="22"/>
        </w:rPr>
        <w:t xml:space="preserve">i kupující </w:t>
      </w:r>
      <w:r>
        <w:rPr>
          <w:rFonts w:ascii="Arial" w:eastAsia="Arial" w:hAnsi="Arial" w:cs="Arial"/>
          <w:szCs w:val="22"/>
        </w:rPr>
        <w:t>povin</w:t>
      </w:r>
      <w:r w:rsidR="00D621C5">
        <w:rPr>
          <w:rFonts w:ascii="Arial" w:eastAsia="Arial" w:hAnsi="Arial" w:cs="Arial"/>
          <w:szCs w:val="22"/>
        </w:rPr>
        <w:t>ni</w:t>
      </w:r>
      <w:r>
        <w:rPr>
          <w:rFonts w:ascii="Arial" w:eastAsia="Arial" w:hAnsi="Arial" w:cs="Arial"/>
          <w:szCs w:val="22"/>
        </w:rPr>
        <w:t xml:space="preserve"> uhradit </w:t>
      </w:r>
      <w:r w:rsidR="00D621C5">
        <w:rPr>
          <w:rFonts w:ascii="Arial" w:eastAsia="Arial" w:hAnsi="Arial" w:cs="Arial"/>
          <w:szCs w:val="22"/>
        </w:rPr>
        <w:t xml:space="preserve">protistraně </w:t>
      </w:r>
      <w:r>
        <w:rPr>
          <w:rFonts w:ascii="Arial" w:eastAsia="Arial" w:hAnsi="Arial" w:cs="Arial"/>
          <w:szCs w:val="22"/>
        </w:rPr>
        <w:t>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0233924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Zaplacení smluvní pokuty nezbavuje prodávajícího </w:t>
      </w:r>
      <w:r w:rsidR="00D621C5">
        <w:rPr>
          <w:rFonts w:ascii="Arial" w:eastAsia="Arial" w:hAnsi="Arial" w:cs="Arial"/>
        </w:rPr>
        <w:t xml:space="preserve">ani kupujícího </w:t>
      </w:r>
      <w:r>
        <w:rPr>
          <w:rFonts w:ascii="Arial" w:eastAsia="Arial" w:hAnsi="Arial" w:cs="Arial"/>
        </w:rPr>
        <w:t>povinnosti splnit závazky stanovené Smlouvou.</w:t>
      </w:r>
    </w:p>
    <w:p w14:paraId="0F7EBD54" w14:textId="3A2C5B6B" w:rsidR="00E2260B" w:rsidRPr="005C2F63" w:rsidRDefault="00D621C5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</w:rPr>
        <w:t>. V případě, že kupující nedodrží termín zaplacení předmětu plnění dle čl. 4, bodu 4.3, je kupující povinen uhradit a prodávající je oprávněn po kupujícím požadovat uhrazení smluvní pokuty ve výši</w:t>
      </w:r>
      <w:r w:rsidR="00B7168F">
        <w:rPr>
          <w:rFonts w:ascii="Arial" w:eastAsia="Arial" w:hAnsi="Arial" w:cs="Arial"/>
        </w:rPr>
        <w:t xml:space="preserve"> dvě desetiny procenta (</w:t>
      </w:r>
      <w:r w:rsidR="005C2F63">
        <w:rPr>
          <w:rFonts w:ascii="Arial" w:eastAsia="Arial" w:hAnsi="Arial" w:cs="Arial"/>
        </w:rPr>
        <w:t>0,2 %) z dlužné částky</w:t>
      </w:r>
      <w:r>
        <w:rPr>
          <w:rFonts w:ascii="Arial" w:eastAsia="Arial" w:hAnsi="Arial" w:cs="Arial"/>
        </w:rPr>
        <w:t xml:space="preserve"> </w:t>
      </w:r>
      <w:r w:rsidR="005C2F63" w:rsidRPr="00875C3E">
        <w:rPr>
          <w:rStyle w:val="Odkaznakoment"/>
          <w:rFonts w:ascii="Arial" w:eastAsia="Arial" w:hAnsi="Arial" w:cs="Arial"/>
          <w:sz w:val="22"/>
          <w:szCs w:val="22"/>
          <w:lang w:eastAsia="en-US"/>
        </w:rPr>
        <w:t xml:space="preserve">a to za každý </w:t>
      </w:r>
      <w:r w:rsidR="005C2F63">
        <w:rPr>
          <w:rStyle w:val="Odkaznakoment"/>
          <w:rFonts w:ascii="Arial" w:eastAsia="Arial" w:hAnsi="Arial" w:cs="Arial"/>
          <w:sz w:val="22"/>
          <w:szCs w:val="22"/>
          <w:lang w:eastAsia="en-US"/>
        </w:rPr>
        <w:t xml:space="preserve">i </w:t>
      </w:r>
      <w:r w:rsidR="005C2F63" w:rsidRPr="00875C3E">
        <w:rPr>
          <w:rStyle w:val="Odkaznakoment"/>
          <w:rFonts w:ascii="Arial" w:eastAsia="Arial" w:hAnsi="Arial" w:cs="Arial"/>
          <w:sz w:val="22"/>
          <w:szCs w:val="22"/>
          <w:lang w:eastAsia="en-US"/>
        </w:rPr>
        <w:t>započatý den prodlení</w:t>
      </w:r>
      <w:r w:rsidR="005C2F63">
        <w:rPr>
          <w:rStyle w:val="Odkaznakoment"/>
          <w:rFonts w:ascii="Arial" w:eastAsia="Arial" w:hAnsi="Arial" w:cs="Arial"/>
          <w:sz w:val="22"/>
          <w:szCs w:val="22"/>
          <w:lang w:eastAsia="en-US"/>
        </w:rPr>
        <w:t>.</w:t>
      </w:r>
    </w:p>
    <w:p w14:paraId="0C3200B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7551EB47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Zaplacením smluvní pokuty není dotčeno právo kupujícího </w:t>
      </w:r>
      <w:r w:rsidR="00D621C5">
        <w:rPr>
          <w:rFonts w:ascii="Arial" w:eastAsia="Arial" w:hAnsi="Arial" w:cs="Arial"/>
        </w:rPr>
        <w:t xml:space="preserve">ani prodávajícího </w:t>
      </w:r>
      <w:r>
        <w:rPr>
          <w:rFonts w:ascii="Arial" w:eastAsia="Arial" w:hAnsi="Arial" w:cs="Arial"/>
        </w:rPr>
        <w:t>na náhradu škody v celém rozsahu. Výše smluvních pokut se do výše náhrady škody nezapočítává.</w:t>
      </w:r>
    </w:p>
    <w:p w14:paraId="62BC069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6255BC2D" w14:textId="128FC94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 xml:space="preserve">Kupující </w:t>
      </w:r>
      <w:r w:rsidR="003F3E32">
        <w:rPr>
          <w:rFonts w:ascii="Arial" w:eastAsia="Arial" w:hAnsi="Arial" w:cs="Arial"/>
          <w:szCs w:val="22"/>
        </w:rPr>
        <w:t xml:space="preserve">i prodávající </w:t>
      </w:r>
      <w:r>
        <w:rPr>
          <w:rFonts w:ascii="Arial" w:eastAsia="Arial" w:hAnsi="Arial" w:cs="Arial"/>
          <w:szCs w:val="22"/>
        </w:rPr>
        <w:t>j</w:t>
      </w:r>
      <w:r w:rsidR="003F3E32">
        <w:rPr>
          <w:rFonts w:ascii="Arial" w:eastAsia="Arial" w:hAnsi="Arial" w:cs="Arial"/>
          <w:szCs w:val="22"/>
        </w:rPr>
        <w:t xml:space="preserve">sou </w:t>
      </w:r>
      <w:r>
        <w:rPr>
          <w:rFonts w:ascii="Arial" w:eastAsia="Arial" w:hAnsi="Arial" w:cs="Arial"/>
          <w:szCs w:val="22"/>
        </w:rPr>
        <w:t>oprávněn</w:t>
      </w:r>
      <w:r w:rsidR="003F3E32">
        <w:rPr>
          <w:rFonts w:ascii="Arial" w:eastAsia="Arial" w:hAnsi="Arial" w:cs="Arial"/>
          <w:szCs w:val="22"/>
        </w:rPr>
        <w:t>i</w:t>
      </w:r>
      <w:r>
        <w:rPr>
          <w:rFonts w:ascii="Arial" w:eastAsia="Arial" w:hAnsi="Arial" w:cs="Arial"/>
          <w:szCs w:val="22"/>
        </w:rPr>
        <w:t xml:space="preserve"> od Smlouvy odstoupit zejména v případě podstatného porušení smluvní nebo zákonné povinnosti prodávajícího</w:t>
      </w:r>
      <w:r w:rsidR="003F3E32">
        <w:rPr>
          <w:rFonts w:ascii="Arial" w:eastAsia="Arial" w:hAnsi="Arial" w:cs="Arial"/>
          <w:szCs w:val="22"/>
        </w:rPr>
        <w:t xml:space="preserve"> či kupujícího</w:t>
      </w:r>
      <w:r>
        <w:rPr>
          <w:rFonts w:ascii="Arial" w:eastAsia="Arial" w:hAnsi="Arial" w:cs="Arial"/>
          <w:szCs w:val="22"/>
        </w:rPr>
        <w:t>. Odstoupení od Smlouvy nabývá účinnosti doručením písemného oznámení o odstoupení kupujícího.</w:t>
      </w:r>
      <w:bookmarkEnd w:id="13"/>
    </w:p>
    <w:p w14:paraId="0E20E4B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proofErr w:type="gramStart"/>
      <w:r w:rsidR="0001754C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 se považuje zejména:</w:t>
      </w:r>
      <w:bookmarkEnd w:id="14"/>
    </w:p>
    <w:p w14:paraId="1EF2F63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69DC0BCB" w14:textId="77777777" w:rsidR="003F3E32" w:rsidRDefault="003F3E32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v prodlení s</w:t>
      </w:r>
      <w:r w:rsidR="00D86E5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 </w:t>
      </w:r>
      <w:r w:rsidR="00D86E5D">
        <w:rPr>
          <w:rFonts w:ascii="Arial" w:eastAsia="Arial" w:hAnsi="Arial" w:cs="Arial"/>
        </w:rPr>
        <w:t>zaplacením</w:t>
      </w:r>
      <w:r>
        <w:rPr>
          <w:rFonts w:ascii="Arial" w:eastAsia="Arial" w:hAnsi="Arial" w:cs="Arial"/>
        </w:rPr>
        <w:t xml:space="preserve"> předmětu Smlouvy či jeho částí po dobu delší než 14 dní</w:t>
      </w:r>
      <w:r w:rsidR="00D86E5D">
        <w:rPr>
          <w:rFonts w:ascii="Arial" w:eastAsia="Arial" w:hAnsi="Arial" w:cs="Arial"/>
        </w:rPr>
        <w:t xml:space="preserve"> po lhůtě splatnosti</w:t>
      </w:r>
      <w:r>
        <w:rPr>
          <w:rFonts w:ascii="Arial" w:eastAsia="Arial" w:hAnsi="Arial" w:cs="Arial"/>
        </w:rPr>
        <w:t>,</w:t>
      </w:r>
    </w:p>
    <w:p w14:paraId="39BD61F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3163CD78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5CCE49C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70F1920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7E7B6FC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607D0F4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38BFB763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2DEB2B5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31EA119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7BB223D9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7C16330A" w14:textId="47D8FF3F"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Style w:val="doplnuchazeChar"/>
          <w:rFonts w:ascii="Arial" w:eastAsia="Arial" w:hAnsi="Arial" w:cs="Arial"/>
          <w:b w:val="0"/>
        </w:rPr>
        <w:t>v otázkách technických:</w:t>
      </w:r>
      <w:r w:rsidR="002427AD">
        <w:rPr>
          <w:rStyle w:val="doplnuchazeChar"/>
          <w:rFonts w:ascii="Arial" w:eastAsia="Arial" w:hAnsi="Arial" w:cs="Arial"/>
          <w:b w:val="0"/>
        </w:rPr>
        <w:t xml:space="preserve"> </w:t>
      </w:r>
      <w:proofErr w:type="spellStart"/>
      <w:r w:rsidR="00875E3D">
        <w:rPr>
          <w:rStyle w:val="doplnuchazeChar"/>
          <w:rFonts w:ascii="Arial" w:eastAsia="Arial" w:hAnsi="Arial" w:cs="Arial"/>
          <w:b w:val="0"/>
        </w:rPr>
        <w:t>xxxxxxxxxxxxx</w:t>
      </w:r>
      <w:proofErr w:type="spellEnd"/>
    </w:p>
    <w:p w14:paraId="7AB10688" w14:textId="70E29E76" w:rsidR="00DC04E9" w:rsidRPr="00794158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794158">
        <w:rPr>
          <w:rFonts w:ascii="Arial" w:eastAsia="Arial" w:hAnsi="Arial" w:cs="Arial"/>
          <w:lang w:eastAsia="en-US"/>
        </w:rPr>
        <w:t>Požadavky na poskytnutí záručního servisu bud</w:t>
      </w:r>
      <w:r w:rsidR="002427AD">
        <w:rPr>
          <w:rFonts w:ascii="Arial" w:eastAsia="Arial" w:hAnsi="Arial" w:cs="Arial"/>
          <w:lang w:eastAsia="en-US"/>
        </w:rPr>
        <w:t xml:space="preserve">e prodávající přijímat na tel.: </w:t>
      </w:r>
      <w:proofErr w:type="spellStart"/>
      <w:r w:rsidR="00875E3D">
        <w:rPr>
          <w:rFonts w:ascii="Arial" w:eastAsia="Arial" w:hAnsi="Arial" w:cs="Arial"/>
          <w:lang w:eastAsia="en-US"/>
        </w:rPr>
        <w:t>xxxxxxxxxxx</w:t>
      </w:r>
      <w:proofErr w:type="spellEnd"/>
      <w:r w:rsidR="002427AD">
        <w:rPr>
          <w:rFonts w:ascii="Arial" w:eastAsia="Arial" w:hAnsi="Arial" w:cs="Arial"/>
          <w:lang w:eastAsia="en-US"/>
        </w:rPr>
        <w:t xml:space="preserve"> </w:t>
      </w:r>
      <w:r w:rsidR="002427AD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proofErr w:type="spellStart"/>
      <w:r w:rsidR="00875E3D">
        <w:rPr>
          <w:rStyle w:val="doplnuchazeChar"/>
          <w:rFonts w:ascii="Arial" w:eastAsia="Arial" w:hAnsi="Arial" w:cs="Arial"/>
          <w:b w:val="0"/>
        </w:rPr>
        <w:t>xxxxxxxxx</w:t>
      </w:r>
      <w:proofErr w:type="spellEnd"/>
      <w:r w:rsidR="00875E3D">
        <w:rPr>
          <w:rStyle w:val="doplnuchazeChar"/>
          <w:rFonts w:ascii="Arial" w:eastAsia="Arial" w:hAnsi="Arial" w:cs="Arial"/>
          <w:b w:val="0"/>
        </w:rPr>
        <w:t xml:space="preserve"> </w:t>
      </w:r>
      <w:r w:rsidRPr="00794158">
        <w:rPr>
          <w:rStyle w:val="doplnuchazeChar"/>
          <w:rFonts w:ascii="Arial" w:eastAsia="Arial" w:hAnsi="Arial" w:cs="Arial"/>
          <w:b w:val="0"/>
        </w:rPr>
        <w:t>a to v pracovní d</w:t>
      </w:r>
      <w:r w:rsidR="002427AD">
        <w:rPr>
          <w:rStyle w:val="doplnuchazeChar"/>
          <w:rFonts w:ascii="Arial" w:eastAsia="Arial" w:hAnsi="Arial" w:cs="Arial"/>
          <w:b w:val="0"/>
        </w:rPr>
        <w:t xml:space="preserve">ny v době od 8.30 hod do 16.00 </w:t>
      </w:r>
      <w:r w:rsidRPr="00794158">
        <w:rPr>
          <w:rStyle w:val="doplnuchazeChar"/>
          <w:rFonts w:ascii="Arial" w:eastAsia="Arial" w:hAnsi="Arial" w:cs="Arial"/>
          <w:b w:val="0"/>
        </w:rPr>
        <w:t>hod.</w:t>
      </w:r>
    </w:p>
    <w:p w14:paraId="74549201" w14:textId="77777777"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6B722147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</w:t>
      </w:r>
      <w:proofErr w:type="gramStart"/>
      <w:r>
        <w:rPr>
          <w:rFonts w:ascii="Arial" w:eastAsia="Arial" w:hAnsi="Arial" w:cs="Arial"/>
        </w:rPr>
        <w:t>odst.</w:t>
      </w:r>
      <w:r w:rsidR="00C230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01754C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147396CF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316D39F9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4655D6D4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2B82D3EA" w14:textId="77777777" w:rsidR="005958E3" w:rsidRPr="005958E3" w:rsidRDefault="006234EC" w:rsidP="00E9725F">
      <w:pPr>
        <w:pStyle w:val="RLTextlnkuslovan"/>
        <w:keepNext/>
        <w:keepLines/>
      </w:pPr>
      <w:r w:rsidRPr="005958E3"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  <w:r w:rsidR="005958E3" w:rsidRPr="005958E3">
        <w:rPr>
          <w:rFonts w:ascii="Arial" w:eastAsia="Arial" w:hAnsi="Arial" w:cs="Arial"/>
          <w:szCs w:val="22"/>
        </w:rPr>
        <w:t xml:space="preserve"> </w:t>
      </w:r>
    </w:p>
    <w:p w14:paraId="5DBB3DE6" w14:textId="55088BED" w:rsidR="00211A00" w:rsidRPr="00397B41" w:rsidRDefault="00211A00" w:rsidP="00E9725F">
      <w:pPr>
        <w:pStyle w:val="RLTextlnkuslovan"/>
        <w:keepNext/>
        <w:keepLines/>
      </w:pPr>
      <w:r w:rsidRPr="005958E3">
        <w:rPr>
          <w:rFonts w:ascii="Arial" w:hAnsi="Arial" w:cs="Arial"/>
        </w:rPr>
        <w:t>Prodávající je srozuměn s tím, že kupující</w:t>
      </w:r>
      <w:r w:rsidR="00DC2306" w:rsidRPr="005958E3">
        <w:rPr>
          <w:rFonts w:ascii="Arial" w:hAnsi="Arial" w:cs="Arial"/>
        </w:rPr>
        <w:t xml:space="preserve"> je povinen zveřejnit obraz S</w:t>
      </w:r>
      <w:r w:rsidRPr="005958E3">
        <w:rPr>
          <w:rFonts w:ascii="Arial" w:hAnsi="Arial" w:cs="Arial"/>
        </w:rPr>
        <w:t>mlouvy a jejích případných změn (do</w:t>
      </w:r>
      <w:r w:rsidR="00DC2306" w:rsidRPr="005958E3">
        <w:rPr>
          <w:rFonts w:ascii="Arial" w:hAnsi="Arial" w:cs="Arial"/>
        </w:rPr>
        <w:t>datků) a dalších smluv od této S</w:t>
      </w:r>
      <w:r w:rsidRPr="005958E3">
        <w:rPr>
          <w:rFonts w:ascii="Arial" w:hAnsi="Arial" w:cs="Arial"/>
        </w:rPr>
        <w:t xml:space="preserve">mlouvy odvozených včetně </w:t>
      </w:r>
      <w:proofErr w:type="spellStart"/>
      <w:r w:rsidRPr="005958E3">
        <w:rPr>
          <w:rFonts w:ascii="Arial" w:hAnsi="Arial" w:cs="Arial"/>
        </w:rPr>
        <w:t>metadat</w:t>
      </w:r>
      <w:proofErr w:type="spellEnd"/>
      <w:r w:rsidRPr="005958E3">
        <w:rPr>
          <w:rFonts w:ascii="Arial" w:hAnsi="Arial" w:cs="Arial"/>
        </w:rPr>
        <w:t xml:space="preserve"> požadovaných k uveřejnění dle zákona č. 340/2015 Sb., o registru smluv. Zveřejnění Smlouvy a </w:t>
      </w:r>
      <w:proofErr w:type="spellStart"/>
      <w:r w:rsidRPr="005958E3">
        <w:rPr>
          <w:rFonts w:ascii="Arial" w:hAnsi="Arial" w:cs="Arial"/>
        </w:rPr>
        <w:t>metadat</w:t>
      </w:r>
      <w:proofErr w:type="spellEnd"/>
      <w:r w:rsidRPr="005958E3">
        <w:rPr>
          <w:rFonts w:ascii="Arial" w:hAnsi="Arial" w:cs="Arial"/>
        </w:rPr>
        <w:t xml:space="preserve"> zajistí kupující. </w:t>
      </w:r>
      <w:r w:rsidRPr="005958E3">
        <w:rPr>
          <w:rFonts w:ascii="Arial" w:hAnsi="Arial" w:cs="Arial"/>
          <w:color w:val="000000"/>
        </w:rPr>
        <w:t>Prodávající je srozuměn s tím, že kupující je povinen uveřejnit dle § 219 ods</w:t>
      </w:r>
      <w:r w:rsidR="00DC2306" w:rsidRPr="005958E3">
        <w:rPr>
          <w:rFonts w:ascii="Arial" w:hAnsi="Arial" w:cs="Arial"/>
          <w:color w:val="000000"/>
        </w:rPr>
        <w:t>t. 1 ZZVZ na svém profilu tuto S</w:t>
      </w:r>
      <w:r w:rsidRPr="005958E3">
        <w:rPr>
          <w:rFonts w:ascii="Arial" w:hAnsi="Arial" w:cs="Arial"/>
          <w:color w:val="000000"/>
        </w:rPr>
        <w:t>mlouvu včetně všech jejích změn a dodatků. Dále je prodávající srozuměn s tím, že dle § 219 odst. 3 ZZVZ je kupující povinen uveřejnit na profilu výši skutečné uhrazené ceny za plnění veřejné zakázky. Prodávající tímto uděluje souhlas kupujícímu k uveřejnění všech podkladů, údajů a informací uvedených v tomto odstavci a těch, k jejichž uveřejnění je kupující povinen dle právních předpisů</w:t>
      </w:r>
    </w:p>
    <w:p w14:paraId="7342912B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Smlouva je vyhotovena a smluvními stranami podepsána ve </w:t>
      </w:r>
      <w:r w:rsidR="002E7525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E75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2E7525">
        <w:rPr>
          <w:rFonts w:ascii="Arial" w:eastAsia="Arial" w:hAnsi="Arial" w:cs="Arial"/>
          <w:szCs w:val="22"/>
        </w:rPr>
        <w:t xml:space="preserve">kupující </w:t>
      </w:r>
      <w:r>
        <w:rPr>
          <w:rFonts w:ascii="Arial" w:eastAsia="Arial" w:hAnsi="Arial" w:cs="Arial"/>
          <w:szCs w:val="22"/>
        </w:rPr>
        <w:t>obdrží dvě (2) vyhotovení</w:t>
      </w:r>
      <w:r w:rsidR="002E7525">
        <w:rPr>
          <w:rFonts w:ascii="Arial" w:eastAsia="Arial" w:hAnsi="Arial" w:cs="Arial"/>
          <w:szCs w:val="22"/>
        </w:rPr>
        <w:t xml:space="preserve"> a prodávající </w:t>
      </w:r>
      <w:r w:rsidR="00694118">
        <w:rPr>
          <w:rFonts w:ascii="Arial" w:eastAsia="Arial" w:hAnsi="Arial" w:cs="Arial"/>
          <w:szCs w:val="22"/>
        </w:rPr>
        <w:t>jedno (1) vyhotovení.</w:t>
      </w:r>
    </w:p>
    <w:p w14:paraId="5BC81F0C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275BF617" w14:textId="77777777" w:rsidR="00384372" w:rsidRDefault="00384372" w:rsidP="00894FC4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0DFC84F5" w14:textId="77777777"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2B85721D" w14:textId="77777777"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1  -</w:t>
      </w:r>
      <w:r w:rsidR="002E7525">
        <w:rPr>
          <w:rFonts w:ascii="Arial" w:eastAsia="Arial" w:hAnsi="Arial" w:cs="Arial"/>
          <w:szCs w:val="22"/>
        </w:rPr>
        <w:t xml:space="preserve"> Cenová nabídka </w:t>
      </w:r>
    </w:p>
    <w:p w14:paraId="39778479" w14:textId="77777777" w:rsidR="008174F7" w:rsidRDefault="00DC04E9" w:rsidP="008174F7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Technická s</w:t>
      </w:r>
      <w:r>
        <w:rPr>
          <w:rFonts w:ascii="Arial" w:eastAsia="Arial" w:hAnsi="Arial" w:cs="Arial"/>
          <w:szCs w:val="22"/>
        </w:rPr>
        <w:t>pecifikace předmětu plnění</w:t>
      </w:r>
      <w:r w:rsidR="008174F7">
        <w:rPr>
          <w:rFonts w:ascii="Arial" w:eastAsia="Arial" w:hAnsi="Arial" w:cs="Arial"/>
          <w:szCs w:val="22"/>
        </w:rPr>
        <w:t xml:space="preserve"> + výkres rozvodů potrubí</w:t>
      </w:r>
    </w:p>
    <w:p w14:paraId="3921E9CD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– </w:t>
      </w:r>
      <w:r w:rsidR="00384372">
        <w:rPr>
          <w:rFonts w:ascii="Arial" w:eastAsia="Arial" w:hAnsi="Arial" w:cs="Arial"/>
          <w:szCs w:val="22"/>
        </w:rPr>
        <w:t>Kopie dokladu o pojištění dle čl. 13 této smlouvy</w:t>
      </w:r>
    </w:p>
    <w:p w14:paraId="65134120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EB658CB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24793A5D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59C0DAB9" w14:textId="18534651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</w:t>
      </w:r>
      <w:r w:rsidR="00C259E2">
        <w:rPr>
          <w:rFonts w:ascii="Arial" w:eastAsia="Arial" w:hAnsi="Arial" w:cs="Arial"/>
          <w:szCs w:val="22"/>
        </w:rPr>
        <w:t xml:space="preserve"> Praze dne </w:t>
      </w:r>
      <w:r w:rsidR="00C259E2">
        <w:rPr>
          <w:rFonts w:ascii="Arial" w:eastAsia="Arial" w:hAnsi="Arial" w:cs="Arial"/>
          <w:szCs w:val="22"/>
        </w:rPr>
        <w:tab/>
      </w:r>
      <w:r w:rsidR="00875E3D">
        <w:rPr>
          <w:rFonts w:ascii="Arial" w:eastAsia="Arial" w:hAnsi="Arial" w:cs="Arial"/>
          <w:szCs w:val="22"/>
        </w:rPr>
        <w:t>27. 2. 2020</w:t>
      </w:r>
      <w:r w:rsidR="00875E3D">
        <w:rPr>
          <w:rFonts w:ascii="Arial" w:eastAsia="Arial" w:hAnsi="Arial" w:cs="Arial"/>
          <w:szCs w:val="22"/>
        </w:rPr>
        <w:tab/>
      </w:r>
      <w:r w:rsidR="00875E3D">
        <w:rPr>
          <w:rFonts w:ascii="Arial" w:eastAsia="Arial" w:hAnsi="Arial" w:cs="Arial"/>
          <w:szCs w:val="22"/>
        </w:rPr>
        <w:tab/>
      </w:r>
      <w:r w:rsidR="00875E3D">
        <w:rPr>
          <w:rFonts w:ascii="Arial" w:eastAsia="Arial" w:hAnsi="Arial" w:cs="Arial"/>
          <w:szCs w:val="22"/>
        </w:rPr>
        <w:tab/>
      </w:r>
      <w:r w:rsidR="00875E3D">
        <w:rPr>
          <w:rFonts w:ascii="Arial" w:eastAsia="Arial" w:hAnsi="Arial" w:cs="Arial"/>
          <w:szCs w:val="22"/>
        </w:rPr>
        <w:tab/>
      </w:r>
      <w:r w:rsidR="00C259E2">
        <w:rPr>
          <w:rFonts w:ascii="Arial" w:eastAsia="Arial" w:hAnsi="Arial" w:cs="Arial"/>
          <w:szCs w:val="22"/>
        </w:rPr>
        <w:t>V Praze dne</w:t>
      </w:r>
      <w:r w:rsidR="00875E3D">
        <w:rPr>
          <w:rFonts w:ascii="Arial" w:eastAsia="Arial" w:hAnsi="Arial" w:cs="Arial"/>
          <w:szCs w:val="22"/>
        </w:rPr>
        <w:t xml:space="preserve"> 27. </w:t>
      </w:r>
      <w:bookmarkStart w:id="15" w:name="_GoBack"/>
      <w:bookmarkEnd w:id="15"/>
      <w:r w:rsidR="00875E3D">
        <w:rPr>
          <w:rFonts w:ascii="Arial" w:eastAsia="Arial" w:hAnsi="Arial" w:cs="Arial"/>
          <w:szCs w:val="22"/>
        </w:rPr>
        <w:t>2. 2020</w:t>
      </w:r>
    </w:p>
    <w:p w14:paraId="5693DC59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017926D1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FD2C34B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39AE3E5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825B0C2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78FAB533" w14:textId="1C9788D5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  <w:t>FELDER Group CZ s.r.o.</w:t>
      </w:r>
    </w:p>
    <w:p w14:paraId="4506649B" w14:textId="65DB80BB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  <w:r w:rsidR="00D2446D">
        <w:rPr>
          <w:rFonts w:ascii="Arial" w:eastAsia="Arial" w:hAnsi="Arial" w:cs="Arial"/>
          <w:b/>
          <w:bCs/>
        </w:rPr>
        <w:tab/>
      </w:r>
      <w:r w:rsidR="00D2446D">
        <w:rPr>
          <w:rFonts w:ascii="Arial" w:eastAsia="Arial" w:hAnsi="Arial" w:cs="Arial"/>
          <w:b/>
          <w:bCs/>
        </w:rPr>
        <w:tab/>
        <w:t xml:space="preserve">           </w:t>
      </w:r>
      <w:r w:rsidR="00D2446D" w:rsidRPr="00D2446D">
        <w:rPr>
          <w:rFonts w:ascii="Arial" w:eastAsia="Arial" w:hAnsi="Arial" w:cs="Arial"/>
          <w:bCs/>
        </w:rPr>
        <w:t xml:space="preserve">Ing. Tomáš </w:t>
      </w:r>
      <w:proofErr w:type="spellStart"/>
      <w:r w:rsidR="00D2446D" w:rsidRPr="00D2446D">
        <w:rPr>
          <w:rFonts w:ascii="Arial" w:eastAsia="Arial" w:hAnsi="Arial" w:cs="Arial"/>
          <w:bCs/>
        </w:rPr>
        <w:t>Vystyd</w:t>
      </w:r>
      <w:proofErr w:type="spellEnd"/>
      <w:r w:rsidR="00D2446D" w:rsidRPr="00D2446D">
        <w:rPr>
          <w:rFonts w:ascii="Arial" w:eastAsia="Arial" w:hAnsi="Arial" w:cs="Arial"/>
          <w:bCs/>
        </w:rPr>
        <w:t>,</w:t>
      </w:r>
      <w:r w:rsidR="00D2446D">
        <w:rPr>
          <w:rFonts w:ascii="Arial" w:eastAsia="Arial" w:hAnsi="Arial" w:cs="Arial"/>
          <w:bCs/>
        </w:rPr>
        <w:t xml:space="preserve"> jednatel</w:t>
      </w:r>
      <w:r w:rsidR="00D2446D" w:rsidRPr="00D2446D">
        <w:rPr>
          <w:rFonts w:ascii="Arial" w:eastAsia="Arial" w:hAnsi="Arial" w:cs="Arial"/>
          <w:bCs/>
        </w:rPr>
        <w:t xml:space="preserve"> </w:t>
      </w:r>
    </w:p>
    <w:p w14:paraId="214E6A8C" w14:textId="77777777"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</w:p>
    <w:p w14:paraId="585A4756" w14:textId="77777777"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2C8F" w14:textId="77777777" w:rsidR="00A80793" w:rsidRDefault="00A80793">
      <w:r>
        <w:separator/>
      </w:r>
    </w:p>
  </w:endnote>
  <w:endnote w:type="continuationSeparator" w:id="0">
    <w:p w14:paraId="65781B1D" w14:textId="77777777" w:rsidR="00A80793" w:rsidRDefault="00A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6D2980EA" w14:textId="46832A5D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DC">
          <w:rPr>
            <w:noProof/>
          </w:rPr>
          <w:t>9</w:t>
        </w:r>
        <w:r>
          <w:fldChar w:fldCharType="end"/>
        </w:r>
      </w:p>
    </w:sdtContent>
  </w:sdt>
  <w:p w14:paraId="6C4384B2" w14:textId="14B2C68E" w:rsidR="00DF20E7" w:rsidRDefault="00CD1308">
    <w:r>
      <w:t>Č. smlouvy 91</w:t>
    </w:r>
    <w:r w:rsidR="005958E3">
      <w:t>20000025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C235" w14:textId="1F61BFC6" w:rsidR="00CD1308" w:rsidRDefault="005958E3">
    <w:pPr>
      <w:pStyle w:val="Zpat"/>
    </w:pPr>
    <w:r>
      <w:t>Č. smlouvy 9120000025</w:t>
    </w:r>
    <w:r w:rsidR="00CD1308">
      <w:tab/>
    </w:r>
    <w:r w:rsidR="00CD1308"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7D8B" w14:textId="77777777" w:rsidR="00A80793" w:rsidRDefault="00A80793">
      <w:r>
        <w:separator/>
      </w:r>
    </w:p>
  </w:footnote>
  <w:footnote w:type="continuationSeparator" w:id="0">
    <w:p w14:paraId="77D2B3B8" w14:textId="77777777" w:rsidR="00A80793" w:rsidRDefault="00A8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5A9C" w14:textId="77777777" w:rsidR="00743CD8" w:rsidRDefault="00743CD8" w:rsidP="00743CD8">
    <w:pPr>
      <w:pStyle w:val="Zhlav"/>
    </w:pPr>
  </w:p>
  <w:p w14:paraId="4DADCFBD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3303852" wp14:editId="3BED4BF9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760ED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561E20B7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CD9E44C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1754C"/>
    <w:rsid w:val="00032645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C2B05"/>
    <w:rsid w:val="000D177B"/>
    <w:rsid w:val="000D7527"/>
    <w:rsid w:val="000E107E"/>
    <w:rsid w:val="0010219E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75F9C"/>
    <w:rsid w:val="001B4CB5"/>
    <w:rsid w:val="001B58C8"/>
    <w:rsid w:val="001C068C"/>
    <w:rsid w:val="001D2559"/>
    <w:rsid w:val="001F1055"/>
    <w:rsid w:val="00200284"/>
    <w:rsid w:val="00211A00"/>
    <w:rsid w:val="00213C0C"/>
    <w:rsid w:val="00220AE1"/>
    <w:rsid w:val="00222E38"/>
    <w:rsid w:val="00226F27"/>
    <w:rsid w:val="00230594"/>
    <w:rsid w:val="002311FF"/>
    <w:rsid w:val="00231DCA"/>
    <w:rsid w:val="002427AD"/>
    <w:rsid w:val="0024650F"/>
    <w:rsid w:val="002529BE"/>
    <w:rsid w:val="002565AF"/>
    <w:rsid w:val="002837B8"/>
    <w:rsid w:val="00291091"/>
    <w:rsid w:val="00296A90"/>
    <w:rsid w:val="002A4705"/>
    <w:rsid w:val="002A56AE"/>
    <w:rsid w:val="002B18A5"/>
    <w:rsid w:val="002C06DB"/>
    <w:rsid w:val="002C0A85"/>
    <w:rsid w:val="002C706B"/>
    <w:rsid w:val="002C7B7B"/>
    <w:rsid w:val="002E7525"/>
    <w:rsid w:val="00304AD0"/>
    <w:rsid w:val="00316D52"/>
    <w:rsid w:val="003230EA"/>
    <w:rsid w:val="00327387"/>
    <w:rsid w:val="00337C0F"/>
    <w:rsid w:val="003416C6"/>
    <w:rsid w:val="00341A87"/>
    <w:rsid w:val="003441C3"/>
    <w:rsid w:val="00350533"/>
    <w:rsid w:val="0035083C"/>
    <w:rsid w:val="00355A30"/>
    <w:rsid w:val="00361098"/>
    <w:rsid w:val="003708A4"/>
    <w:rsid w:val="00384372"/>
    <w:rsid w:val="003865FB"/>
    <w:rsid w:val="00390E34"/>
    <w:rsid w:val="003919D8"/>
    <w:rsid w:val="00391F3A"/>
    <w:rsid w:val="003D08CF"/>
    <w:rsid w:val="003E3E76"/>
    <w:rsid w:val="003F1365"/>
    <w:rsid w:val="003F3E32"/>
    <w:rsid w:val="00407734"/>
    <w:rsid w:val="00411D71"/>
    <w:rsid w:val="00416E73"/>
    <w:rsid w:val="00420F1C"/>
    <w:rsid w:val="00424D5E"/>
    <w:rsid w:val="00433711"/>
    <w:rsid w:val="004367C2"/>
    <w:rsid w:val="00440BDB"/>
    <w:rsid w:val="004463B7"/>
    <w:rsid w:val="0045052E"/>
    <w:rsid w:val="00454E7C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D1E74"/>
    <w:rsid w:val="004E7C1C"/>
    <w:rsid w:val="004F4CF9"/>
    <w:rsid w:val="004F6E03"/>
    <w:rsid w:val="0050510C"/>
    <w:rsid w:val="00510362"/>
    <w:rsid w:val="00514CFC"/>
    <w:rsid w:val="005201F0"/>
    <w:rsid w:val="00523FC6"/>
    <w:rsid w:val="00524585"/>
    <w:rsid w:val="00543612"/>
    <w:rsid w:val="0054775C"/>
    <w:rsid w:val="00551152"/>
    <w:rsid w:val="00553401"/>
    <w:rsid w:val="00571212"/>
    <w:rsid w:val="00574A12"/>
    <w:rsid w:val="00577CA4"/>
    <w:rsid w:val="005958E3"/>
    <w:rsid w:val="005A0AD7"/>
    <w:rsid w:val="005A6C88"/>
    <w:rsid w:val="005B1C7F"/>
    <w:rsid w:val="005C2F63"/>
    <w:rsid w:val="00604343"/>
    <w:rsid w:val="006050EB"/>
    <w:rsid w:val="006058DE"/>
    <w:rsid w:val="0062331D"/>
    <w:rsid w:val="006234EC"/>
    <w:rsid w:val="00630925"/>
    <w:rsid w:val="00641AD1"/>
    <w:rsid w:val="00642CD9"/>
    <w:rsid w:val="006777BE"/>
    <w:rsid w:val="0068612A"/>
    <w:rsid w:val="00694118"/>
    <w:rsid w:val="00696656"/>
    <w:rsid w:val="006B2AB0"/>
    <w:rsid w:val="006B3985"/>
    <w:rsid w:val="006B7193"/>
    <w:rsid w:val="006F77CB"/>
    <w:rsid w:val="00720B52"/>
    <w:rsid w:val="00723FDC"/>
    <w:rsid w:val="00743CD8"/>
    <w:rsid w:val="00764186"/>
    <w:rsid w:val="007666B8"/>
    <w:rsid w:val="00772411"/>
    <w:rsid w:val="00774308"/>
    <w:rsid w:val="00777603"/>
    <w:rsid w:val="00787250"/>
    <w:rsid w:val="00794158"/>
    <w:rsid w:val="00796777"/>
    <w:rsid w:val="00796828"/>
    <w:rsid w:val="007B0350"/>
    <w:rsid w:val="007B0809"/>
    <w:rsid w:val="007B2761"/>
    <w:rsid w:val="007D7C81"/>
    <w:rsid w:val="007E7C8C"/>
    <w:rsid w:val="007F45A5"/>
    <w:rsid w:val="00801DFB"/>
    <w:rsid w:val="00810FCF"/>
    <w:rsid w:val="008137B9"/>
    <w:rsid w:val="00815169"/>
    <w:rsid w:val="0081526D"/>
    <w:rsid w:val="008174F7"/>
    <w:rsid w:val="0082037F"/>
    <w:rsid w:val="00825DB7"/>
    <w:rsid w:val="0083289B"/>
    <w:rsid w:val="00836D2E"/>
    <w:rsid w:val="008438F7"/>
    <w:rsid w:val="00847200"/>
    <w:rsid w:val="00857607"/>
    <w:rsid w:val="008759C5"/>
    <w:rsid w:val="00875C3E"/>
    <w:rsid w:val="00875E3D"/>
    <w:rsid w:val="00885881"/>
    <w:rsid w:val="00894FC4"/>
    <w:rsid w:val="008A22F6"/>
    <w:rsid w:val="008B733F"/>
    <w:rsid w:val="008C5DE1"/>
    <w:rsid w:val="008D2B96"/>
    <w:rsid w:val="008E48C5"/>
    <w:rsid w:val="00944E18"/>
    <w:rsid w:val="00951175"/>
    <w:rsid w:val="009570CB"/>
    <w:rsid w:val="00963C3C"/>
    <w:rsid w:val="009677D6"/>
    <w:rsid w:val="00975303"/>
    <w:rsid w:val="009755C1"/>
    <w:rsid w:val="00994BA7"/>
    <w:rsid w:val="00995F5A"/>
    <w:rsid w:val="009A1A87"/>
    <w:rsid w:val="009A45AE"/>
    <w:rsid w:val="009B56C7"/>
    <w:rsid w:val="009B7A60"/>
    <w:rsid w:val="009C0244"/>
    <w:rsid w:val="009C1E04"/>
    <w:rsid w:val="009C1FF2"/>
    <w:rsid w:val="009D4E3E"/>
    <w:rsid w:val="009E07BD"/>
    <w:rsid w:val="009E38F0"/>
    <w:rsid w:val="009E5B1C"/>
    <w:rsid w:val="009F08FE"/>
    <w:rsid w:val="009F1022"/>
    <w:rsid w:val="00A17334"/>
    <w:rsid w:val="00A33BCB"/>
    <w:rsid w:val="00A44A8D"/>
    <w:rsid w:val="00A45762"/>
    <w:rsid w:val="00A6289B"/>
    <w:rsid w:val="00A6640B"/>
    <w:rsid w:val="00A67D01"/>
    <w:rsid w:val="00A707DA"/>
    <w:rsid w:val="00A8078F"/>
    <w:rsid w:val="00A80793"/>
    <w:rsid w:val="00A84AB4"/>
    <w:rsid w:val="00A944D8"/>
    <w:rsid w:val="00AA47B0"/>
    <w:rsid w:val="00AA5329"/>
    <w:rsid w:val="00AB2942"/>
    <w:rsid w:val="00AB78C0"/>
    <w:rsid w:val="00AC7969"/>
    <w:rsid w:val="00AD57C7"/>
    <w:rsid w:val="00AE6F2A"/>
    <w:rsid w:val="00B03F7C"/>
    <w:rsid w:val="00B21D49"/>
    <w:rsid w:val="00B33533"/>
    <w:rsid w:val="00B43CAD"/>
    <w:rsid w:val="00B505C6"/>
    <w:rsid w:val="00B5379D"/>
    <w:rsid w:val="00B53C12"/>
    <w:rsid w:val="00B57AD9"/>
    <w:rsid w:val="00B64D86"/>
    <w:rsid w:val="00B66959"/>
    <w:rsid w:val="00B7168F"/>
    <w:rsid w:val="00B73CA4"/>
    <w:rsid w:val="00B8365E"/>
    <w:rsid w:val="00B850F5"/>
    <w:rsid w:val="00B94030"/>
    <w:rsid w:val="00BB1648"/>
    <w:rsid w:val="00BF150A"/>
    <w:rsid w:val="00C00775"/>
    <w:rsid w:val="00C17271"/>
    <w:rsid w:val="00C23085"/>
    <w:rsid w:val="00C259E2"/>
    <w:rsid w:val="00C37EEE"/>
    <w:rsid w:val="00C51B3A"/>
    <w:rsid w:val="00C6605E"/>
    <w:rsid w:val="00C74928"/>
    <w:rsid w:val="00C7559A"/>
    <w:rsid w:val="00C857A5"/>
    <w:rsid w:val="00C9123A"/>
    <w:rsid w:val="00CA13BF"/>
    <w:rsid w:val="00CA35CA"/>
    <w:rsid w:val="00CC3BF8"/>
    <w:rsid w:val="00CC64E5"/>
    <w:rsid w:val="00CD1308"/>
    <w:rsid w:val="00CE1C72"/>
    <w:rsid w:val="00D027FA"/>
    <w:rsid w:val="00D12221"/>
    <w:rsid w:val="00D135BB"/>
    <w:rsid w:val="00D238D3"/>
    <w:rsid w:val="00D2446D"/>
    <w:rsid w:val="00D2589D"/>
    <w:rsid w:val="00D44A92"/>
    <w:rsid w:val="00D621C5"/>
    <w:rsid w:val="00D802DB"/>
    <w:rsid w:val="00D86E5D"/>
    <w:rsid w:val="00DB075D"/>
    <w:rsid w:val="00DC032E"/>
    <w:rsid w:val="00DC04E9"/>
    <w:rsid w:val="00DC2306"/>
    <w:rsid w:val="00DC4345"/>
    <w:rsid w:val="00DD270E"/>
    <w:rsid w:val="00DE24C0"/>
    <w:rsid w:val="00DE57FC"/>
    <w:rsid w:val="00DE7E59"/>
    <w:rsid w:val="00DF20E7"/>
    <w:rsid w:val="00E00366"/>
    <w:rsid w:val="00E10497"/>
    <w:rsid w:val="00E10FD3"/>
    <w:rsid w:val="00E11C01"/>
    <w:rsid w:val="00E11F02"/>
    <w:rsid w:val="00E212A5"/>
    <w:rsid w:val="00E2260B"/>
    <w:rsid w:val="00E23B4B"/>
    <w:rsid w:val="00E33128"/>
    <w:rsid w:val="00E67454"/>
    <w:rsid w:val="00E70F1C"/>
    <w:rsid w:val="00E71AAE"/>
    <w:rsid w:val="00E75D1D"/>
    <w:rsid w:val="00EB61F5"/>
    <w:rsid w:val="00EC120A"/>
    <w:rsid w:val="00EC44D3"/>
    <w:rsid w:val="00ED6F93"/>
    <w:rsid w:val="00ED73E9"/>
    <w:rsid w:val="00EE1235"/>
    <w:rsid w:val="00EF77CE"/>
    <w:rsid w:val="00EF7D88"/>
    <w:rsid w:val="00F007A4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70CCC"/>
    <w:rsid w:val="00F8165E"/>
    <w:rsid w:val="00F958F0"/>
    <w:rsid w:val="00FA4091"/>
    <w:rsid w:val="00FA7CE7"/>
    <w:rsid w:val="00FB1176"/>
    <w:rsid w:val="00FB35DC"/>
    <w:rsid w:val="00FB5A0B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62543"/>
  <w15:docId w15:val="{2B6484EB-1C2E-48FE-B27F-8DCE63A7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0C1A-433D-453D-8E1D-97ED5C74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3404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4</cp:revision>
  <cp:lastPrinted>2020-02-19T10:10:00Z</cp:lastPrinted>
  <dcterms:created xsi:type="dcterms:W3CDTF">2020-03-02T10:47:00Z</dcterms:created>
  <dcterms:modified xsi:type="dcterms:W3CDTF">2020-03-02T10:48:00Z</dcterms:modified>
</cp:coreProperties>
</file>