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BE5C24" w14:paraId="0E63E3F2" w14:textId="77777777" w:rsidTr="00662A05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E83A4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D1D25" w14:textId="1003EFE6" w:rsidR="00BE5C24" w:rsidRPr="00DE5A21" w:rsidRDefault="00DE5A21" w:rsidP="00DE5A21">
            <w:pPr>
              <w:jc w:val="center"/>
              <w:rPr>
                <w:b/>
              </w:rPr>
            </w:pPr>
            <w:r w:rsidRPr="00D57F04">
              <w:rPr>
                <w:b/>
              </w:rPr>
              <w:t>Návrh webových formulářů žádostí nových programů příjmu žádostí, dále jen formulář žádosti</w:t>
            </w:r>
            <w:r>
              <w:rPr>
                <w:b/>
              </w:rPr>
              <w:t xml:space="preserve"> a následný</w:t>
            </w:r>
            <w:r w:rsidRPr="00D57F04">
              <w:rPr>
                <w:b/>
              </w:rPr>
              <w:t xml:space="preserve"> rozvoj prostředí webových formulář</w:t>
            </w:r>
            <w:r>
              <w:rPr>
                <w:b/>
              </w:rPr>
              <w:t>ů žádostí v prostředí PGRLF a.s</w:t>
            </w:r>
          </w:p>
        </w:tc>
      </w:tr>
      <w:tr w:rsidR="00BE5C24" w14:paraId="48AC5C92" w14:textId="77777777" w:rsidTr="00662A05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C63AD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B67F" w14:textId="77777777" w:rsidR="00BE5C24" w:rsidRDefault="00BE5C24" w:rsidP="00662A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E707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4B68F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BE5C24" w14:paraId="6FE06385" w14:textId="77777777" w:rsidTr="00662A05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837F7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7B9ED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47F9B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0343A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BE5C24" w14:paraId="3CF68F13" w14:textId="77777777" w:rsidTr="00662A05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6C5FA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5C796" w14:textId="77777777" w:rsidR="00BE5C24" w:rsidRDefault="00BE5C24" w:rsidP="00662A05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694644B7" w:rsidR="00541DCC" w:rsidRPr="00DE5A21" w:rsidRDefault="00541DCC" w:rsidP="00DE5A21">
      <w:pPr>
        <w:jc w:val="center"/>
        <w:rPr>
          <w:b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3960B7" w:rsidRPr="009E626F">
        <w:rPr>
          <w:rFonts w:ascii="Arial" w:hAnsi="Arial" w:cs="Arial"/>
        </w:rPr>
        <w:t>ve smyslu § 27 písm. a) ZZVZ</w:t>
      </w:r>
      <w:r w:rsidR="003960B7" w:rsidRPr="009E626F">
        <w:rPr>
          <w:rFonts w:ascii="Arial" w:eastAsia="Calibri" w:hAnsi="Arial" w:cs="Arial"/>
        </w:rPr>
        <w:t>,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r w:rsidR="00DE5A21" w:rsidRPr="00D57F04">
        <w:rPr>
          <w:b/>
        </w:rPr>
        <w:t>Návrh webových formulářů žádostí nových programů příjmu žádostí, dále jen formulář žádosti</w:t>
      </w:r>
      <w:r w:rsidR="00DE5A21">
        <w:rPr>
          <w:b/>
        </w:rPr>
        <w:t xml:space="preserve"> a následný</w:t>
      </w:r>
      <w:r w:rsidR="00DE5A21" w:rsidRPr="00D57F04">
        <w:rPr>
          <w:b/>
        </w:rPr>
        <w:t xml:space="preserve"> rozvoj prostředí webových formulářů žádostí v prostředí PGRLF a.s.</w:t>
      </w:r>
      <w:bookmarkStart w:id="0" w:name="_GoBack"/>
      <w:bookmarkEnd w:id="0"/>
      <w:r w:rsidRPr="00247A3C">
        <w:rPr>
          <w:rFonts w:ascii="Arial" w:hAnsi="Arial" w:cs="Arial"/>
          <w:b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– per analogiam</w:t>
      </w:r>
      <w:r w:rsidRPr="009E626F">
        <w:rPr>
          <w:rFonts w:ascii="Arial" w:hAnsi="Arial" w:cs="Arial"/>
          <w:bCs/>
          <w:sz w:val="20"/>
          <w:szCs w:val="20"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>per analogiam</w:t>
      </w:r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1077169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likvidaci, proti němuž nebylo vydáno rozhodnutí o úpadku ,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7CD53E8E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6662" w14:textId="77777777" w:rsidR="00DE0881" w:rsidRDefault="00DE0881" w:rsidP="00541DCC">
      <w:pPr>
        <w:spacing w:after="0" w:line="240" w:lineRule="auto"/>
      </w:pPr>
      <w:r>
        <w:separator/>
      </w:r>
    </w:p>
  </w:endnote>
  <w:endnote w:type="continuationSeparator" w:id="0">
    <w:p w14:paraId="0FEC64B9" w14:textId="77777777" w:rsidR="00DE0881" w:rsidRDefault="00DE0881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DE5A21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010712EE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DE5A21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DE5A21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0C90" w14:textId="77777777" w:rsidR="00DE0881" w:rsidRDefault="00DE0881" w:rsidP="00541DCC">
      <w:pPr>
        <w:spacing w:after="0" w:line="240" w:lineRule="auto"/>
      </w:pPr>
      <w:r>
        <w:separator/>
      </w:r>
    </w:p>
  </w:footnote>
  <w:footnote w:type="continuationSeparator" w:id="0">
    <w:p w14:paraId="118B21A0" w14:textId="77777777" w:rsidR="00DE0881" w:rsidRDefault="00DE0881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224F94"/>
    <w:rsid w:val="0023550A"/>
    <w:rsid w:val="00245F1A"/>
    <w:rsid w:val="00247A3C"/>
    <w:rsid w:val="002750E7"/>
    <w:rsid w:val="003128C5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41DCC"/>
    <w:rsid w:val="00567EAC"/>
    <w:rsid w:val="0058338B"/>
    <w:rsid w:val="005A7055"/>
    <w:rsid w:val="005B581E"/>
    <w:rsid w:val="005C69BC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94E90"/>
    <w:rsid w:val="007B4C14"/>
    <w:rsid w:val="007D6825"/>
    <w:rsid w:val="00951135"/>
    <w:rsid w:val="009638D5"/>
    <w:rsid w:val="009E626F"/>
    <w:rsid w:val="00A32F2C"/>
    <w:rsid w:val="00A4116D"/>
    <w:rsid w:val="00A87D6F"/>
    <w:rsid w:val="00AD4FCF"/>
    <w:rsid w:val="00AD7862"/>
    <w:rsid w:val="00B317CB"/>
    <w:rsid w:val="00B4305F"/>
    <w:rsid w:val="00BC399B"/>
    <w:rsid w:val="00BE5C24"/>
    <w:rsid w:val="00C414E7"/>
    <w:rsid w:val="00CC269B"/>
    <w:rsid w:val="00CE0AAE"/>
    <w:rsid w:val="00D63948"/>
    <w:rsid w:val="00D97240"/>
    <w:rsid w:val="00DE0881"/>
    <w:rsid w:val="00DE5A21"/>
    <w:rsid w:val="00E74BC3"/>
    <w:rsid w:val="00EC435C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a4c7179dc39b8be14bdd7904ae07cb0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92fbde03617f2d07930506dac27d43b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34406-EB36-4DC3-859E-7ABB67077C12}">
  <ds:schemaRefs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4A4B8-07EF-4B03-9A19-613C96A0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2</cp:revision>
  <cp:lastPrinted>2017-08-17T09:31:00Z</cp:lastPrinted>
  <dcterms:created xsi:type="dcterms:W3CDTF">2020-04-14T14:54:00Z</dcterms:created>
  <dcterms:modified xsi:type="dcterms:W3CDTF">2020-04-14T14:54:00Z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