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6DC40" w14:textId="77777777" w:rsidR="00CF2E0B" w:rsidRPr="004F0399" w:rsidRDefault="00CF2E0B" w:rsidP="00CF2E0B">
      <w:pPr>
        <w:pStyle w:val="Zhlav"/>
        <w:rPr>
          <w:rFonts w:ascii="Arial" w:hAnsi="Arial" w:cs="Arial"/>
        </w:rPr>
      </w:pPr>
      <w:r w:rsidRPr="004F0399">
        <w:rPr>
          <w:rFonts w:ascii="Arial" w:hAnsi="Arial" w:cs="Arial"/>
          <w:noProof/>
          <w:lang w:eastAsia="cs-CZ"/>
        </w:rPr>
        <w:drawing>
          <wp:anchor distT="0" distB="0" distL="114300" distR="114300" simplePos="0" relativeHeight="251660288" behindDoc="0" locked="0" layoutInCell="1" allowOverlap="1" wp14:anchorId="6586E045" wp14:editId="0256A7C3">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0399">
        <w:rPr>
          <w:rFonts w:ascii="Arial" w:hAnsi="Arial" w:cs="Arial"/>
          <w:caps/>
          <w:spacing w:val="8"/>
          <w:kern w:val="20"/>
          <w:lang w:val="en-GB"/>
        </w:rPr>
        <w:t>SPRÁVA ÚČELOVÝCH ZAŘÍZENÍ</w:t>
      </w:r>
    </w:p>
    <w:p w14:paraId="27FC693B" w14:textId="77777777" w:rsidR="00CF2E0B" w:rsidRPr="004F0399" w:rsidRDefault="00CF2E0B" w:rsidP="00CF2E0B">
      <w:pPr>
        <w:rPr>
          <w:rFonts w:ascii="Arial" w:hAnsi="Arial" w:cs="Arial"/>
          <w:kern w:val="20"/>
          <w:sz w:val="22"/>
          <w:szCs w:val="22"/>
        </w:rPr>
      </w:pPr>
      <w:r w:rsidRPr="004F0399">
        <w:rPr>
          <w:rFonts w:ascii="Arial" w:hAnsi="Arial" w:cs="Arial"/>
          <w:caps/>
          <w:spacing w:val="8"/>
          <w:kern w:val="20"/>
          <w:sz w:val="22"/>
          <w:szCs w:val="22"/>
        </w:rPr>
        <w:t xml:space="preserve">Vaníčkova </w:t>
      </w:r>
      <w:r w:rsidR="00696083" w:rsidRPr="004F0399">
        <w:rPr>
          <w:rFonts w:ascii="Arial" w:hAnsi="Arial" w:cs="Arial"/>
          <w:caps/>
          <w:spacing w:val="8"/>
          <w:kern w:val="20"/>
          <w:sz w:val="22"/>
          <w:szCs w:val="22"/>
        </w:rPr>
        <w:t>315/</w:t>
      </w:r>
      <w:r w:rsidRPr="004F0399">
        <w:rPr>
          <w:rFonts w:ascii="Arial" w:hAnsi="Arial" w:cs="Arial"/>
          <w:caps/>
          <w:spacing w:val="8"/>
          <w:kern w:val="20"/>
          <w:sz w:val="22"/>
          <w:szCs w:val="22"/>
        </w:rPr>
        <w:t>7</w:t>
      </w:r>
    </w:p>
    <w:p w14:paraId="195DB814" w14:textId="77777777" w:rsidR="00CF2E0B" w:rsidRPr="004F0399" w:rsidRDefault="00CF2E0B" w:rsidP="00CF2E0B">
      <w:pPr>
        <w:rPr>
          <w:rFonts w:ascii="Arial" w:hAnsi="Arial" w:cs="Arial"/>
          <w:sz w:val="22"/>
          <w:szCs w:val="22"/>
        </w:rPr>
      </w:pPr>
      <w:r w:rsidRPr="004F0399">
        <w:rPr>
          <w:rFonts w:ascii="Arial" w:hAnsi="Arial" w:cs="Arial"/>
          <w:caps/>
          <w:spacing w:val="8"/>
          <w:kern w:val="20"/>
          <w:sz w:val="22"/>
          <w:szCs w:val="22"/>
          <w:lang w:val="en-GB"/>
        </w:rPr>
        <w:t>160 17 Praha 6</w:t>
      </w:r>
    </w:p>
    <w:p w14:paraId="3B6BA138" w14:textId="77777777" w:rsidR="0045237B" w:rsidRPr="004F0399" w:rsidRDefault="0045237B" w:rsidP="0045237B">
      <w:pPr>
        <w:keepNext/>
        <w:jc w:val="center"/>
        <w:rPr>
          <w:sz w:val="22"/>
          <w:szCs w:val="22"/>
        </w:rPr>
      </w:pPr>
    </w:p>
    <w:p w14:paraId="2B14C5E6" w14:textId="77777777" w:rsidR="00696083" w:rsidRPr="004F0399" w:rsidRDefault="00696083" w:rsidP="0045237B">
      <w:pPr>
        <w:jc w:val="center"/>
        <w:rPr>
          <w:rFonts w:ascii="Arial" w:eastAsia="Arial" w:hAnsi="Arial" w:cs="Arial"/>
          <w:b/>
          <w:sz w:val="22"/>
          <w:szCs w:val="22"/>
        </w:rPr>
      </w:pPr>
    </w:p>
    <w:p w14:paraId="56F8D940" w14:textId="77777777" w:rsidR="00696083" w:rsidRPr="004F0399" w:rsidRDefault="00696083" w:rsidP="0045237B">
      <w:pPr>
        <w:jc w:val="center"/>
        <w:rPr>
          <w:rFonts w:ascii="Arial" w:eastAsia="Arial" w:hAnsi="Arial" w:cs="Arial"/>
          <w:b/>
          <w:sz w:val="22"/>
          <w:szCs w:val="22"/>
        </w:rPr>
      </w:pPr>
    </w:p>
    <w:p w14:paraId="23B35E25" w14:textId="77777777" w:rsidR="00DC4D68" w:rsidRPr="004F0399" w:rsidRDefault="00DC4D68" w:rsidP="0045237B">
      <w:pPr>
        <w:jc w:val="center"/>
        <w:rPr>
          <w:rFonts w:ascii="Arial" w:eastAsia="Arial" w:hAnsi="Arial" w:cs="Arial"/>
          <w:b/>
          <w:sz w:val="22"/>
          <w:szCs w:val="22"/>
        </w:rPr>
      </w:pPr>
    </w:p>
    <w:p w14:paraId="332F6884" w14:textId="20571556" w:rsidR="0045237B" w:rsidRPr="004F0399" w:rsidRDefault="00DC4D68" w:rsidP="0045237B">
      <w:pPr>
        <w:jc w:val="center"/>
        <w:rPr>
          <w:rFonts w:ascii="Arial" w:eastAsia="Arial" w:hAnsi="Arial" w:cs="Arial"/>
          <w:b/>
          <w:sz w:val="22"/>
          <w:szCs w:val="22"/>
        </w:rPr>
      </w:pPr>
      <w:r w:rsidRPr="004F0399">
        <w:rPr>
          <w:rFonts w:ascii="Arial" w:eastAsia="Arial" w:hAnsi="Arial" w:cs="Arial"/>
          <w:b/>
          <w:sz w:val="22"/>
          <w:szCs w:val="22"/>
        </w:rPr>
        <w:t xml:space="preserve">RÁMCOVÁ </w:t>
      </w:r>
      <w:r w:rsidR="0035372C" w:rsidRPr="004F0399">
        <w:rPr>
          <w:rFonts w:ascii="Arial" w:eastAsia="Arial" w:hAnsi="Arial" w:cs="Arial"/>
          <w:b/>
          <w:sz w:val="22"/>
          <w:szCs w:val="22"/>
        </w:rPr>
        <w:t>SMLOUVA</w:t>
      </w:r>
      <w:r w:rsidRPr="004F0399">
        <w:rPr>
          <w:rFonts w:ascii="Arial" w:eastAsia="Arial" w:hAnsi="Arial" w:cs="Arial"/>
          <w:b/>
          <w:sz w:val="22"/>
          <w:szCs w:val="22"/>
        </w:rPr>
        <w:t xml:space="preserve"> </w:t>
      </w:r>
      <w:r w:rsidR="00AA064A" w:rsidRPr="004F0399">
        <w:rPr>
          <w:rFonts w:ascii="Arial" w:eastAsia="Arial" w:hAnsi="Arial" w:cs="Arial"/>
          <w:b/>
          <w:sz w:val="22"/>
          <w:szCs w:val="22"/>
        </w:rPr>
        <w:t>O DÍLO</w:t>
      </w:r>
    </w:p>
    <w:p w14:paraId="3CC956D6" w14:textId="77777777" w:rsidR="0045237B" w:rsidRPr="004F0399" w:rsidRDefault="0045237B" w:rsidP="0045237B">
      <w:pPr>
        <w:tabs>
          <w:tab w:val="center" w:pos="4536"/>
          <w:tab w:val="right" w:pos="9072"/>
        </w:tabs>
        <w:rPr>
          <w:rFonts w:ascii="Arial" w:eastAsia="Arial" w:hAnsi="Arial" w:cs="Arial"/>
          <w:b/>
          <w:sz w:val="22"/>
          <w:szCs w:val="22"/>
        </w:rPr>
      </w:pPr>
      <w:r w:rsidRPr="004F0399">
        <w:rPr>
          <w:rFonts w:ascii="Arial" w:eastAsia="Arial" w:hAnsi="Arial" w:cs="Arial"/>
          <w:sz w:val="22"/>
          <w:szCs w:val="22"/>
        </w:rPr>
        <w:tab/>
      </w:r>
      <w:r w:rsidRPr="004F0399">
        <w:rPr>
          <w:rFonts w:ascii="Arial" w:eastAsia="Arial" w:hAnsi="Arial" w:cs="Arial"/>
          <w:b/>
          <w:sz w:val="22"/>
          <w:szCs w:val="22"/>
        </w:rPr>
        <w:t xml:space="preserve"> </w:t>
      </w:r>
    </w:p>
    <w:p w14:paraId="13152324" w14:textId="7F40BAB3" w:rsidR="0045237B" w:rsidRPr="004F0399" w:rsidRDefault="0045237B" w:rsidP="0045237B">
      <w:pPr>
        <w:jc w:val="center"/>
        <w:rPr>
          <w:rFonts w:ascii="Arial" w:eastAsia="Calibri" w:hAnsi="Arial" w:cs="Arial"/>
          <w:sz w:val="22"/>
          <w:szCs w:val="22"/>
        </w:rPr>
      </w:pPr>
      <w:r w:rsidRPr="004F0399">
        <w:rPr>
          <w:rFonts w:ascii="Arial" w:eastAsia="Calibri" w:hAnsi="Arial" w:cs="Arial"/>
          <w:sz w:val="22"/>
          <w:szCs w:val="22"/>
        </w:rPr>
        <w:t xml:space="preserve">č. smlouvy </w:t>
      </w:r>
      <w:r w:rsidR="00722EF8" w:rsidRPr="004F0399">
        <w:rPr>
          <w:rFonts w:ascii="Arial" w:eastAsia="Calibri" w:hAnsi="Arial" w:cs="Arial"/>
          <w:sz w:val="22"/>
          <w:szCs w:val="22"/>
        </w:rPr>
        <w:t>9119000</w:t>
      </w:r>
      <w:r w:rsidR="00487C34">
        <w:rPr>
          <w:rFonts w:ascii="Arial" w:eastAsia="Calibri" w:hAnsi="Arial" w:cs="Arial"/>
          <w:sz w:val="22"/>
          <w:szCs w:val="22"/>
        </w:rPr>
        <w:t>238</w:t>
      </w:r>
    </w:p>
    <w:p w14:paraId="2CF1D5ED" w14:textId="77777777" w:rsidR="00ED126C" w:rsidRPr="004F0399" w:rsidRDefault="00ED126C" w:rsidP="00ED126C">
      <w:pPr>
        <w:spacing w:after="120" w:line="276" w:lineRule="auto"/>
        <w:ind w:right="-14"/>
        <w:jc w:val="center"/>
        <w:rPr>
          <w:rFonts w:ascii="Arial" w:eastAsia="Calibri" w:hAnsi="Arial" w:cs="Arial"/>
          <w:sz w:val="22"/>
          <w:szCs w:val="22"/>
        </w:rPr>
      </w:pPr>
    </w:p>
    <w:p w14:paraId="54A8A144" w14:textId="77777777" w:rsidR="00ED126C" w:rsidRPr="004F0399" w:rsidRDefault="00ED126C" w:rsidP="00ED126C">
      <w:pPr>
        <w:spacing w:after="120" w:line="276" w:lineRule="auto"/>
        <w:ind w:right="-14"/>
        <w:jc w:val="center"/>
        <w:rPr>
          <w:rFonts w:ascii="Arial" w:eastAsia="Calibri" w:hAnsi="Arial" w:cs="Arial"/>
          <w:sz w:val="22"/>
          <w:szCs w:val="22"/>
        </w:rPr>
      </w:pPr>
      <w:r w:rsidRPr="004F0399">
        <w:rPr>
          <w:rFonts w:ascii="Arial" w:eastAsia="Calibri" w:hAnsi="Arial" w:cs="Arial"/>
          <w:sz w:val="22"/>
          <w:szCs w:val="22"/>
        </w:rPr>
        <w:t>uzavřená podle § 1746 odst. 2 zákona č. 89/2012 Sb., občanský zákoník, ve znění pozdějších předpisů (dále jen „občanský zákoník“)</w:t>
      </w:r>
    </w:p>
    <w:p w14:paraId="643F8212" w14:textId="77777777" w:rsidR="0045237B" w:rsidRPr="004F0399" w:rsidRDefault="00ED126C" w:rsidP="00ED126C">
      <w:pPr>
        <w:spacing w:after="120" w:line="276" w:lineRule="auto"/>
        <w:ind w:right="-14"/>
        <w:jc w:val="center"/>
        <w:rPr>
          <w:rFonts w:ascii="Arial" w:eastAsia="Arial" w:hAnsi="Arial" w:cs="Arial"/>
          <w:sz w:val="22"/>
          <w:szCs w:val="22"/>
        </w:rPr>
      </w:pPr>
      <w:r w:rsidRPr="004F0399">
        <w:rPr>
          <w:rFonts w:ascii="Arial" w:eastAsia="Calibri" w:hAnsi="Arial" w:cs="Arial"/>
          <w:sz w:val="22"/>
          <w:szCs w:val="22"/>
        </w:rPr>
        <w:t>(dále jen „smlouva“)</w:t>
      </w:r>
    </w:p>
    <w:p w14:paraId="736DDA9B" w14:textId="77777777" w:rsidR="0045237B" w:rsidRPr="004F0399" w:rsidRDefault="0045237B" w:rsidP="0045237B">
      <w:pPr>
        <w:widowControl w:val="0"/>
        <w:rPr>
          <w:rFonts w:ascii="Arial" w:hAnsi="Arial" w:cs="Arial"/>
          <w:b/>
          <w:snapToGrid w:val="0"/>
          <w:sz w:val="22"/>
          <w:szCs w:val="22"/>
        </w:rPr>
      </w:pPr>
    </w:p>
    <w:p w14:paraId="586865FE" w14:textId="77777777" w:rsidR="0045237B" w:rsidRPr="004F0399" w:rsidRDefault="0045237B" w:rsidP="0045237B">
      <w:pPr>
        <w:spacing w:after="120" w:line="276" w:lineRule="auto"/>
        <w:ind w:right="-14"/>
        <w:jc w:val="center"/>
        <w:rPr>
          <w:rFonts w:ascii="Arial" w:eastAsia="Arial" w:hAnsi="Arial" w:cs="Arial"/>
          <w:b/>
          <w:sz w:val="22"/>
          <w:szCs w:val="22"/>
        </w:rPr>
      </w:pPr>
      <w:r w:rsidRPr="004F0399">
        <w:rPr>
          <w:rFonts w:ascii="Arial" w:eastAsia="Arial" w:hAnsi="Arial" w:cs="Arial"/>
          <w:b/>
          <w:sz w:val="22"/>
          <w:szCs w:val="22"/>
        </w:rPr>
        <w:t>Smluvní strany:</w:t>
      </w:r>
    </w:p>
    <w:p w14:paraId="381D9A84" w14:textId="77777777" w:rsidR="0045237B" w:rsidRPr="004F0399" w:rsidRDefault="0045237B" w:rsidP="0045237B">
      <w:pPr>
        <w:widowControl w:val="0"/>
        <w:rPr>
          <w:rFonts w:ascii="Arial" w:hAnsi="Arial" w:cs="Arial"/>
          <w:snapToGrid w:val="0"/>
          <w:sz w:val="22"/>
          <w:szCs w:val="22"/>
        </w:rPr>
      </w:pPr>
    </w:p>
    <w:p w14:paraId="66049854" w14:textId="77777777" w:rsidR="009C6613" w:rsidRPr="007D578D" w:rsidRDefault="009C6613" w:rsidP="009C6613">
      <w:pPr>
        <w:spacing w:after="60"/>
        <w:rPr>
          <w:rFonts w:ascii="Arial" w:eastAsia="Arial" w:hAnsi="Arial" w:cs="Arial"/>
          <w:b/>
          <w:sz w:val="22"/>
          <w:szCs w:val="22"/>
        </w:rPr>
      </w:pPr>
      <w:r w:rsidRPr="007D578D">
        <w:rPr>
          <w:rFonts w:ascii="Arial" w:eastAsia="Arial" w:hAnsi="Arial" w:cs="Arial"/>
          <w:b/>
          <w:sz w:val="22"/>
          <w:szCs w:val="22"/>
        </w:rPr>
        <w:t>České vysoké učení technické v Praze</w:t>
      </w:r>
    </w:p>
    <w:p w14:paraId="5954C919" w14:textId="77777777" w:rsidR="009C6613" w:rsidRPr="007D578D" w:rsidRDefault="009C6613" w:rsidP="009C6613">
      <w:pPr>
        <w:spacing w:after="60"/>
        <w:rPr>
          <w:rFonts w:ascii="Arial" w:eastAsia="Arial" w:hAnsi="Arial" w:cs="Arial"/>
          <w:sz w:val="22"/>
          <w:szCs w:val="22"/>
        </w:rPr>
      </w:pPr>
      <w:r w:rsidRPr="007D578D">
        <w:rPr>
          <w:rFonts w:ascii="Arial" w:eastAsia="Arial" w:hAnsi="Arial" w:cs="Arial"/>
          <w:sz w:val="22"/>
          <w:szCs w:val="22"/>
        </w:rPr>
        <w:t>Sídlo: Jugoslávských partyzánů 1580/3, 160 00 Praha 6</w:t>
      </w:r>
    </w:p>
    <w:p w14:paraId="24B3A438" w14:textId="77777777" w:rsidR="009C6613" w:rsidRPr="007D578D" w:rsidRDefault="009C6613" w:rsidP="009C6613">
      <w:pPr>
        <w:spacing w:after="60"/>
        <w:rPr>
          <w:rFonts w:ascii="Arial" w:eastAsia="Arial" w:hAnsi="Arial" w:cs="Arial"/>
          <w:sz w:val="22"/>
          <w:szCs w:val="22"/>
        </w:rPr>
      </w:pPr>
      <w:r w:rsidRPr="007D578D">
        <w:rPr>
          <w:rFonts w:ascii="Arial" w:eastAsia="Arial" w:hAnsi="Arial" w:cs="Arial"/>
          <w:sz w:val="22"/>
          <w:szCs w:val="22"/>
        </w:rPr>
        <w:t>IČ: 68407700</w:t>
      </w:r>
    </w:p>
    <w:p w14:paraId="1AAFAD8C" w14:textId="77777777" w:rsidR="009C6613" w:rsidRPr="007D578D" w:rsidRDefault="009C6613" w:rsidP="009C6613">
      <w:pPr>
        <w:spacing w:after="60"/>
        <w:rPr>
          <w:rFonts w:ascii="Arial" w:eastAsia="Arial" w:hAnsi="Arial" w:cs="Arial"/>
          <w:sz w:val="22"/>
          <w:szCs w:val="22"/>
        </w:rPr>
      </w:pPr>
      <w:r w:rsidRPr="007D578D">
        <w:rPr>
          <w:rFonts w:ascii="Arial" w:eastAsia="Arial" w:hAnsi="Arial" w:cs="Arial"/>
          <w:sz w:val="22"/>
          <w:szCs w:val="22"/>
        </w:rPr>
        <w:t>DIČ: CZ68407700</w:t>
      </w:r>
    </w:p>
    <w:p w14:paraId="60A185FC" w14:textId="77777777" w:rsidR="009C6613" w:rsidRPr="007D578D" w:rsidRDefault="009C6613" w:rsidP="009C6613">
      <w:pPr>
        <w:spacing w:after="60"/>
        <w:rPr>
          <w:rFonts w:ascii="Arial" w:eastAsia="Arial" w:hAnsi="Arial" w:cs="Arial"/>
          <w:sz w:val="22"/>
          <w:szCs w:val="22"/>
        </w:rPr>
      </w:pPr>
      <w:r w:rsidRPr="007D578D">
        <w:rPr>
          <w:rFonts w:ascii="Arial" w:eastAsia="Arial" w:hAnsi="Arial" w:cs="Arial"/>
          <w:sz w:val="22"/>
          <w:szCs w:val="22"/>
        </w:rPr>
        <w:t>Součást: Správa účelových zařízení ČVUT</w:t>
      </w:r>
    </w:p>
    <w:p w14:paraId="2F9E023E" w14:textId="77777777" w:rsidR="009C6613" w:rsidRPr="007D578D" w:rsidRDefault="009C6613" w:rsidP="009C6613">
      <w:pPr>
        <w:spacing w:after="60"/>
        <w:rPr>
          <w:rFonts w:ascii="Arial" w:eastAsia="Arial" w:hAnsi="Arial" w:cs="Arial"/>
          <w:sz w:val="22"/>
          <w:szCs w:val="22"/>
        </w:rPr>
      </w:pPr>
      <w:r w:rsidRPr="007D578D">
        <w:rPr>
          <w:rFonts w:ascii="Arial" w:eastAsia="Arial" w:hAnsi="Arial" w:cs="Arial"/>
          <w:sz w:val="22"/>
          <w:szCs w:val="22"/>
        </w:rPr>
        <w:t>Adresa: Vaníčkova 315/7, 160 17 Praha 6</w:t>
      </w:r>
    </w:p>
    <w:p w14:paraId="5BC8DB5D" w14:textId="77777777" w:rsidR="009C6613" w:rsidRPr="007D578D" w:rsidRDefault="009C6613" w:rsidP="009C6613">
      <w:pPr>
        <w:spacing w:after="60"/>
        <w:rPr>
          <w:rFonts w:ascii="Arial" w:eastAsia="Arial" w:hAnsi="Arial" w:cs="Arial"/>
          <w:sz w:val="22"/>
          <w:szCs w:val="22"/>
        </w:rPr>
      </w:pPr>
      <w:r w:rsidRPr="007D578D">
        <w:rPr>
          <w:rFonts w:ascii="Arial" w:eastAsia="Arial" w:hAnsi="Arial" w:cs="Arial"/>
          <w:sz w:val="22"/>
          <w:szCs w:val="22"/>
        </w:rPr>
        <w:t>Bankovní spojení: 27-4082120257/0100</w:t>
      </w:r>
    </w:p>
    <w:p w14:paraId="43946CA1" w14:textId="217C508B" w:rsidR="009C6613" w:rsidRPr="007D578D" w:rsidRDefault="009C6613" w:rsidP="009C6613">
      <w:pPr>
        <w:spacing w:after="60"/>
        <w:rPr>
          <w:rFonts w:ascii="Arial" w:eastAsia="Arial" w:hAnsi="Arial" w:cs="Arial"/>
          <w:sz w:val="22"/>
          <w:szCs w:val="22"/>
        </w:rPr>
      </w:pPr>
      <w:r w:rsidRPr="007D578D">
        <w:rPr>
          <w:rFonts w:ascii="Arial" w:eastAsia="Arial" w:hAnsi="Arial" w:cs="Arial"/>
          <w:sz w:val="22"/>
          <w:szCs w:val="22"/>
        </w:rPr>
        <w:t xml:space="preserve">Zastoupený: </w:t>
      </w:r>
      <w:proofErr w:type="spellStart"/>
      <w:r w:rsidR="00E97459">
        <w:rPr>
          <w:rFonts w:ascii="Arial" w:eastAsia="Arial" w:hAnsi="Arial" w:cs="Arial"/>
          <w:sz w:val="22"/>
          <w:szCs w:val="22"/>
        </w:rPr>
        <w:t>xxxxxxxxxxxxxxxxxx</w:t>
      </w:r>
      <w:proofErr w:type="spellEnd"/>
      <w:r w:rsidRPr="007D578D">
        <w:rPr>
          <w:rFonts w:ascii="Arial" w:eastAsia="Arial" w:hAnsi="Arial" w:cs="Arial"/>
          <w:sz w:val="22"/>
          <w:szCs w:val="22"/>
        </w:rPr>
        <w:t>, ředitelem Správy účelových zařízení ČVUT</w:t>
      </w:r>
    </w:p>
    <w:p w14:paraId="30184145" w14:textId="34DDDD0F" w:rsidR="009C6613" w:rsidRPr="007D578D" w:rsidRDefault="009C6613" w:rsidP="009C6613">
      <w:pPr>
        <w:spacing w:after="60"/>
        <w:rPr>
          <w:rFonts w:ascii="Arial" w:eastAsia="Arial" w:hAnsi="Arial" w:cs="Arial"/>
          <w:sz w:val="22"/>
          <w:szCs w:val="22"/>
        </w:rPr>
      </w:pPr>
      <w:r w:rsidRPr="007D578D">
        <w:rPr>
          <w:rFonts w:ascii="Arial" w:eastAsia="Arial" w:hAnsi="Arial" w:cs="Arial"/>
          <w:sz w:val="22"/>
          <w:szCs w:val="22"/>
        </w:rPr>
        <w:t xml:space="preserve">Ve věcech technických je oprávněn jednat: </w:t>
      </w:r>
      <w:proofErr w:type="spellStart"/>
      <w:r w:rsidR="00E97459">
        <w:rPr>
          <w:rFonts w:ascii="Arial" w:eastAsia="Arial" w:hAnsi="Arial" w:cs="Arial"/>
          <w:sz w:val="22"/>
          <w:szCs w:val="22"/>
        </w:rPr>
        <w:t>xxxxxxxxxxxxxxxxxxx</w:t>
      </w:r>
      <w:proofErr w:type="spellEnd"/>
    </w:p>
    <w:p w14:paraId="2D8CB34F" w14:textId="5AE56DC0" w:rsidR="009C6613" w:rsidRPr="007D578D" w:rsidRDefault="009C6613" w:rsidP="009C6613">
      <w:pPr>
        <w:spacing w:after="60"/>
        <w:rPr>
          <w:rFonts w:ascii="Arial" w:eastAsia="Arial" w:hAnsi="Arial" w:cs="Arial"/>
          <w:sz w:val="22"/>
          <w:szCs w:val="22"/>
        </w:rPr>
      </w:pPr>
      <w:r w:rsidRPr="007D578D">
        <w:rPr>
          <w:rFonts w:ascii="Arial" w:eastAsia="Arial" w:hAnsi="Arial" w:cs="Arial"/>
          <w:sz w:val="22"/>
          <w:szCs w:val="22"/>
        </w:rPr>
        <w:t xml:space="preserve">Tel.: </w:t>
      </w:r>
      <w:proofErr w:type="spellStart"/>
      <w:r w:rsidR="00E97459">
        <w:rPr>
          <w:rFonts w:ascii="Arial" w:eastAsia="Arial" w:hAnsi="Arial" w:cs="Arial"/>
          <w:sz w:val="22"/>
          <w:szCs w:val="22"/>
        </w:rPr>
        <w:t>xxxxxxxxxxxxxxxxx</w:t>
      </w:r>
      <w:proofErr w:type="spellEnd"/>
    </w:p>
    <w:p w14:paraId="09C79CDE" w14:textId="38B45352" w:rsidR="009C6613" w:rsidRPr="007D578D" w:rsidRDefault="009C6613" w:rsidP="00B35EC6">
      <w:pPr>
        <w:spacing w:after="60"/>
        <w:rPr>
          <w:rFonts w:ascii="Arial" w:eastAsia="Arial" w:hAnsi="Arial" w:cs="Arial"/>
          <w:sz w:val="22"/>
          <w:szCs w:val="22"/>
          <w:u w:val="single"/>
        </w:rPr>
      </w:pPr>
      <w:r w:rsidRPr="007D578D">
        <w:rPr>
          <w:rFonts w:ascii="Arial" w:eastAsia="Arial" w:hAnsi="Arial" w:cs="Arial"/>
          <w:sz w:val="22"/>
          <w:szCs w:val="22"/>
        </w:rPr>
        <w:t xml:space="preserve">E-mail: </w:t>
      </w:r>
      <w:proofErr w:type="spellStart"/>
      <w:r w:rsidR="00E97459">
        <w:rPr>
          <w:rFonts w:ascii="Arial" w:eastAsia="Arial" w:hAnsi="Arial" w:cs="Arial"/>
          <w:sz w:val="22"/>
          <w:szCs w:val="22"/>
        </w:rPr>
        <w:t>xxxxxxxxxxxxxxxxx</w:t>
      </w:r>
      <w:proofErr w:type="spellEnd"/>
    </w:p>
    <w:p w14:paraId="49D9A8D8" w14:textId="77777777" w:rsidR="009C6613" w:rsidRPr="007D578D" w:rsidRDefault="009C6613" w:rsidP="00B35EC6">
      <w:pPr>
        <w:spacing w:after="60"/>
        <w:rPr>
          <w:rFonts w:ascii="Arial" w:eastAsia="Arial" w:hAnsi="Arial" w:cs="Arial"/>
          <w:sz w:val="22"/>
          <w:szCs w:val="22"/>
        </w:rPr>
      </w:pPr>
      <w:r w:rsidRPr="007D578D">
        <w:rPr>
          <w:rFonts w:ascii="Arial" w:eastAsia="Arial" w:hAnsi="Arial" w:cs="Arial"/>
          <w:sz w:val="22"/>
          <w:szCs w:val="22"/>
        </w:rPr>
        <w:t>(dále jen „Objednatel")</w:t>
      </w:r>
    </w:p>
    <w:p w14:paraId="3E2F4926" w14:textId="77777777" w:rsidR="009C6613" w:rsidRPr="007D578D" w:rsidRDefault="009C6613" w:rsidP="00B35EC6">
      <w:pPr>
        <w:spacing w:after="60"/>
        <w:rPr>
          <w:rFonts w:ascii="Arial" w:eastAsia="Arial" w:hAnsi="Arial" w:cs="Arial"/>
          <w:sz w:val="22"/>
          <w:szCs w:val="22"/>
        </w:rPr>
      </w:pPr>
    </w:p>
    <w:p w14:paraId="132135AE" w14:textId="737780AD" w:rsidR="003F30F8" w:rsidRPr="003F30F8" w:rsidRDefault="003F30F8" w:rsidP="00B35EC6">
      <w:pPr>
        <w:spacing w:after="60"/>
        <w:rPr>
          <w:rFonts w:ascii="Arial" w:eastAsia="Arial" w:hAnsi="Arial" w:cs="Arial"/>
          <w:b/>
          <w:sz w:val="22"/>
          <w:szCs w:val="22"/>
        </w:rPr>
      </w:pPr>
      <w:r w:rsidRPr="003F30F8">
        <w:rPr>
          <w:rFonts w:ascii="Arial" w:eastAsia="Arial" w:hAnsi="Arial" w:cs="Arial"/>
          <w:b/>
          <w:sz w:val="22"/>
          <w:szCs w:val="22"/>
        </w:rPr>
        <w:t>FAM s.r.o.</w:t>
      </w:r>
    </w:p>
    <w:p w14:paraId="7C14FEFE" w14:textId="79D577D1" w:rsidR="003F30F8" w:rsidRPr="007D578D" w:rsidRDefault="003F30F8" w:rsidP="00B35EC6">
      <w:pPr>
        <w:spacing w:after="60"/>
        <w:rPr>
          <w:rFonts w:ascii="Arial" w:eastAsia="Arial" w:hAnsi="Arial" w:cs="Arial"/>
          <w:sz w:val="22"/>
          <w:szCs w:val="22"/>
        </w:rPr>
      </w:pPr>
      <w:r>
        <w:rPr>
          <w:rFonts w:ascii="Arial" w:eastAsia="Arial" w:hAnsi="Arial" w:cs="Arial"/>
          <w:sz w:val="22"/>
          <w:szCs w:val="22"/>
        </w:rPr>
        <w:t>Sídlo: Jetelová 3661, 276 01 Mělník</w:t>
      </w:r>
    </w:p>
    <w:p w14:paraId="4C874B9C" w14:textId="62E5ACB6" w:rsidR="003F30F8" w:rsidRPr="007D578D" w:rsidRDefault="003F30F8" w:rsidP="00B35EC6">
      <w:pPr>
        <w:spacing w:after="60"/>
        <w:rPr>
          <w:rFonts w:ascii="Arial" w:eastAsia="Arial" w:hAnsi="Arial" w:cs="Arial"/>
          <w:sz w:val="22"/>
          <w:szCs w:val="22"/>
        </w:rPr>
      </w:pPr>
      <w:r>
        <w:rPr>
          <w:rFonts w:ascii="Arial" w:eastAsia="Arial" w:hAnsi="Arial" w:cs="Arial"/>
          <w:sz w:val="22"/>
          <w:szCs w:val="22"/>
        </w:rPr>
        <w:t>IČ: 47543311</w:t>
      </w:r>
    </w:p>
    <w:p w14:paraId="7D6C8AE4" w14:textId="181AC4C2" w:rsidR="003F30F8" w:rsidRPr="007D578D" w:rsidRDefault="003F30F8" w:rsidP="00B35EC6">
      <w:pPr>
        <w:spacing w:after="60"/>
        <w:rPr>
          <w:rFonts w:ascii="Arial" w:eastAsia="Arial" w:hAnsi="Arial" w:cs="Arial"/>
          <w:sz w:val="22"/>
          <w:szCs w:val="22"/>
        </w:rPr>
      </w:pPr>
      <w:r>
        <w:rPr>
          <w:rFonts w:ascii="Arial" w:eastAsia="Arial" w:hAnsi="Arial" w:cs="Arial"/>
          <w:sz w:val="22"/>
          <w:szCs w:val="22"/>
        </w:rPr>
        <w:t>DIČ: CZ47543311</w:t>
      </w:r>
    </w:p>
    <w:p w14:paraId="48194A42" w14:textId="77777777" w:rsidR="003F30F8" w:rsidRPr="007D578D" w:rsidRDefault="003F30F8" w:rsidP="00B35EC6">
      <w:pPr>
        <w:spacing w:after="60"/>
        <w:rPr>
          <w:rFonts w:ascii="Arial" w:eastAsia="Arial" w:hAnsi="Arial" w:cs="Arial"/>
          <w:sz w:val="22"/>
          <w:szCs w:val="22"/>
        </w:rPr>
      </w:pPr>
      <w:r>
        <w:rPr>
          <w:rFonts w:ascii="Arial" w:eastAsia="Arial" w:hAnsi="Arial" w:cs="Arial"/>
          <w:sz w:val="22"/>
          <w:szCs w:val="22"/>
        </w:rPr>
        <w:t>Bankovní spojení:  24909171/0100</w:t>
      </w:r>
    </w:p>
    <w:p w14:paraId="0D42A284" w14:textId="77777777" w:rsidR="003F30F8" w:rsidRPr="007D578D" w:rsidRDefault="003F30F8" w:rsidP="00B35EC6">
      <w:pPr>
        <w:spacing w:after="60"/>
        <w:rPr>
          <w:rFonts w:ascii="Arial" w:eastAsia="Arial" w:hAnsi="Arial" w:cs="Arial"/>
          <w:sz w:val="22"/>
          <w:szCs w:val="22"/>
        </w:rPr>
      </w:pPr>
      <w:r w:rsidRPr="007D578D">
        <w:rPr>
          <w:rFonts w:ascii="Arial" w:eastAsia="Arial" w:hAnsi="Arial" w:cs="Arial"/>
          <w:sz w:val="22"/>
          <w:szCs w:val="22"/>
        </w:rPr>
        <w:t>Zapsan</w:t>
      </w:r>
      <w:r>
        <w:rPr>
          <w:rFonts w:ascii="Arial" w:eastAsia="Arial" w:hAnsi="Arial" w:cs="Arial"/>
          <w:sz w:val="22"/>
          <w:szCs w:val="22"/>
        </w:rPr>
        <w:t>á v obchodním rejstříku u Městského soudu v Praze, oddíl C., vložka 26287</w:t>
      </w:r>
    </w:p>
    <w:p w14:paraId="506161F1" w14:textId="485BCD65" w:rsidR="003F30F8" w:rsidRDefault="003F30F8" w:rsidP="00B35EC6">
      <w:pPr>
        <w:spacing w:after="60"/>
        <w:rPr>
          <w:rFonts w:ascii="Arial" w:eastAsia="Arial" w:hAnsi="Arial" w:cs="Arial"/>
          <w:sz w:val="22"/>
          <w:szCs w:val="22"/>
        </w:rPr>
      </w:pPr>
      <w:r>
        <w:rPr>
          <w:rFonts w:ascii="Arial" w:eastAsia="Arial" w:hAnsi="Arial" w:cs="Arial"/>
          <w:sz w:val="22"/>
          <w:szCs w:val="22"/>
        </w:rPr>
        <w:t>Zastoupena:</w:t>
      </w:r>
      <w:r w:rsidR="007A0456">
        <w:rPr>
          <w:rFonts w:ascii="Arial" w:eastAsia="Arial" w:hAnsi="Arial" w:cs="Arial"/>
          <w:sz w:val="22"/>
          <w:szCs w:val="22"/>
        </w:rPr>
        <w:t xml:space="preserve"> </w:t>
      </w:r>
      <w:r>
        <w:rPr>
          <w:rFonts w:ascii="Arial" w:eastAsia="Arial" w:hAnsi="Arial" w:cs="Arial"/>
          <w:sz w:val="22"/>
          <w:szCs w:val="22"/>
        </w:rPr>
        <w:t xml:space="preserve">Milošem </w:t>
      </w:r>
      <w:proofErr w:type="spellStart"/>
      <w:r>
        <w:rPr>
          <w:rFonts w:ascii="Arial" w:eastAsia="Arial" w:hAnsi="Arial" w:cs="Arial"/>
          <w:sz w:val="22"/>
          <w:szCs w:val="22"/>
        </w:rPr>
        <w:t>Frajmanem</w:t>
      </w:r>
      <w:proofErr w:type="spellEnd"/>
      <w:r>
        <w:rPr>
          <w:rFonts w:ascii="Arial" w:eastAsia="Arial" w:hAnsi="Arial" w:cs="Arial"/>
          <w:sz w:val="22"/>
          <w:szCs w:val="22"/>
        </w:rPr>
        <w:t>,</w:t>
      </w:r>
      <w:r w:rsidR="007A0456">
        <w:rPr>
          <w:rFonts w:ascii="Arial" w:eastAsia="Arial" w:hAnsi="Arial" w:cs="Arial"/>
          <w:sz w:val="22"/>
          <w:szCs w:val="22"/>
        </w:rPr>
        <w:t xml:space="preserve"> jednatelem; </w:t>
      </w:r>
      <w:r>
        <w:rPr>
          <w:rFonts w:ascii="Arial" w:eastAsia="Arial" w:hAnsi="Arial" w:cs="Arial"/>
          <w:sz w:val="22"/>
          <w:szCs w:val="22"/>
        </w:rPr>
        <w:t>Antonín</w:t>
      </w:r>
      <w:r w:rsidR="007A0456">
        <w:rPr>
          <w:rFonts w:ascii="Arial" w:eastAsia="Arial" w:hAnsi="Arial" w:cs="Arial"/>
          <w:sz w:val="22"/>
          <w:szCs w:val="22"/>
        </w:rPr>
        <w:t>em</w:t>
      </w:r>
      <w:r>
        <w:rPr>
          <w:rFonts w:ascii="Arial" w:eastAsia="Arial" w:hAnsi="Arial" w:cs="Arial"/>
          <w:sz w:val="22"/>
          <w:szCs w:val="22"/>
        </w:rPr>
        <w:t xml:space="preserve"> Vetešník</w:t>
      </w:r>
      <w:r w:rsidR="007A0456">
        <w:rPr>
          <w:rFonts w:ascii="Arial" w:eastAsia="Arial" w:hAnsi="Arial" w:cs="Arial"/>
          <w:sz w:val="22"/>
          <w:szCs w:val="22"/>
        </w:rPr>
        <w:t>em, jednatelem</w:t>
      </w:r>
    </w:p>
    <w:p w14:paraId="50BD5AE1" w14:textId="68EBBBBE" w:rsidR="007A0456" w:rsidRPr="007D578D" w:rsidRDefault="007A0456" w:rsidP="00B35EC6">
      <w:pPr>
        <w:spacing w:after="60"/>
        <w:rPr>
          <w:rFonts w:ascii="Arial" w:eastAsia="Arial" w:hAnsi="Arial" w:cs="Arial"/>
          <w:sz w:val="22"/>
          <w:szCs w:val="22"/>
        </w:rPr>
      </w:pPr>
      <w:r w:rsidRPr="007A0456">
        <w:rPr>
          <w:rFonts w:ascii="Arial" w:eastAsia="Arial" w:hAnsi="Arial" w:cs="Arial"/>
          <w:sz w:val="22"/>
          <w:szCs w:val="22"/>
        </w:rPr>
        <w:t>Společnost zastupují jednatelé a to</w:t>
      </w:r>
      <w:r>
        <w:rPr>
          <w:rFonts w:ascii="Arial" w:eastAsia="Arial" w:hAnsi="Arial" w:cs="Arial"/>
          <w:sz w:val="22"/>
          <w:szCs w:val="22"/>
        </w:rPr>
        <w:t xml:space="preserve"> </w:t>
      </w:r>
      <w:r w:rsidRPr="007A0456">
        <w:rPr>
          <w:rFonts w:ascii="Arial" w:eastAsia="Arial" w:hAnsi="Arial" w:cs="Arial"/>
          <w:sz w:val="22"/>
          <w:szCs w:val="22"/>
        </w:rPr>
        <w:t xml:space="preserve">každý samostatně a podepisují za ni tak, že k </w:t>
      </w:r>
      <w:r>
        <w:rPr>
          <w:rFonts w:ascii="Arial" w:eastAsia="Arial" w:hAnsi="Arial" w:cs="Arial"/>
          <w:sz w:val="22"/>
          <w:szCs w:val="22"/>
        </w:rPr>
        <w:t>o</w:t>
      </w:r>
      <w:r w:rsidRPr="007A0456">
        <w:rPr>
          <w:rFonts w:ascii="Arial" w:eastAsia="Arial" w:hAnsi="Arial" w:cs="Arial"/>
          <w:sz w:val="22"/>
          <w:szCs w:val="22"/>
        </w:rPr>
        <w:t>bchodnímu jménu</w:t>
      </w:r>
      <w:r>
        <w:rPr>
          <w:rFonts w:ascii="Arial" w:eastAsia="Arial" w:hAnsi="Arial" w:cs="Arial"/>
          <w:sz w:val="22"/>
          <w:szCs w:val="22"/>
        </w:rPr>
        <w:t xml:space="preserve"> </w:t>
      </w:r>
      <w:r w:rsidRPr="007A0456">
        <w:rPr>
          <w:rFonts w:ascii="Arial" w:eastAsia="Arial" w:hAnsi="Arial" w:cs="Arial"/>
          <w:sz w:val="22"/>
          <w:szCs w:val="22"/>
        </w:rPr>
        <w:t>společnosti připojí jednatel svůj podpis</w:t>
      </w:r>
      <w:r>
        <w:rPr>
          <w:rFonts w:ascii="Arial" w:eastAsia="Arial" w:hAnsi="Arial" w:cs="Arial"/>
          <w:sz w:val="22"/>
          <w:szCs w:val="22"/>
        </w:rPr>
        <w:t>.</w:t>
      </w:r>
    </w:p>
    <w:p w14:paraId="42F73909" w14:textId="77777777" w:rsidR="003F30F8" w:rsidRPr="007D578D" w:rsidRDefault="003F30F8" w:rsidP="00B35EC6">
      <w:pPr>
        <w:spacing w:after="60"/>
        <w:rPr>
          <w:rFonts w:ascii="Arial" w:eastAsia="Arial" w:hAnsi="Arial" w:cs="Arial"/>
          <w:sz w:val="22"/>
          <w:szCs w:val="22"/>
        </w:rPr>
      </w:pPr>
      <w:r w:rsidRPr="007D578D">
        <w:rPr>
          <w:rFonts w:ascii="Arial" w:eastAsia="Arial" w:hAnsi="Arial" w:cs="Arial"/>
          <w:sz w:val="22"/>
          <w:szCs w:val="22"/>
        </w:rPr>
        <w:t xml:space="preserve">Ve věcech </w:t>
      </w:r>
      <w:r>
        <w:rPr>
          <w:rFonts w:ascii="Arial" w:eastAsia="Arial" w:hAnsi="Arial" w:cs="Arial"/>
          <w:sz w:val="22"/>
          <w:szCs w:val="22"/>
        </w:rPr>
        <w:t xml:space="preserve">technických je oprávněn jednat: Miloš </w:t>
      </w:r>
      <w:proofErr w:type="spellStart"/>
      <w:r>
        <w:rPr>
          <w:rFonts w:ascii="Arial" w:eastAsia="Arial" w:hAnsi="Arial" w:cs="Arial"/>
          <w:sz w:val="22"/>
          <w:szCs w:val="22"/>
        </w:rPr>
        <w:t>Frajman</w:t>
      </w:r>
      <w:proofErr w:type="spellEnd"/>
      <w:r>
        <w:rPr>
          <w:rFonts w:ascii="Arial" w:eastAsia="Arial" w:hAnsi="Arial" w:cs="Arial"/>
          <w:sz w:val="22"/>
          <w:szCs w:val="22"/>
        </w:rPr>
        <w:t>, Antonín Vetešník</w:t>
      </w:r>
    </w:p>
    <w:p w14:paraId="2153E9FC" w14:textId="440400C3" w:rsidR="003F30F8" w:rsidRPr="007D578D" w:rsidRDefault="003F30F8" w:rsidP="00B35EC6">
      <w:pPr>
        <w:spacing w:after="60"/>
        <w:rPr>
          <w:rFonts w:ascii="Arial" w:eastAsia="Arial" w:hAnsi="Arial" w:cs="Arial"/>
          <w:sz w:val="22"/>
          <w:szCs w:val="22"/>
        </w:rPr>
      </w:pPr>
      <w:r>
        <w:rPr>
          <w:rFonts w:ascii="Arial" w:eastAsia="Arial" w:hAnsi="Arial" w:cs="Arial"/>
          <w:sz w:val="22"/>
          <w:szCs w:val="22"/>
        </w:rPr>
        <w:t xml:space="preserve">Tel: </w:t>
      </w:r>
      <w:proofErr w:type="spellStart"/>
      <w:r w:rsidR="00E97459">
        <w:rPr>
          <w:rFonts w:ascii="Arial" w:eastAsia="Arial" w:hAnsi="Arial" w:cs="Arial"/>
          <w:sz w:val="22"/>
          <w:szCs w:val="22"/>
        </w:rPr>
        <w:t>xxxxxxxxxxxxxxxxx</w:t>
      </w:r>
      <w:proofErr w:type="spellEnd"/>
    </w:p>
    <w:p w14:paraId="2B44289D" w14:textId="1287772A" w:rsidR="003F30F8" w:rsidRPr="007D578D" w:rsidRDefault="003F30F8" w:rsidP="00B35EC6">
      <w:pPr>
        <w:spacing w:after="60"/>
        <w:rPr>
          <w:rFonts w:ascii="Arial" w:eastAsia="Arial" w:hAnsi="Arial" w:cs="Arial"/>
          <w:sz w:val="22"/>
          <w:szCs w:val="22"/>
        </w:rPr>
      </w:pPr>
      <w:r>
        <w:rPr>
          <w:rFonts w:ascii="Arial" w:eastAsia="Arial" w:hAnsi="Arial" w:cs="Arial"/>
          <w:sz w:val="22"/>
          <w:szCs w:val="22"/>
        </w:rPr>
        <w:t xml:space="preserve">E-mail: </w:t>
      </w:r>
      <w:proofErr w:type="spellStart"/>
      <w:r w:rsidR="00E97459">
        <w:rPr>
          <w:rFonts w:ascii="Arial" w:eastAsia="Arial" w:hAnsi="Arial" w:cs="Arial"/>
          <w:sz w:val="22"/>
          <w:szCs w:val="22"/>
        </w:rPr>
        <w:t>xxxxxxxxxxxxxxxx</w:t>
      </w:r>
      <w:proofErr w:type="spellEnd"/>
    </w:p>
    <w:p w14:paraId="70D6CE1F" w14:textId="27AA56DA" w:rsidR="003F30F8" w:rsidRPr="007D578D" w:rsidRDefault="003F30F8" w:rsidP="00B35EC6">
      <w:pPr>
        <w:spacing w:after="60"/>
        <w:rPr>
          <w:rFonts w:ascii="Arial" w:eastAsia="Arial" w:hAnsi="Arial" w:cs="Arial"/>
          <w:sz w:val="22"/>
          <w:szCs w:val="22"/>
        </w:rPr>
      </w:pPr>
      <w:r w:rsidRPr="007D578D">
        <w:rPr>
          <w:rFonts w:ascii="Arial" w:eastAsia="Arial" w:hAnsi="Arial" w:cs="Arial"/>
          <w:sz w:val="22"/>
          <w:szCs w:val="22"/>
        </w:rPr>
        <w:t>Kontaktní osob</w:t>
      </w:r>
      <w:r>
        <w:rPr>
          <w:rFonts w:ascii="Arial" w:eastAsia="Arial" w:hAnsi="Arial" w:cs="Arial"/>
          <w:sz w:val="22"/>
          <w:szCs w:val="22"/>
        </w:rPr>
        <w:t xml:space="preserve">a ve věci fakturace: Miloš </w:t>
      </w:r>
      <w:proofErr w:type="spellStart"/>
      <w:r>
        <w:rPr>
          <w:rFonts w:ascii="Arial" w:eastAsia="Arial" w:hAnsi="Arial" w:cs="Arial"/>
          <w:sz w:val="22"/>
          <w:szCs w:val="22"/>
        </w:rPr>
        <w:t>Frajman</w:t>
      </w:r>
      <w:proofErr w:type="spellEnd"/>
    </w:p>
    <w:p w14:paraId="7BAE7936" w14:textId="1A317C06" w:rsidR="003F30F8" w:rsidRPr="007D578D" w:rsidRDefault="003F30F8" w:rsidP="00B35EC6">
      <w:pPr>
        <w:spacing w:after="60"/>
        <w:rPr>
          <w:rFonts w:ascii="Arial" w:eastAsia="Arial" w:hAnsi="Arial" w:cs="Arial"/>
          <w:sz w:val="22"/>
          <w:szCs w:val="22"/>
        </w:rPr>
      </w:pPr>
      <w:r>
        <w:rPr>
          <w:rFonts w:ascii="Arial" w:eastAsia="Arial" w:hAnsi="Arial" w:cs="Arial"/>
          <w:sz w:val="22"/>
          <w:szCs w:val="22"/>
        </w:rPr>
        <w:t xml:space="preserve">Tel: </w:t>
      </w:r>
      <w:proofErr w:type="spellStart"/>
      <w:r w:rsidR="00E97459">
        <w:rPr>
          <w:rFonts w:ascii="Arial" w:eastAsia="Arial" w:hAnsi="Arial" w:cs="Arial"/>
          <w:sz w:val="22"/>
          <w:szCs w:val="22"/>
        </w:rPr>
        <w:t>xxxxxxxxxxxxxxxxx</w:t>
      </w:r>
      <w:proofErr w:type="spellEnd"/>
    </w:p>
    <w:p w14:paraId="57DD2BDC" w14:textId="141E4E15" w:rsidR="009C6613" w:rsidRPr="007D578D" w:rsidRDefault="003F30F8" w:rsidP="00B35EC6">
      <w:pPr>
        <w:spacing w:after="60"/>
        <w:rPr>
          <w:rFonts w:ascii="Arial" w:eastAsia="Arial" w:hAnsi="Arial" w:cs="Arial"/>
          <w:sz w:val="22"/>
          <w:szCs w:val="22"/>
        </w:rPr>
      </w:pPr>
      <w:r>
        <w:rPr>
          <w:rFonts w:ascii="Arial" w:eastAsia="Arial" w:hAnsi="Arial" w:cs="Arial"/>
          <w:sz w:val="22"/>
          <w:szCs w:val="22"/>
        </w:rPr>
        <w:t xml:space="preserve">E-mail: </w:t>
      </w:r>
      <w:proofErr w:type="spellStart"/>
      <w:r w:rsidR="00E97459">
        <w:rPr>
          <w:rFonts w:ascii="Arial" w:eastAsia="Arial" w:hAnsi="Arial" w:cs="Arial"/>
          <w:sz w:val="22"/>
          <w:szCs w:val="22"/>
        </w:rPr>
        <w:t>xxxxxxxxxxxxxxxxxx</w:t>
      </w:r>
      <w:proofErr w:type="spellEnd"/>
    </w:p>
    <w:p w14:paraId="37C9D57A" w14:textId="5AE888A9" w:rsidR="00221E66" w:rsidRPr="004F0399" w:rsidRDefault="009C6613" w:rsidP="009C6613">
      <w:pPr>
        <w:spacing w:after="60" w:line="276" w:lineRule="auto"/>
        <w:ind w:right="-14"/>
        <w:rPr>
          <w:rFonts w:ascii="Arial" w:eastAsia="Arial" w:hAnsi="Arial" w:cs="Arial"/>
          <w:sz w:val="22"/>
          <w:szCs w:val="22"/>
        </w:rPr>
      </w:pPr>
      <w:r w:rsidRPr="007D578D">
        <w:rPr>
          <w:rFonts w:ascii="Arial" w:eastAsia="Arial" w:hAnsi="Arial" w:cs="Arial"/>
          <w:sz w:val="22"/>
          <w:szCs w:val="22"/>
        </w:rPr>
        <w:t>(dále jen „zhotovitel“)</w:t>
      </w:r>
    </w:p>
    <w:p w14:paraId="5402D5BD" w14:textId="77777777" w:rsidR="0045237B" w:rsidRPr="004F0399" w:rsidRDefault="0045237B" w:rsidP="00221E66">
      <w:pPr>
        <w:pStyle w:val="SUZINADPIS"/>
        <w:ind w:left="567"/>
        <w:rPr>
          <w:szCs w:val="22"/>
        </w:rPr>
      </w:pPr>
      <w:r w:rsidRPr="004F0399">
        <w:rPr>
          <w:szCs w:val="22"/>
        </w:rPr>
        <w:lastRenderedPageBreak/>
        <w:t>Předmět smlouvy</w:t>
      </w:r>
    </w:p>
    <w:p w14:paraId="12ECEFFD" w14:textId="42F6B4C4" w:rsidR="00810535" w:rsidRPr="00B67676" w:rsidRDefault="00810535" w:rsidP="003934E0">
      <w:pPr>
        <w:pStyle w:val="SUZ1ODSTAVCE"/>
      </w:pPr>
      <w:r w:rsidRPr="005879DF">
        <w:t xml:space="preserve">Objednatel se zhotovitelem uzavírají tuto Rámcovou </w:t>
      </w:r>
      <w:r w:rsidR="00F754ED" w:rsidRPr="005879DF">
        <w:t>smlouv</w:t>
      </w:r>
      <w:r w:rsidRPr="005879DF">
        <w:t xml:space="preserve">u </w:t>
      </w:r>
      <w:r w:rsidR="003934E0">
        <w:t xml:space="preserve">o dílo </w:t>
      </w:r>
      <w:r w:rsidRPr="005879DF">
        <w:t xml:space="preserve">(dále jen „smlouva“) na základě nabídky zhotovitele ze </w:t>
      </w:r>
      <w:r w:rsidRPr="007A0456">
        <w:t xml:space="preserve">dne </w:t>
      </w:r>
      <w:r w:rsidR="007A0456" w:rsidRPr="007A0456">
        <w:t xml:space="preserve">17. 09. 2019 </w:t>
      </w:r>
      <w:r w:rsidR="00F555FC" w:rsidRPr="007A0456">
        <w:t>podané v rámci zakázky</w:t>
      </w:r>
      <w:r w:rsidR="005879DF" w:rsidRPr="007A0456">
        <w:t xml:space="preserve"> malého rozsahu</w:t>
      </w:r>
      <w:r w:rsidR="00F555FC" w:rsidRPr="007A0456">
        <w:t xml:space="preserve"> na s</w:t>
      </w:r>
      <w:r w:rsidR="005879DF" w:rsidRPr="007A0456">
        <w:t>tavební práce</w:t>
      </w:r>
      <w:r w:rsidR="00F555FC" w:rsidRPr="007A0456">
        <w:t xml:space="preserve"> s názvem</w:t>
      </w:r>
      <w:r w:rsidRPr="007A0456">
        <w:t xml:space="preserve"> „</w:t>
      </w:r>
      <w:r w:rsidR="00F555FC" w:rsidRPr="007A0456">
        <w:t>Instalatérské práce</w:t>
      </w:r>
      <w:r w:rsidR="00F555FC" w:rsidRPr="005879DF">
        <w:t xml:space="preserve"> a řešení havarijních situací</w:t>
      </w:r>
      <w:r w:rsidR="003934E0" w:rsidRPr="003934E0">
        <w:t xml:space="preserve"> pro </w:t>
      </w:r>
      <w:r w:rsidR="003934E0" w:rsidRPr="00B67676">
        <w:t>SÚZ ČVUT v Praze</w:t>
      </w:r>
      <w:r w:rsidRPr="00B67676">
        <w:t>“</w:t>
      </w:r>
      <w:r w:rsidR="00E946BD" w:rsidRPr="00B67676">
        <w:t>.</w:t>
      </w:r>
    </w:p>
    <w:p w14:paraId="0D8D3F62" w14:textId="5C9D59C9" w:rsidR="0045237B" w:rsidRPr="00B67676" w:rsidRDefault="0045237B" w:rsidP="002C3E5F">
      <w:pPr>
        <w:pStyle w:val="SUZ1ODSTAVCE"/>
      </w:pPr>
      <w:r w:rsidRPr="00B67676">
        <w:t xml:space="preserve">Zhotovitel se zavazuje </w:t>
      </w:r>
      <w:r w:rsidR="001E34A1" w:rsidRPr="00B67676">
        <w:t xml:space="preserve">na základě jednotlivých dílčích </w:t>
      </w:r>
      <w:r w:rsidR="00FC4A8B">
        <w:t>objednávek</w:t>
      </w:r>
      <w:r w:rsidR="00201121" w:rsidRPr="00B67676">
        <w:t xml:space="preserve"> </w:t>
      </w:r>
      <w:r w:rsidR="00FC4A8B">
        <w:t xml:space="preserve">(dále jen „objednávka“) </w:t>
      </w:r>
      <w:r w:rsidRPr="00B67676">
        <w:t>provést pro objednatele dílo spočívající</w:t>
      </w:r>
      <w:r w:rsidR="002C3E5F" w:rsidRPr="00B67676">
        <w:t xml:space="preserve"> v</w:t>
      </w:r>
      <w:r w:rsidRPr="00B67676">
        <w:t xml:space="preserve"> </w:t>
      </w:r>
      <w:r w:rsidR="002C3E5F" w:rsidRPr="00B67676">
        <w:t>provádění instalatérských prací a řešení havarijních situací pro objednatele</w:t>
      </w:r>
      <w:r w:rsidR="00DC4D68" w:rsidRPr="00B67676">
        <w:t xml:space="preserve"> v budovách ve správě Správy účelových zařízení ČVUT v</w:t>
      </w:r>
      <w:r w:rsidR="001E34A1" w:rsidRPr="00B67676">
        <w:t> </w:t>
      </w:r>
      <w:r w:rsidR="00DC4D68" w:rsidRPr="00B67676">
        <w:t>Praze</w:t>
      </w:r>
      <w:r w:rsidR="001E34A1" w:rsidRPr="00B67676">
        <w:t xml:space="preserve"> (dále jen „</w:t>
      </w:r>
      <w:r w:rsidR="004E06AF">
        <w:t xml:space="preserve">část </w:t>
      </w:r>
      <w:r w:rsidR="00E946BD" w:rsidRPr="00B67676">
        <w:t>díl</w:t>
      </w:r>
      <w:r w:rsidR="004E06AF">
        <w:t>a</w:t>
      </w:r>
      <w:r w:rsidR="001E34A1" w:rsidRPr="00B67676">
        <w:t>“</w:t>
      </w:r>
      <w:r w:rsidR="00E946BD" w:rsidRPr="00B67676">
        <w:t xml:space="preserve"> nebo „práce“</w:t>
      </w:r>
      <w:r w:rsidR="001E34A1" w:rsidRPr="00B67676">
        <w:t>)</w:t>
      </w:r>
      <w:r w:rsidR="00DC4D68" w:rsidRPr="00B67676">
        <w:t xml:space="preserve">. </w:t>
      </w:r>
      <w:r w:rsidR="00422B30" w:rsidRPr="00B67676">
        <w:t>O</w:t>
      </w:r>
      <w:r w:rsidRPr="00B67676">
        <w:t>bjednatel</w:t>
      </w:r>
      <w:r w:rsidR="00422B30" w:rsidRPr="00B67676">
        <w:t xml:space="preserve"> se zavazuje</w:t>
      </w:r>
      <w:r w:rsidRPr="00B67676">
        <w:t xml:space="preserve"> provedené a dokončené </w:t>
      </w:r>
      <w:r w:rsidR="00C17CDA" w:rsidRPr="00B67676">
        <w:t xml:space="preserve">dílčí </w:t>
      </w:r>
      <w:r w:rsidR="00AB36A6" w:rsidRPr="00B67676">
        <w:t>práce</w:t>
      </w:r>
      <w:r w:rsidRPr="00B67676">
        <w:t xml:space="preserve"> dle podmínek této smlouvy převzít a zaplatit cenu za </w:t>
      </w:r>
      <w:r w:rsidR="00C216FB" w:rsidRPr="00B67676">
        <w:t xml:space="preserve">jejich </w:t>
      </w:r>
      <w:r w:rsidRPr="00B67676">
        <w:t>zhotovení. Věcný rozsah předmětu smlouvy a technické podmínky stanovuje zhotovitelem oceněný soupis prací s výkazem výměr</w:t>
      </w:r>
      <w:r w:rsidR="00FC4A8B">
        <w:t>, který je přílohou č. 1 této smlouvy</w:t>
      </w:r>
      <w:r w:rsidR="001E34A1" w:rsidRPr="00B67676">
        <w:t>.</w:t>
      </w:r>
    </w:p>
    <w:p w14:paraId="4CD0AA51" w14:textId="1B8A5667" w:rsidR="00055125" w:rsidRPr="00B67676" w:rsidRDefault="00055125" w:rsidP="00055125">
      <w:pPr>
        <w:pStyle w:val="SUZ1ODSTAVCE"/>
      </w:pPr>
      <w:r w:rsidRPr="00B67676">
        <w:t xml:space="preserve">Mimo vlastní provedení </w:t>
      </w:r>
      <w:r w:rsidR="00620C1E">
        <w:t xml:space="preserve">instalatérských </w:t>
      </w:r>
      <w:r w:rsidRPr="00B67676">
        <w:t>prací jsou součástí díla také:</w:t>
      </w:r>
    </w:p>
    <w:p w14:paraId="7C22CDDF" w14:textId="15C238ED" w:rsidR="00055125" w:rsidRPr="00B67676" w:rsidRDefault="00055125" w:rsidP="00055125">
      <w:pPr>
        <w:pStyle w:val="SUZaODSTAVEC"/>
        <w:rPr>
          <w:snapToGrid w:val="0"/>
        </w:rPr>
      </w:pPr>
      <w:r w:rsidRPr="00B67676">
        <w:rPr>
          <w:snapToGrid w:val="0"/>
        </w:rPr>
        <w:t>veškeré práce a dodávky související s bezpečnostními opatřeními na ochranu lidí a majetku (zejména osob a vozidel v místech dotčených stavbou);</w:t>
      </w:r>
    </w:p>
    <w:p w14:paraId="5E40EC28" w14:textId="570E8682" w:rsidR="00055125" w:rsidRPr="00B67676" w:rsidRDefault="00055125" w:rsidP="00055125">
      <w:pPr>
        <w:pStyle w:val="SUZaODSTAVEC"/>
        <w:rPr>
          <w:snapToGrid w:val="0"/>
        </w:rPr>
      </w:pPr>
      <w:r w:rsidRPr="00B67676">
        <w:rPr>
          <w:snapToGrid w:val="0"/>
        </w:rPr>
        <w:t>zajištění bezpečnosti práce a ochrany životního prostředí;</w:t>
      </w:r>
    </w:p>
    <w:p w14:paraId="7BB09604" w14:textId="634AFBB9" w:rsidR="00055125" w:rsidRPr="00B67676" w:rsidRDefault="00055125" w:rsidP="00055125">
      <w:pPr>
        <w:pStyle w:val="SUZaODSTAVEC"/>
        <w:rPr>
          <w:snapToGrid w:val="0"/>
        </w:rPr>
      </w:pPr>
      <w:r w:rsidRPr="00B67676">
        <w:rPr>
          <w:snapToGrid w:val="0"/>
        </w:rPr>
        <w:t>zajištění zkoušek, atestů a revizí podle ČSN a případných jiných právních nebo technických předpisů platných a účinných v době předání díla, kterými bude prokázáno dosažení předepsané kvality a předepsaných parametrů díla;</w:t>
      </w:r>
    </w:p>
    <w:p w14:paraId="40780F57" w14:textId="14B7F8F1" w:rsidR="00055125" w:rsidRPr="00B67676" w:rsidRDefault="00055125" w:rsidP="00055125">
      <w:pPr>
        <w:pStyle w:val="SUZaODSTAVEC"/>
        <w:rPr>
          <w:snapToGrid w:val="0"/>
        </w:rPr>
      </w:pPr>
      <w:r w:rsidRPr="00B67676">
        <w:rPr>
          <w:snapToGrid w:val="0"/>
        </w:rPr>
        <w:t>zřízení a odstranění zařízení staveniště;</w:t>
      </w:r>
    </w:p>
    <w:p w14:paraId="58F1480F" w14:textId="70D5DF0F" w:rsidR="00055125" w:rsidRPr="00B67676" w:rsidRDefault="00055125" w:rsidP="00055125">
      <w:pPr>
        <w:pStyle w:val="SUZaODSTAVEC"/>
        <w:rPr>
          <w:snapToGrid w:val="0"/>
        </w:rPr>
      </w:pPr>
      <w:r w:rsidRPr="00B67676">
        <w:rPr>
          <w:snapToGrid w:val="0"/>
        </w:rPr>
        <w:t>odvoz a uložení veškerého demontovaného materiálu na skládku (obdobně se týká vybouraných hmot a stavební suti) včetně poplatku za uskladnění, likvidaci a předepsaných dokladů;</w:t>
      </w:r>
    </w:p>
    <w:p w14:paraId="3B663DEB" w14:textId="57DB346A" w:rsidR="00055125" w:rsidRPr="00B67676" w:rsidRDefault="00055125" w:rsidP="00055125">
      <w:pPr>
        <w:pStyle w:val="SUZaODSTAVEC"/>
        <w:rPr>
          <w:snapToGrid w:val="0"/>
        </w:rPr>
      </w:pPr>
      <w:r w:rsidRPr="00B67676">
        <w:rPr>
          <w:snapToGrid w:val="0"/>
        </w:rPr>
        <w:t>uvedení všech povrchů a zařízení dotčených stavbou do původního stavu;</w:t>
      </w:r>
    </w:p>
    <w:p w14:paraId="5C622B5F" w14:textId="0A26E031" w:rsidR="00055125" w:rsidRPr="00B67676" w:rsidRDefault="00055125" w:rsidP="00055125">
      <w:pPr>
        <w:pStyle w:val="SUZaODSTAVEC"/>
        <w:rPr>
          <w:snapToGrid w:val="0"/>
        </w:rPr>
      </w:pPr>
      <w:r w:rsidRPr="00B67676">
        <w:rPr>
          <w:snapToGrid w:val="0"/>
        </w:rPr>
        <w:t>úklid staveniště a dotčených prostor do čistého stavu (tzn. ihned po předání díla schopno k užívání);</w:t>
      </w:r>
    </w:p>
    <w:p w14:paraId="3667F28C" w14:textId="7A736221" w:rsidR="00055125" w:rsidRPr="00B67676" w:rsidRDefault="00055125" w:rsidP="00055125">
      <w:pPr>
        <w:pStyle w:val="SUZaODSTAVEC"/>
      </w:pPr>
      <w:r w:rsidRPr="00B67676">
        <w:rPr>
          <w:snapToGrid w:val="0"/>
        </w:rPr>
        <w:t>zajištění dokladů pro stavebníka (prohlášení o shodě použitých stavebních materiálů.</w:t>
      </w:r>
    </w:p>
    <w:p w14:paraId="24D96C6B" w14:textId="77777777" w:rsidR="0045237B" w:rsidRPr="00B67676" w:rsidRDefault="001E34A1" w:rsidP="00572666">
      <w:pPr>
        <w:pStyle w:val="SUZ1ODSTAVCE"/>
        <w:rPr>
          <w:szCs w:val="22"/>
        </w:rPr>
      </w:pPr>
      <w:r w:rsidRPr="00B67676">
        <w:rPr>
          <w:szCs w:val="22"/>
        </w:rPr>
        <w:t>Práce</w:t>
      </w:r>
      <w:r w:rsidR="0045237B" w:rsidRPr="00B67676">
        <w:rPr>
          <w:szCs w:val="22"/>
        </w:rPr>
        <w:t xml:space="preserve"> provedené v rozsahu podle tohoto článku smlouvy bud</w:t>
      </w:r>
      <w:r w:rsidRPr="00B67676">
        <w:rPr>
          <w:szCs w:val="22"/>
        </w:rPr>
        <w:t>ou</w:t>
      </w:r>
      <w:r w:rsidR="0045237B" w:rsidRPr="00B67676">
        <w:rPr>
          <w:szCs w:val="22"/>
        </w:rPr>
        <w:t xml:space="preserve"> mít vlastnosti a náležitosti vyplývající z příslušných norem ČSN.</w:t>
      </w:r>
    </w:p>
    <w:p w14:paraId="22A4E1B9" w14:textId="244C6D51" w:rsidR="003A3C2E" w:rsidRPr="004F0399" w:rsidRDefault="003A3C2E" w:rsidP="003A3C2E">
      <w:pPr>
        <w:pStyle w:val="SUZINADPIS"/>
        <w:numPr>
          <w:ilvl w:val="0"/>
          <w:numId w:val="1"/>
        </w:numPr>
        <w:ind w:left="357" w:hanging="357"/>
        <w:contextualSpacing/>
        <w:rPr>
          <w:szCs w:val="22"/>
        </w:rPr>
      </w:pPr>
      <w:r w:rsidRPr="004F0399">
        <w:rPr>
          <w:szCs w:val="22"/>
        </w:rPr>
        <w:t>Místa</w:t>
      </w:r>
      <w:r w:rsidR="0045237B" w:rsidRPr="004F0399">
        <w:rPr>
          <w:szCs w:val="22"/>
        </w:rPr>
        <w:t xml:space="preserve"> plnění</w:t>
      </w:r>
      <w:r w:rsidRPr="004F0399">
        <w:rPr>
          <w:szCs w:val="22"/>
        </w:rPr>
        <w:t xml:space="preserve"> a doba trvání smlouvy</w:t>
      </w:r>
    </w:p>
    <w:p w14:paraId="31EDF47B" w14:textId="36821F83" w:rsidR="0045237B" w:rsidRPr="00B67676" w:rsidRDefault="003A3C2E" w:rsidP="007D578D">
      <w:pPr>
        <w:pStyle w:val="SUZ1ODSTAVCE"/>
        <w:numPr>
          <w:ilvl w:val="0"/>
          <w:numId w:val="12"/>
        </w:numPr>
        <w:rPr>
          <w:szCs w:val="22"/>
        </w:rPr>
      </w:pPr>
      <w:r w:rsidRPr="00B67676">
        <w:rPr>
          <w:szCs w:val="22"/>
        </w:rPr>
        <w:t xml:space="preserve">Tato Smlouva se uzavírá na dobu určitou, tj. na </w:t>
      </w:r>
      <w:r w:rsidR="002C3E5F" w:rsidRPr="00B67676">
        <w:rPr>
          <w:szCs w:val="22"/>
        </w:rPr>
        <w:t>36</w:t>
      </w:r>
      <w:r w:rsidRPr="00B67676">
        <w:rPr>
          <w:szCs w:val="22"/>
        </w:rPr>
        <w:t xml:space="preserve"> měsíců od nabytí účinnosti této smlouvy, nebo do dosažení limitu uvedeného v čl. III. odst. 3. této smlouvy, a to podle toho, která skutečnost nastane dříve. </w:t>
      </w:r>
    </w:p>
    <w:p w14:paraId="10C8D932" w14:textId="77777777" w:rsidR="00334DE6" w:rsidRPr="00B67676" w:rsidRDefault="00422B30" w:rsidP="007D578D">
      <w:pPr>
        <w:pStyle w:val="SUZ1ODSTAVCE"/>
        <w:numPr>
          <w:ilvl w:val="0"/>
          <w:numId w:val="12"/>
        </w:numPr>
        <w:rPr>
          <w:szCs w:val="22"/>
        </w:rPr>
      </w:pPr>
      <w:r w:rsidRPr="00B67676">
        <w:rPr>
          <w:szCs w:val="22"/>
        </w:rPr>
        <w:t xml:space="preserve">Místem plnění dle této smlouvy </w:t>
      </w:r>
      <w:r w:rsidR="00572666" w:rsidRPr="00B67676">
        <w:rPr>
          <w:szCs w:val="22"/>
        </w:rPr>
        <w:t>j</w:t>
      </w:r>
      <w:r w:rsidR="00334DE6" w:rsidRPr="00B67676">
        <w:rPr>
          <w:szCs w:val="22"/>
        </w:rPr>
        <w:t>sou následující objekty Objednatele:</w:t>
      </w:r>
    </w:p>
    <w:p w14:paraId="3C39B722" w14:textId="77777777" w:rsidR="002143D3" w:rsidRPr="00B67676" w:rsidRDefault="002143D3" w:rsidP="002143D3">
      <w:pPr>
        <w:pStyle w:val="SUZaODSTAVEC"/>
        <w:numPr>
          <w:ilvl w:val="0"/>
          <w:numId w:val="0"/>
        </w:numPr>
        <w:spacing w:after="0"/>
        <w:ind w:left="1349"/>
        <w:rPr>
          <w:szCs w:val="22"/>
        </w:rPr>
      </w:pPr>
      <w:r w:rsidRPr="00B67676">
        <w:rPr>
          <w:szCs w:val="22"/>
        </w:rPr>
        <w:t>Bubenečská kolej, Terronská 1023/28, 160 00 Praha 6</w:t>
      </w:r>
    </w:p>
    <w:p w14:paraId="0D3376B6" w14:textId="77777777" w:rsidR="002143D3" w:rsidRPr="00B67676" w:rsidRDefault="002143D3" w:rsidP="002143D3">
      <w:pPr>
        <w:pStyle w:val="SUZaODSTAVEC"/>
        <w:numPr>
          <w:ilvl w:val="0"/>
          <w:numId w:val="0"/>
        </w:numPr>
        <w:spacing w:after="0"/>
        <w:ind w:left="1349"/>
        <w:rPr>
          <w:szCs w:val="22"/>
        </w:rPr>
      </w:pPr>
      <w:r w:rsidRPr="00B67676">
        <w:rPr>
          <w:szCs w:val="22"/>
        </w:rPr>
        <w:t>Dejvická kolej, Zikova 538/19, 160 00 Praha 6</w:t>
      </w:r>
    </w:p>
    <w:p w14:paraId="0A5DD20D" w14:textId="77777777" w:rsidR="002143D3" w:rsidRPr="00B67676" w:rsidRDefault="002143D3" w:rsidP="002143D3">
      <w:pPr>
        <w:pStyle w:val="SUZaODSTAVEC"/>
        <w:numPr>
          <w:ilvl w:val="0"/>
          <w:numId w:val="0"/>
        </w:numPr>
        <w:spacing w:after="0"/>
        <w:ind w:left="1349"/>
        <w:rPr>
          <w:szCs w:val="22"/>
        </w:rPr>
      </w:pPr>
      <w:proofErr w:type="spellStart"/>
      <w:r w:rsidRPr="00B67676">
        <w:rPr>
          <w:szCs w:val="22"/>
        </w:rPr>
        <w:t>Sinkuleho</w:t>
      </w:r>
      <w:proofErr w:type="spellEnd"/>
      <w:r w:rsidRPr="00B67676">
        <w:rPr>
          <w:szCs w:val="22"/>
        </w:rPr>
        <w:t xml:space="preserve"> kolej, Zikova 702/13, 160 00 Praha 6</w:t>
      </w:r>
    </w:p>
    <w:p w14:paraId="4C4FFD76" w14:textId="77777777" w:rsidR="002143D3" w:rsidRPr="00B67676" w:rsidRDefault="002143D3" w:rsidP="002143D3">
      <w:pPr>
        <w:pStyle w:val="SUZaODSTAVEC"/>
        <w:numPr>
          <w:ilvl w:val="0"/>
          <w:numId w:val="0"/>
        </w:numPr>
        <w:spacing w:after="0"/>
        <w:ind w:left="1349"/>
        <w:rPr>
          <w:szCs w:val="22"/>
        </w:rPr>
      </w:pPr>
      <w:r w:rsidRPr="00B67676">
        <w:rPr>
          <w:szCs w:val="22"/>
        </w:rPr>
        <w:lastRenderedPageBreak/>
        <w:t>Hlávkova kolej, Jenštejnská 1966/1, 120 00 Praha 2</w:t>
      </w:r>
    </w:p>
    <w:p w14:paraId="33BB6F4F" w14:textId="77777777" w:rsidR="002143D3" w:rsidRPr="00B67676" w:rsidRDefault="002143D3" w:rsidP="002143D3">
      <w:pPr>
        <w:pStyle w:val="SUZaODSTAVEC"/>
        <w:numPr>
          <w:ilvl w:val="0"/>
          <w:numId w:val="0"/>
        </w:numPr>
        <w:spacing w:after="0"/>
        <w:ind w:left="1349"/>
        <w:rPr>
          <w:szCs w:val="22"/>
        </w:rPr>
      </w:pPr>
      <w:r w:rsidRPr="00B67676">
        <w:rPr>
          <w:szCs w:val="22"/>
        </w:rPr>
        <w:t>Masarykova kolej, Thákurova 550/1, 160 41 Praha 6</w:t>
      </w:r>
    </w:p>
    <w:p w14:paraId="38AA0291" w14:textId="77777777" w:rsidR="002143D3" w:rsidRPr="00B67676" w:rsidRDefault="002143D3" w:rsidP="002143D3">
      <w:pPr>
        <w:pStyle w:val="SUZaODSTAVEC"/>
        <w:numPr>
          <w:ilvl w:val="0"/>
          <w:numId w:val="0"/>
        </w:numPr>
        <w:spacing w:after="0"/>
        <w:ind w:left="1349"/>
        <w:rPr>
          <w:szCs w:val="22"/>
        </w:rPr>
      </w:pPr>
      <w:r w:rsidRPr="00B67676">
        <w:rPr>
          <w:szCs w:val="22"/>
        </w:rPr>
        <w:t>kolej Orlík, Terronská 694/6, 160 00 Praha 6</w:t>
      </w:r>
    </w:p>
    <w:p w14:paraId="6D31387C" w14:textId="77777777" w:rsidR="002143D3" w:rsidRPr="00B67676" w:rsidRDefault="002143D3" w:rsidP="002143D3">
      <w:pPr>
        <w:pStyle w:val="SUZaODSTAVEC"/>
        <w:numPr>
          <w:ilvl w:val="0"/>
          <w:numId w:val="0"/>
        </w:numPr>
        <w:spacing w:after="0"/>
        <w:ind w:left="1349"/>
        <w:rPr>
          <w:szCs w:val="22"/>
        </w:rPr>
      </w:pPr>
      <w:r w:rsidRPr="00B67676">
        <w:rPr>
          <w:szCs w:val="22"/>
        </w:rPr>
        <w:t>Novoměstský hotel, Řeznická 1890/4, 110 00 Praha 1</w:t>
      </w:r>
    </w:p>
    <w:p w14:paraId="1450D5A6" w14:textId="77777777" w:rsidR="002143D3" w:rsidRPr="00B67676" w:rsidRDefault="002143D3" w:rsidP="002143D3">
      <w:pPr>
        <w:pStyle w:val="SUZaODSTAVEC"/>
        <w:numPr>
          <w:ilvl w:val="0"/>
          <w:numId w:val="0"/>
        </w:numPr>
        <w:spacing w:after="0"/>
        <w:ind w:left="1349"/>
        <w:rPr>
          <w:szCs w:val="22"/>
        </w:rPr>
      </w:pPr>
      <w:r w:rsidRPr="00B67676">
        <w:rPr>
          <w:szCs w:val="22"/>
        </w:rPr>
        <w:t>koleje Podolí, bloky A až F, Na Lysině 772/12, 147 45 Praha 4</w:t>
      </w:r>
    </w:p>
    <w:p w14:paraId="7C210AA8" w14:textId="77777777" w:rsidR="002143D3" w:rsidRPr="00B67676" w:rsidRDefault="002143D3" w:rsidP="002143D3">
      <w:pPr>
        <w:pStyle w:val="SUZaODSTAVEC"/>
        <w:numPr>
          <w:ilvl w:val="0"/>
          <w:numId w:val="0"/>
        </w:numPr>
        <w:spacing w:after="0"/>
        <w:ind w:left="1349"/>
        <w:rPr>
          <w:szCs w:val="22"/>
        </w:rPr>
      </w:pPr>
      <w:r w:rsidRPr="00B67676">
        <w:rPr>
          <w:szCs w:val="22"/>
        </w:rPr>
        <w:t>menza Podolí, Na Lysině 772/12, 147 45 Praha 4</w:t>
      </w:r>
    </w:p>
    <w:p w14:paraId="1AA2C891" w14:textId="77777777" w:rsidR="002143D3" w:rsidRPr="00B67676" w:rsidRDefault="002143D3" w:rsidP="002143D3">
      <w:pPr>
        <w:pStyle w:val="SUZaODSTAVEC"/>
        <w:numPr>
          <w:ilvl w:val="0"/>
          <w:numId w:val="0"/>
        </w:numPr>
        <w:spacing w:after="0"/>
        <w:ind w:left="3119" w:hanging="1770"/>
        <w:rPr>
          <w:szCs w:val="22"/>
        </w:rPr>
      </w:pPr>
      <w:r w:rsidRPr="00B67676">
        <w:rPr>
          <w:szCs w:val="22"/>
        </w:rPr>
        <w:t>Koleje Strahov -</w:t>
      </w:r>
      <w:r w:rsidRPr="00B67676">
        <w:rPr>
          <w:szCs w:val="22"/>
        </w:rPr>
        <w:tab/>
        <w:t>blok 1 Vaníčkova 315/7, 160 17 Praha 6</w:t>
      </w:r>
    </w:p>
    <w:p w14:paraId="71F52E20" w14:textId="77777777" w:rsidR="002143D3" w:rsidRPr="00B67676" w:rsidRDefault="002143D3" w:rsidP="002143D3">
      <w:pPr>
        <w:pStyle w:val="SUZaODSTAVEC"/>
        <w:numPr>
          <w:ilvl w:val="0"/>
          <w:numId w:val="0"/>
        </w:numPr>
        <w:spacing w:after="0"/>
        <w:ind w:left="3119"/>
        <w:rPr>
          <w:szCs w:val="22"/>
        </w:rPr>
      </w:pPr>
      <w:r w:rsidRPr="00B67676">
        <w:rPr>
          <w:szCs w:val="22"/>
        </w:rPr>
        <w:t>blok 2 Chaloupeckého 312/13, 160 17 Praha 6</w:t>
      </w:r>
    </w:p>
    <w:p w14:paraId="65F77E74" w14:textId="77777777" w:rsidR="002143D3" w:rsidRPr="00B67676" w:rsidRDefault="002143D3" w:rsidP="002143D3">
      <w:pPr>
        <w:pStyle w:val="SUZaODSTAVEC"/>
        <w:numPr>
          <w:ilvl w:val="0"/>
          <w:numId w:val="0"/>
        </w:numPr>
        <w:spacing w:after="0"/>
        <w:ind w:left="3119"/>
        <w:rPr>
          <w:szCs w:val="22"/>
        </w:rPr>
      </w:pPr>
      <w:r w:rsidRPr="00B67676">
        <w:rPr>
          <w:szCs w:val="22"/>
        </w:rPr>
        <w:t>blok 3 Chaloupeckého 311/11, 160 17 Praha 6</w:t>
      </w:r>
    </w:p>
    <w:p w14:paraId="62BB19A8" w14:textId="77777777" w:rsidR="002143D3" w:rsidRPr="00B67676" w:rsidRDefault="002143D3" w:rsidP="002143D3">
      <w:pPr>
        <w:pStyle w:val="SUZaODSTAVEC"/>
        <w:numPr>
          <w:ilvl w:val="0"/>
          <w:numId w:val="0"/>
        </w:numPr>
        <w:spacing w:after="0"/>
        <w:ind w:left="3119"/>
        <w:rPr>
          <w:szCs w:val="22"/>
        </w:rPr>
      </w:pPr>
      <w:r w:rsidRPr="00B67676">
        <w:rPr>
          <w:szCs w:val="22"/>
        </w:rPr>
        <w:t>blok 4 Chaloupeckého 1914/9, 160 17 Praha 6</w:t>
      </w:r>
    </w:p>
    <w:p w14:paraId="3ED422FD" w14:textId="77777777" w:rsidR="002143D3" w:rsidRPr="00B67676" w:rsidRDefault="002143D3" w:rsidP="002143D3">
      <w:pPr>
        <w:pStyle w:val="SUZaODSTAVEC"/>
        <w:numPr>
          <w:ilvl w:val="0"/>
          <w:numId w:val="0"/>
        </w:numPr>
        <w:spacing w:after="0"/>
        <w:ind w:left="4889" w:hanging="1770"/>
        <w:rPr>
          <w:szCs w:val="22"/>
        </w:rPr>
      </w:pPr>
      <w:r w:rsidRPr="00B67676">
        <w:rPr>
          <w:szCs w:val="22"/>
        </w:rPr>
        <w:t>blok 5 Olympijská 1901/7, 160 17 Praha 6</w:t>
      </w:r>
    </w:p>
    <w:p w14:paraId="6B4F1F65" w14:textId="77777777" w:rsidR="002143D3" w:rsidRPr="00B67676" w:rsidRDefault="002143D3" w:rsidP="002143D3">
      <w:pPr>
        <w:pStyle w:val="SUZaODSTAVEC"/>
        <w:numPr>
          <w:ilvl w:val="0"/>
          <w:numId w:val="0"/>
        </w:numPr>
        <w:spacing w:after="0"/>
        <w:ind w:left="4889" w:hanging="1770"/>
        <w:rPr>
          <w:szCs w:val="22"/>
        </w:rPr>
      </w:pPr>
      <w:r w:rsidRPr="00B67676">
        <w:rPr>
          <w:szCs w:val="22"/>
        </w:rPr>
        <w:t>blok 6 Olympijská 1902/5, 160 17 Praha 6</w:t>
      </w:r>
    </w:p>
    <w:p w14:paraId="55745D93" w14:textId="77777777" w:rsidR="002143D3" w:rsidRPr="00B67676" w:rsidRDefault="002143D3" w:rsidP="002143D3">
      <w:pPr>
        <w:pStyle w:val="SUZaODSTAVEC"/>
        <w:numPr>
          <w:ilvl w:val="0"/>
          <w:numId w:val="0"/>
        </w:numPr>
        <w:spacing w:after="0"/>
        <w:ind w:left="3119"/>
        <w:rPr>
          <w:szCs w:val="22"/>
        </w:rPr>
      </w:pPr>
      <w:r w:rsidRPr="00B67676">
        <w:rPr>
          <w:szCs w:val="22"/>
        </w:rPr>
        <w:t>blok 7 Olympijská 1903/3, 160 17 Praha 6</w:t>
      </w:r>
    </w:p>
    <w:p w14:paraId="6C36C237" w14:textId="77777777" w:rsidR="002143D3" w:rsidRPr="00B67676" w:rsidRDefault="002143D3" w:rsidP="002143D3">
      <w:pPr>
        <w:pStyle w:val="SUZaODSTAVEC"/>
        <w:numPr>
          <w:ilvl w:val="0"/>
          <w:numId w:val="0"/>
        </w:numPr>
        <w:spacing w:after="0"/>
        <w:ind w:left="3119"/>
        <w:rPr>
          <w:szCs w:val="22"/>
        </w:rPr>
      </w:pPr>
      <w:r w:rsidRPr="00B67676">
        <w:rPr>
          <w:szCs w:val="22"/>
        </w:rPr>
        <w:t>blok 8 Chaloupeckého 1915/7, 160 17 Praha 6</w:t>
      </w:r>
    </w:p>
    <w:p w14:paraId="0BC5B4D1" w14:textId="77777777" w:rsidR="002143D3" w:rsidRPr="00B67676" w:rsidRDefault="002143D3" w:rsidP="002143D3">
      <w:pPr>
        <w:pStyle w:val="SUZaODSTAVEC"/>
        <w:numPr>
          <w:ilvl w:val="0"/>
          <w:numId w:val="0"/>
        </w:numPr>
        <w:spacing w:after="0"/>
        <w:ind w:left="3119"/>
        <w:rPr>
          <w:szCs w:val="22"/>
        </w:rPr>
      </w:pPr>
      <w:r w:rsidRPr="00B67676">
        <w:rPr>
          <w:szCs w:val="22"/>
        </w:rPr>
        <w:t>blok 9 Chaloupeckého 1916/5, 160 17 Praha 6</w:t>
      </w:r>
    </w:p>
    <w:p w14:paraId="3AB65AB7" w14:textId="77777777" w:rsidR="002143D3" w:rsidRPr="00B67676" w:rsidRDefault="002143D3" w:rsidP="002143D3">
      <w:pPr>
        <w:pStyle w:val="SUZaODSTAVEC"/>
        <w:numPr>
          <w:ilvl w:val="0"/>
          <w:numId w:val="0"/>
        </w:numPr>
        <w:spacing w:after="0"/>
        <w:ind w:left="3119"/>
        <w:rPr>
          <w:szCs w:val="22"/>
        </w:rPr>
      </w:pPr>
      <w:r w:rsidRPr="00B67676">
        <w:rPr>
          <w:szCs w:val="22"/>
        </w:rPr>
        <w:t>blok 10 Chaloupeckého 1917/3, 160 17 Praha 6</w:t>
      </w:r>
    </w:p>
    <w:p w14:paraId="00C2FF71" w14:textId="77777777" w:rsidR="002143D3" w:rsidRPr="00B67676" w:rsidRDefault="002143D3" w:rsidP="002143D3">
      <w:pPr>
        <w:pStyle w:val="SUZaODSTAVEC"/>
        <w:numPr>
          <w:ilvl w:val="0"/>
          <w:numId w:val="0"/>
        </w:numPr>
        <w:spacing w:after="0"/>
        <w:ind w:left="3119"/>
        <w:rPr>
          <w:szCs w:val="22"/>
        </w:rPr>
      </w:pPr>
      <w:r w:rsidRPr="00B67676">
        <w:rPr>
          <w:szCs w:val="22"/>
        </w:rPr>
        <w:t>blok 11 Chaloupeckého 1918/2, 160 17 Praha 6</w:t>
      </w:r>
    </w:p>
    <w:p w14:paraId="53CE472D" w14:textId="77777777" w:rsidR="002143D3" w:rsidRPr="00B67676" w:rsidRDefault="002143D3" w:rsidP="002143D3">
      <w:pPr>
        <w:pStyle w:val="SUZaODSTAVEC"/>
        <w:numPr>
          <w:ilvl w:val="0"/>
          <w:numId w:val="0"/>
        </w:numPr>
        <w:spacing w:after="0"/>
        <w:ind w:left="3052" w:firstLine="67"/>
        <w:rPr>
          <w:szCs w:val="22"/>
        </w:rPr>
      </w:pPr>
      <w:r w:rsidRPr="00B67676">
        <w:rPr>
          <w:szCs w:val="22"/>
        </w:rPr>
        <w:t>blok 12 Chaloupeckého 1919/1, 160 17 Praha 6</w:t>
      </w:r>
    </w:p>
    <w:p w14:paraId="2B8D5ADF" w14:textId="77777777" w:rsidR="002143D3" w:rsidRDefault="002143D3" w:rsidP="002143D3">
      <w:pPr>
        <w:pStyle w:val="SUZaODSTAVEC"/>
        <w:numPr>
          <w:ilvl w:val="0"/>
          <w:numId w:val="0"/>
        </w:numPr>
        <w:spacing w:after="0"/>
        <w:ind w:left="2985" w:firstLine="134"/>
        <w:rPr>
          <w:szCs w:val="22"/>
        </w:rPr>
      </w:pPr>
      <w:r w:rsidRPr="00B67676">
        <w:rPr>
          <w:szCs w:val="22"/>
        </w:rPr>
        <w:t>menza, Jezdecká 1920/1, 160 17 Praha 6</w:t>
      </w:r>
    </w:p>
    <w:p w14:paraId="7336E1A2" w14:textId="6A062681" w:rsidR="004E7355" w:rsidRDefault="004E7355" w:rsidP="002143D3">
      <w:pPr>
        <w:pStyle w:val="SUZaODSTAVEC"/>
        <w:numPr>
          <w:ilvl w:val="0"/>
          <w:numId w:val="0"/>
        </w:numPr>
        <w:spacing w:after="0"/>
        <w:ind w:left="2985" w:firstLine="134"/>
        <w:rPr>
          <w:szCs w:val="22"/>
        </w:rPr>
      </w:pPr>
      <w:r w:rsidRPr="004E7355">
        <w:rPr>
          <w:szCs w:val="22"/>
        </w:rPr>
        <w:t>Objekt „distribuce“</w:t>
      </w:r>
      <w:r w:rsidR="00AF6669">
        <w:rPr>
          <w:szCs w:val="22"/>
        </w:rPr>
        <w:t>,</w:t>
      </w:r>
      <w:r w:rsidRPr="004E7355">
        <w:rPr>
          <w:szCs w:val="22"/>
        </w:rPr>
        <w:t xml:space="preserve"> Olympijská 1913/1, Praha 6</w:t>
      </w:r>
    </w:p>
    <w:p w14:paraId="4C7AFE2C" w14:textId="5BA09ED4" w:rsidR="00AF6669" w:rsidRDefault="00AF6669" w:rsidP="002143D3">
      <w:pPr>
        <w:pStyle w:val="SUZaODSTAVEC"/>
        <w:numPr>
          <w:ilvl w:val="0"/>
          <w:numId w:val="0"/>
        </w:numPr>
        <w:spacing w:after="0"/>
        <w:ind w:left="2985" w:firstLine="134"/>
        <w:rPr>
          <w:szCs w:val="22"/>
        </w:rPr>
      </w:pPr>
      <w:r w:rsidRPr="00AF6669">
        <w:rPr>
          <w:szCs w:val="22"/>
        </w:rPr>
        <w:t>Objekt „prádelny“</w:t>
      </w:r>
      <w:r>
        <w:rPr>
          <w:szCs w:val="22"/>
        </w:rPr>
        <w:t xml:space="preserve">, </w:t>
      </w:r>
      <w:r w:rsidRPr="00AF6669">
        <w:rPr>
          <w:szCs w:val="22"/>
        </w:rPr>
        <w:t>Olympijská 1912/2, Praha 6</w:t>
      </w:r>
    </w:p>
    <w:p w14:paraId="71FC38DF" w14:textId="2349F676" w:rsidR="00AF6669" w:rsidRDefault="00AF6669" w:rsidP="002143D3">
      <w:pPr>
        <w:pStyle w:val="SUZaODSTAVEC"/>
        <w:numPr>
          <w:ilvl w:val="0"/>
          <w:numId w:val="0"/>
        </w:numPr>
        <w:spacing w:after="0"/>
        <w:ind w:left="2985" w:firstLine="134"/>
        <w:rPr>
          <w:szCs w:val="22"/>
        </w:rPr>
      </w:pPr>
      <w:r w:rsidRPr="00AF6669">
        <w:rPr>
          <w:szCs w:val="22"/>
        </w:rPr>
        <w:t>Objekt „domeček“</w:t>
      </w:r>
      <w:r>
        <w:rPr>
          <w:szCs w:val="22"/>
        </w:rPr>
        <w:t xml:space="preserve">, </w:t>
      </w:r>
      <w:r w:rsidRPr="00AF6669">
        <w:rPr>
          <w:szCs w:val="22"/>
        </w:rPr>
        <w:t>Jezdecká 1920/1, Praha 6</w:t>
      </w:r>
    </w:p>
    <w:p w14:paraId="55B0284E" w14:textId="6CC4978C" w:rsidR="00AF6669" w:rsidRPr="00B67676" w:rsidRDefault="00AF6669" w:rsidP="002143D3">
      <w:pPr>
        <w:pStyle w:val="SUZaODSTAVEC"/>
        <w:numPr>
          <w:ilvl w:val="0"/>
          <w:numId w:val="0"/>
        </w:numPr>
        <w:spacing w:after="0"/>
        <w:ind w:left="2985" w:firstLine="134"/>
        <w:rPr>
          <w:szCs w:val="22"/>
        </w:rPr>
      </w:pPr>
      <w:r w:rsidRPr="00AF6669">
        <w:rPr>
          <w:szCs w:val="22"/>
        </w:rPr>
        <w:t>Objekt „doprava“</w:t>
      </w:r>
      <w:r>
        <w:rPr>
          <w:szCs w:val="22"/>
        </w:rPr>
        <w:t xml:space="preserve">, </w:t>
      </w:r>
      <w:r w:rsidRPr="00AF6669">
        <w:rPr>
          <w:szCs w:val="22"/>
        </w:rPr>
        <w:t>Chaloupeckého, Praha 6</w:t>
      </w:r>
    </w:p>
    <w:p w14:paraId="68E3F3ED" w14:textId="77777777" w:rsidR="002143D3" w:rsidRPr="00B67676" w:rsidRDefault="002143D3" w:rsidP="002143D3">
      <w:pPr>
        <w:pStyle w:val="SUZaODSTAVEC"/>
        <w:numPr>
          <w:ilvl w:val="0"/>
          <w:numId w:val="0"/>
        </w:numPr>
        <w:spacing w:after="0"/>
        <w:ind w:left="1349"/>
        <w:rPr>
          <w:szCs w:val="22"/>
        </w:rPr>
      </w:pPr>
      <w:r w:rsidRPr="00B67676">
        <w:rPr>
          <w:szCs w:val="22"/>
        </w:rPr>
        <w:t>Studentský dům, Bílá 2571/6, 160 00 Praha 6</w:t>
      </w:r>
    </w:p>
    <w:p w14:paraId="0C11BFEA" w14:textId="77777777" w:rsidR="002143D3" w:rsidRPr="00B67676" w:rsidRDefault="002143D3" w:rsidP="002143D3">
      <w:pPr>
        <w:pStyle w:val="SUZaODSTAVEC"/>
        <w:numPr>
          <w:ilvl w:val="0"/>
          <w:numId w:val="0"/>
        </w:numPr>
        <w:spacing w:after="0"/>
        <w:ind w:left="1349"/>
        <w:rPr>
          <w:szCs w:val="22"/>
        </w:rPr>
      </w:pPr>
      <w:r w:rsidRPr="00B67676">
        <w:rPr>
          <w:szCs w:val="22"/>
        </w:rPr>
        <w:t>výdejna Horská, Horská 2040/3, 128 03 Praha 2</w:t>
      </w:r>
    </w:p>
    <w:p w14:paraId="044103B9" w14:textId="2E96874A" w:rsidR="00334DE6" w:rsidRPr="00B67676" w:rsidRDefault="002143D3" w:rsidP="00710B39">
      <w:pPr>
        <w:pStyle w:val="SUZaODSTAVEC"/>
        <w:numPr>
          <w:ilvl w:val="0"/>
          <w:numId w:val="0"/>
        </w:numPr>
        <w:spacing w:after="0"/>
        <w:ind w:left="1349"/>
        <w:rPr>
          <w:szCs w:val="22"/>
        </w:rPr>
      </w:pPr>
      <w:r w:rsidRPr="00B67676">
        <w:rPr>
          <w:szCs w:val="22"/>
        </w:rPr>
        <w:t>Betlémská kaple, Betlémské náměstí 256/5, 110 00 Praha 1</w:t>
      </w:r>
    </w:p>
    <w:p w14:paraId="1950AAFC" w14:textId="0EDD2468" w:rsidR="004E7355" w:rsidRPr="004E7355" w:rsidRDefault="00AF6669" w:rsidP="00AF6669">
      <w:pPr>
        <w:pStyle w:val="SUZaODSTAVEC"/>
        <w:numPr>
          <w:ilvl w:val="0"/>
          <w:numId w:val="0"/>
        </w:numPr>
        <w:spacing w:after="0"/>
        <w:ind w:left="1349"/>
        <w:rPr>
          <w:szCs w:val="22"/>
        </w:rPr>
      </w:pPr>
      <w:r>
        <w:rPr>
          <w:szCs w:val="22"/>
        </w:rPr>
        <w:t>M</w:t>
      </w:r>
      <w:r w:rsidR="004E7355" w:rsidRPr="004E7355">
        <w:rPr>
          <w:szCs w:val="22"/>
        </w:rPr>
        <w:t>enza Kokos</w:t>
      </w:r>
      <w:r>
        <w:rPr>
          <w:szCs w:val="22"/>
        </w:rPr>
        <w:t>, náměstí</w:t>
      </w:r>
      <w:r w:rsidR="004E7355" w:rsidRPr="004E7355">
        <w:rPr>
          <w:szCs w:val="22"/>
        </w:rPr>
        <w:t xml:space="preserve"> Sítná 3105, Kladno</w:t>
      </w:r>
    </w:p>
    <w:p w14:paraId="46BC4503" w14:textId="7C745DEA" w:rsidR="004E7355" w:rsidRPr="004E7355" w:rsidRDefault="00AF6669" w:rsidP="00AF6669">
      <w:pPr>
        <w:pStyle w:val="SUZaODSTAVEC"/>
        <w:numPr>
          <w:ilvl w:val="0"/>
          <w:numId w:val="0"/>
        </w:numPr>
        <w:spacing w:after="0"/>
        <w:ind w:left="1349"/>
        <w:rPr>
          <w:szCs w:val="22"/>
        </w:rPr>
      </w:pPr>
      <w:r>
        <w:rPr>
          <w:szCs w:val="22"/>
        </w:rPr>
        <w:t xml:space="preserve">Výdejna Karlovo náměstí, </w:t>
      </w:r>
      <w:r w:rsidR="004E7355" w:rsidRPr="004E7355">
        <w:rPr>
          <w:szCs w:val="22"/>
        </w:rPr>
        <w:t>Karlovo nám. 293/13, Praha 2</w:t>
      </w:r>
    </w:p>
    <w:p w14:paraId="4733F4C3" w14:textId="10EFDC68" w:rsidR="004E7355" w:rsidRDefault="004E7355" w:rsidP="00AF6669">
      <w:pPr>
        <w:pStyle w:val="SUZaODSTAVEC"/>
        <w:numPr>
          <w:ilvl w:val="0"/>
          <w:numId w:val="0"/>
        </w:numPr>
        <w:spacing w:after="0"/>
        <w:ind w:left="1349"/>
        <w:rPr>
          <w:szCs w:val="22"/>
        </w:rPr>
      </w:pPr>
      <w:r w:rsidRPr="004E7355">
        <w:rPr>
          <w:szCs w:val="22"/>
        </w:rPr>
        <w:t>Technická menza</w:t>
      </w:r>
      <w:r w:rsidR="00AF6669">
        <w:rPr>
          <w:szCs w:val="22"/>
        </w:rPr>
        <w:t>,</w:t>
      </w:r>
      <w:r w:rsidRPr="004E7355">
        <w:rPr>
          <w:szCs w:val="22"/>
        </w:rPr>
        <w:t xml:space="preserve"> Jugoslávských partyzánů 1580/3,Praha 6</w:t>
      </w:r>
    </w:p>
    <w:p w14:paraId="00EB106C" w14:textId="1CA36C8F" w:rsidR="00536514" w:rsidRPr="00B67676" w:rsidRDefault="00124F72" w:rsidP="00F04A76">
      <w:pPr>
        <w:pStyle w:val="SUZaODSTAVEC"/>
        <w:numPr>
          <w:ilvl w:val="0"/>
          <w:numId w:val="0"/>
        </w:numPr>
        <w:ind w:left="1349"/>
        <w:rPr>
          <w:szCs w:val="22"/>
        </w:rPr>
      </w:pPr>
      <w:r w:rsidRPr="00B67676">
        <w:rPr>
          <w:szCs w:val="22"/>
        </w:rPr>
        <w:t>(dále jen „</w:t>
      </w:r>
      <w:r w:rsidR="007857F2" w:rsidRPr="00B67676">
        <w:rPr>
          <w:szCs w:val="22"/>
        </w:rPr>
        <w:t>Místo</w:t>
      </w:r>
      <w:r w:rsidRPr="00B67676">
        <w:rPr>
          <w:szCs w:val="22"/>
        </w:rPr>
        <w:t xml:space="preserve"> plnění“).</w:t>
      </w:r>
    </w:p>
    <w:p w14:paraId="2F5FCC37" w14:textId="77777777" w:rsidR="0045237B" w:rsidRPr="002B0A33" w:rsidRDefault="0045237B" w:rsidP="00221E66">
      <w:pPr>
        <w:pStyle w:val="SUZINADPIS"/>
        <w:ind w:left="567"/>
        <w:rPr>
          <w:szCs w:val="22"/>
        </w:rPr>
      </w:pPr>
      <w:r w:rsidRPr="002B0A33">
        <w:rPr>
          <w:szCs w:val="22"/>
        </w:rPr>
        <w:t>Cena díla</w:t>
      </w:r>
      <w:r w:rsidR="00CA7E69" w:rsidRPr="002B0A33">
        <w:rPr>
          <w:szCs w:val="22"/>
        </w:rPr>
        <w:t xml:space="preserve"> a platební podmínky</w:t>
      </w:r>
    </w:p>
    <w:p w14:paraId="092A20F1" w14:textId="6FACF8B7" w:rsidR="002F414D" w:rsidRPr="002B0A33" w:rsidRDefault="001C364B" w:rsidP="002F414D">
      <w:pPr>
        <w:pStyle w:val="SUZ1ODSTAVCE"/>
        <w:numPr>
          <w:ilvl w:val="0"/>
          <w:numId w:val="8"/>
        </w:numPr>
        <w:rPr>
          <w:szCs w:val="22"/>
        </w:rPr>
      </w:pPr>
      <w:r w:rsidRPr="002B0A33">
        <w:rPr>
          <w:szCs w:val="22"/>
        </w:rPr>
        <w:t>J</w:t>
      </w:r>
      <w:r w:rsidR="002F414D" w:rsidRPr="002B0A33">
        <w:rPr>
          <w:szCs w:val="22"/>
        </w:rPr>
        <w:t xml:space="preserve">ednotkové ceny prací provedených řádně a včas podle této smlouvy jsou stanovené dohodou smluvních stran dle zákona č. 526/1990 Sb., o cenách, ve znění pozdějších předpisů a jsou uvedeny v příloze č. </w:t>
      </w:r>
      <w:r w:rsidR="00EE16D0" w:rsidRPr="002B0A33">
        <w:rPr>
          <w:szCs w:val="22"/>
        </w:rPr>
        <w:t>1</w:t>
      </w:r>
      <w:r w:rsidR="002F414D" w:rsidRPr="002B0A33">
        <w:rPr>
          <w:szCs w:val="22"/>
        </w:rPr>
        <w:t xml:space="preserve"> této Smlouvy. </w:t>
      </w:r>
    </w:p>
    <w:p w14:paraId="303E718D" w14:textId="6406F0C5" w:rsidR="002F414D" w:rsidRPr="002B0A33" w:rsidRDefault="002F414D" w:rsidP="002F414D">
      <w:pPr>
        <w:pStyle w:val="SUZ1ODSTAVCE"/>
        <w:numPr>
          <w:ilvl w:val="0"/>
          <w:numId w:val="8"/>
        </w:numPr>
        <w:rPr>
          <w:szCs w:val="22"/>
        </w:rPr>
      </w:pPr>
      <w:r w:rsidRPr="002B0A33">
        <w:rPr>
          <w:szCs w:val="22"/>
        </w:rPr>
        <w:t>Ceny</w:t>
      </w:r>
      <w:r w:rsidR="003C763A" w:rsidRPr="002B0A33">
        <w:rPr>
          <w:szCs w:val="22"/>
        </w:rPr>
        <w:t xml:space="preserve"> uvedené v příloze č. 1 Smlouvy</w:t>
      </w:r>
      <w:r w:rsidRPr="002B0A33">
        <w:rPr>
          <w:szCs w:val="22"/>
        </w:rPr>
        <w:t xml:space="preserve"> jsou sjednány smluvními stranami a zahrnují veškeré náklady zhotovitele, </w:t>
      </w:r>
      <w:r w:rsidR="00A8574E" w:rsidRPr="002B0A33">
        <w:rPr>
          <w:szCs w:val="22"/>
        </w:rPr>
        <w:t>včetně nákladů na dopravu</w:t>
      </w:r>
      <w:r w:rsidRPr="002B0A33">
        <w:rPr>
          <w:szCs w:val="22"/>
        </w:rPr>
        <w:t xml:space="preserve"> do místa plnění. </w:t>
      </w:r>
    </w:p>
    <w:p w14:paraId="66970A4F" w14:textId="26A120E1" w:rsidR="001C364B" w:rsidRPr="002B0A33" w:rsidRDefault="002F414D" w:rsidP="00487C34">
      <w:pPr>
        <w:pStyle w:val="SUZ1ODSTAVCE"/>
        <w:numPr>
          <w:ilvl w:val="0"/>
          <w:numId w:val="8"/>
        </w:numPr>
        <w:rPr>
          <w:szCs w:val="22"/>
        </w:rPr>
      </w:pPr>
      <w:r w:rsidRPr="002B0A33">
        <w:rPr>
          <w:szCs w:val="22"/>
        </w:rPr>
        <w:t xml:space="preserve">Obě smluvní strany berou podpisem této smlouvy na vědomí, že maximální cena za </w:t>
      </w:r>
      <w:r w:rsidR="00A8574E" w:rsidRPr="002B0A33">
        <w:rPr>
          <w:szCs w:val="22"/>
        </w:rPr>
        <w:t xml:space="preserve">veškerá </w:t>
      </w:r>
      <w:r w:rsidRPr="002B0A33">
        <w:rPr>
          <w:szCs w:val="22"/>
        </w:rPr>
        <w:t xml:space="preserve">plnění vyplývající z této smlouvy </w:t>
      </w:r>
      <w:r w:rsidR="001C364B" w:rsidRPr="002B0A33">
        <w:rPr>
          <w:szCs w:val="22"/>
        </w:rPr>
        <w:t>činí</w:t>
      </w:r>
    </w:p>
    <w:p w14:paraId="4B735B9B" w14:textId="0C7C341C" w:rsidR="001C364B" w:rsidRPr="004F0399" w:rsidRDefault="001C364B" w:rsidP="00487C34">
      <w:pPr>
        <w:pStyle w:val="SUZaODSTAVEC"/>
        <w:numPr>
          <w:ilvl w:val="0"/>
          <w:numId w:val="0"/>
        </w:numPr>
        <w:ind w:left="1712"/>
        <w:rPr>
          <w:szCs w:val="22"/>
        </w:rPr>
      </w:pPr>
      <w:r w:rsidRPr="004F0399">
        <w:rPr>
          <w:szCs w:val="22"/>
        </w:rPr>
        <w:t>Cena díla bez DPH</w:t>
      </w:r>
      <w:r w:rsidR="007A0456">
        <w:rPr>
          <w:szCs w:val="22"/>
        </w:rPr>
        <w:tab/>
      </w:r>
      <w:r w:rsidR="007A0456" w:rsidRPr="007A0456">
        <w:rPr>
          <w:szCs w:val="22"/>
        </w:rPr>
        <w:t>3 902 220</w:t>
      </w:r>
      <w:r w:rsidR="002B0778" w:rsidRPr="004F0399">
        <w:rPr>
          <w:szCs w:val="22"/>
        </w:rPr>
        <w:t>,</w:t>
      </w:r>
      <w:r w:rsidR="007A0456">
        <w:rPr>
          <w:szCs w:val="22"/>
        </w:rPr>
        <w:t>00</w:t>
      </w:r>
      <w:r w:rsidRPr="004F0399">
        <w:rPr>
          <w:szCs w:val="22"/>
        </w:rPr>
        <w:t xml:space="preserve"> Kč </w:t>
      </w:r>
    </w:p>
    <w:p w14:paraId="238E1A29" w14:textId="13E7D99C" w:rsidR="001C364B" w:rsidRPr="004F0399" w:rsidRDefault="007A0456" w:rsidP="00487C34">
      <w:pPr>
        <w:pStyle w:val="SUZaODSTAVEC"/>
        <w:numPr>
          <w:ilvl w:val="0"/>
          <w:numId w:val="0"/>
        </w:numPr>
        <w:ind w:left="1712"/>
        <w:rPr>
          <w:szCs w:val="22"/>
        </w:rPr>
      </w:pPr>
      <w:r>
        <w:rPr>
          <w:szCs w:val="22"/>
        </w:rPr>
        <w:t>DPH (21 %)</w:t>
      </w:r>
      <w:r>
        <w:rPr>
          <w:szCs w:val="22"/>
        </w:rPr>
        <w:tab/>
      </w:r>
      <w:r>
        <w:rPr>
          <w:szCs w:val="22"/>
        </w:rPr>
        <w:tab/>
        <w:t xml:space="preserve">   </w:t>
      </w:r>
      <w:r w:rsidRPr="007A0456">
        <w:rPr>
          <w:szCs w:val="22"/>
        </w:rPr>
        <w:t>819 466</w:t>
      </w:r>
      <w:r w:rsidR="002B0778" w:rsidRPr="004F0399">
        <w:rPr>
          <w:szCs w:val="22"/>
        </w:rPr>
        <w:t>,</w:t>
      </w:r>
      <w:r>
        <w:rPr>
          <w:szCs w:val="22"/>
        </w:rPr>
        <w:t>20</w:t>
      </w:r>
      <w:r w:rsidR="001C364B" w:rsidRPr="004F0399">
        <w:rPr>
          <w:szCs w:val="22"/>
        </w:rPr>
        <w:t xml:space="preserve"> Kč</w:t>
      </w:r>
    </w:p>
    <w:p w14:paraId="76B990D4" w14:textId="3E44EAD1" w:rsidR="002F414D" w:rsidRPr="004F0399" w:rsidRDefault="007A0456" w:rsidP="00487C34">
      <w:pPr>
        <w:pStyle w:val="SUZaODSTAVEC"/>
        <w:numPr>
          <w:ilvl w:val="0"/>
          <w:numId w:val="0"/>
        </w:numPr>
        <w:ind w:left="1712"/>
        <w:rPr>
          <w:szCs w:val="22"/>
        </w:rPr>
      </w:pPr>
      <w:r>
        <w:rPr>
          <w:szCs w:val="22"/>
        </w:rPr>
        <w:t>Cena díla včetně DPH</w:t>
      </w:r>
      <w:r>
        <w:rPr>
          <w:szCs w:val="22"/>
        </w:rPr>
        <w:tab/>
      </w:r>
      <w:r w:rsidRPr="007A0456">
        <w:rPr>
          <w:szCs w:val="22"/>
        </w:rPr>
        <w:t>4 721 686</w:t>
      </w:r>
      <w:r>
        <w:rPr>
          <w:szCs w:val="22"/>
        </w:rPr>
        <w:t>,20</w:t>
      </w:r>
      <w:r w:rsidR="001C364B" w:rsidRPr="004F0399">
        <w:rPr>
          <w:szCs w:val="22"/>
        </w:rPr>
        <w:t xml:space="preserve"> Kč</w:t>
      </w:r>
      <w:r w:rsidR="002F414D" w:rsidRPr="004F0399">
        <w:rPr>
          <w:szCs w:val="22"/>
        </w:rPr>
        <w:t xml:space="preserve"> </w:t>
      </w:r>
    </w:p>
    <w:p w14:paraId="43DE5671" w14:textId="77777777" w:rsidR="002F414D" w:rsidRPr="002B0A33" w:rsidRDefault="002F414D" w:rsidP="002F414D">
      <w:pPr>
        <w:pStyle w:val="SUZ1ODSTAVCE"/>
        <w:numPr>
          <w:ilvl w:val="0"/>
          <w:numId w:val="8"/>
        </w:numPr>
        <w:rPr>
          <w:szCs w:val="22"/>
        </w:rPr>
      </w:pPr>
      <w:r w:rsidRPr="002B0A33">
        <w:rPr>
          <w:szCs w:val="22"/>
        </w:rPr>
        <w:t xml:space="preserve">K cenám uvedeným v této smlouvě bude účtována příslušná sazba DPH v souladu se zákonem č. 235/2004 Sb., o dani z přidané hodnoty, ve znění pozdějších předpisů (dále </w:t>
      </w:r>
      <w:r w:rsidRPr="002B0A33">
        <w:rPr>
          <w:szCs w:val="22"/>
        </w:rPr>
        <w:lastRenderedPageBreak/>
        <w:t xml:space="preserve">jen </w:t>
      </w:r>
      <w:r w:rsidR="00225AFA" w:rsidRPr="002B0A33">
        <w:rPr>
          <w:szCs w:val="22"/>
        </w:rPr>
        <w:t>„</w:t>
      </w:r>
      <w:r w:rsidRPr="002B0A33">
        <w:rPr>
          <w:szCs w:val="22"/>
        </w:rPr>
        <w:t xml:space="preserve">zákon o DPH“). Zhotovitel bere na vědomí, že pokud předmět plnění nebo jeho část podléhá režimu přenesení daňové povinnosti, tak na faktuře musí být uvedeno, že daň odvede zákazník a daňový režim se řídí podle ustanovení zákona o DPH. </w:t>
      </w:r>
    </w:p>
    <w:p w14:paraId="43A70A69" w14:textId="7C2C021B" w:rsidR="00D904FB" w:rsidRPr="002B0A33" w:rsidRDefault="00D904FB" w:rsidP="00D904FB">
      <w:pPr>
        <w:pStyle w:val="SUZ1ODSTAVCE"/>
        <w:numPr>
          <w:ilvl w:val="0"/>
          <w:numId w:val="8"/>
        </w:numPr>
        <w:rPr>
          <w:szCs w:val="22"/>
        </w:rPr>
      </w:pPr>
      <w:r w:rsidRPr="002B0A33">
        <w:rPr>
          <w:szCs w:val="22"/>
        </w:rPr>
        <w:t xml:space="preserve">Splatnost daňového dokladu (faktury) se stanoví na 30 kalendářních dnů ode dne doručení faktury za </w:t>
      </w:r>
      <w:r w:rsidR="005A72ED" w:rsidRPr="002B0A33">
        <w:rPr>
          <w:szCs w:val="22"/>
        </w:rPr>
        <w:t xml:space="preserve">dílčí část díla </w:t>
      </w:r>
      <w:r w:rsidRPr="002B0A33">
        <w:rPr>
          <w:szCs w:val="22"/>
        </w:rPr>
        <w:t>objednateli.</w:t>
      </w:r>
    </w:p>
    <w:p w14:paraId="3782BD41" w14:textId="19B90E83" w:rsidR="00647E45" w:rsidRPr="002B0A33" w:rsidRDefault="00647E45" w:rsidP="00647E45">
      <w:pPr>
        <w:pStyle w:val="SUZ1ODSTAVCE"/>
        <w:numPr>
          <w:ilvl w:val="0"/>
          <w:numId w:val="8"/>
        </w:numPr>
        <w:rPr>
          <w:szCs w:val="22"/>
        </w:rPr>
      </w:pPr>
      <w:r w:rsidRPr="002B0A33">
        <w:rPr>
          <w:szCs w:val="22"/>
        </w:rPr>
        <w:t xml:space="preserve">Zhotovitel není oprávněn vystavit fakturu dříve, než dojde k protokolárnímu předání a převzetí </w:t>
      </w:r>
      <w:r w:rsidR="005A72ED" w:rsidRPr="002B0A33">
        <w:rPr>
          <w:szCs w:val="22"/>
        </w:rPr>
        <w:t xml:space="preserve">dílčí části </w:t>
      </w:r>
      <w:r w:rsidRPr="002B0A33">
        <w:rPr>
          <w:szCs w:val="22"/>
        </w:rPr>
        <w:t>díla bez připomínek, tj. i bez drobných vad a nedodělků, odsouhlasenému oběma smluvními stranami.</w:t>
      </w:r>
    </w:p>
    <w:p w14:paraId="6B6E7BFF" w14:textId="5E8BFD41" w:rsidR="00D26B0F" w:rsidRPr="002B0A33" w:rsidRDefault="00B80A61" w:rsidP="007857F2">
      <w:pPr>
        <w:pStyle w:val="SUZ1ODSTAVCE"/>
        <w:numPr>
          <w:ilvl w:val="0"/>
          <w:numId w:val="8"/>
        </w:numPr>
        <w:tabs>
          <w:tab w:val="num" w:pos="567"/>
        </w:tabs>
        <w:rPr>
          <w:rFonts w:eastAsia="TimesNewRomanPSMT"/>
          <w:szCs w:val="22"/>
        </w:rPr>
      </w:pPr>
      <w:r w:rsidRPr="002B0A33">
        <w:rPr>
          <w:rFonts w:eastAsia="TimesNewRomanPSMT"/>
          <w:szCs w:val="22"/>
        </w:rPr>
        <w:t xml:space="preserve"> </w:t>
      </w:r>
      <w:r w:rsidR="00D26B0F" w:rsidRPr="002B0A33">
        <w:rPr>
          <w:rFonts w:eastAsia="TimesNewRomanPSMT"/>
          <w:szCs w:val="22"/>
        </w:rPr>
        <w:t xml:space="preserve">Nedojde-li mezi smluvními stranami k dohodě při odsouhlasení množství nebo druhu provedených prací na díle, dle jednotlivých objednávek, je Zhotovitel oprávněn fakturovat pouze práce, u kterých nedošlo k rozporu. Pokud bude faktura Zhotovitele obsahovat i práce, které nebyly Objednatelem odsouhlaseny, je Objednatel oprávněn fakturu vrátit. Práce, které provedl odchylně od objednávky, se do soupisu prací nesmějí zařazovat. </w:t>
      </w:r>
    </w:p>
    <w:p w14:paraId="7A47446B" w14:textId="75F10334" w:rsidR="00D904FB" w:rsidRPr="002B0A33" w:rsidRDefault="00D904FB" w:rsidP="00D904FB">
      <w:pPr>
        <w:pStyle w:val="SUZ1ODSTAVCE"/>
        <w:numPr>
          <w:ilvl w:val="0"/>
          <w:numId w:val="8"/>
        </w:numPr>
        <w:rPr>
          <w:szCs w:val="22"/>
        </w:rPr>
      </w:pPr>
      <w:r w:rsidRPr="002B0A33">
        <w:rPr>
          <w:szCs w:val="22"/>
        </w:rPr>
        <w:t>Cenu za provedení</w:t>
      </w:r>
      <w:r w:rsidR="005A72ED" w:rsidRPr="002B0A33">
        <w:rPr>
          <w:szCs w:val="22"/>
        </w:rPr>
        <w:t xml:space="preserve"> jednotlivého</w:t>
      </w:r>
      <w:r w:rsidRPr="002B0A33">
        <w:rPr>
          <w:szCs w:val="22"/>
        </w:rPr>
        <w:t xml:space="preserve"> </w:t>
      </w:r>
      <w:r w:rsidR="005A72ED" w:rsidRPr="002B0A33">
        <w:rPr>
          <w:szCs w:val="22"/>
        </w:rPr>
        <w:t xml:space="preserve">dílčího </w:t>
      </w:r>
      <w:r w:rsidRPr="002B0A33">
        <w:rPr>
          <w:szCs w:val="22"/>
        </w:rPr>
        <w:t>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Přílohou faktury bude protokol o předání a převzetí</w:t>
      </w:r>
      <w:r w:rsidR="00D00698" w:rsidRPr="002B0A33">
        <w:rPr>
          <w:szCs w:val="22"/>
        </w:rPr>
        <w:t xml:space="preserve"> dílčí části</w:t>
      </w:r>
      <w:r w:rsidRPr="002B0A33">
        <w:rPr>
          <w:szCs w:val="22"/>
        </w:rPr>
        <w:t xml:space="preserve"> díla bez připomínek podepsaný oběma smluvními stranami. Nebude-li faktura splňovat zákonem nebo smlouvou stanovené náležitosti (včetně příloh), nebo bude-li mít jiné závady v obsahu, je objednatel oprávněn ji ve lhůtě její splatnosti zhotoviteli vrátit a zhotovitel je povinen vystavit fakturu novou – opravenou či doplněnou. V případě vrácení faktury objednatelem dle předchozí věty neplatí původní lhůta splatnosti, ale lhůta splatnosti běží znovu ode dne doručení nově vystavené faktury.</w:t>
      </w:r>
    </w:p>
    <w:p w14:paraId="1B18BAC1" w14:textId="77777777" w:rsidR="00D904FB" w:rsidRPr="002B0A33" w:rsidRDefault="00D904FB" w:rsidP="00D904FB">
      <w:pPr>
        <w:pStyle w:val="SUZ1ODSTAVCE"/>
        <w:numPr>
          <w:ilvl w:val="0"/>
          <w:numId w:val="8"/>
        </w:numPr>
        <w:rPr>
          <w:szCs w:val="22"/>
        </w:rPr>
      </w:pPr>
      <w:r w:rsidRPr="002B0A33">
        <w:rPr>
          <w:szCs w:val="22"/>
        </w:rPr>
        <w:t xml:space="preserve">Objednatel výslovně upozorňuje zhotovitele, že na faktuře je třeba vyznačit číslo smlouvy, jinak bude faktura vrácena zpět. </w:t>
      </w:r>
    </w:p>
    <w:p w14:paraId="68D36B0D" w14:textId="42A54B43" w:rsidR="00490DDA" w:rsidRPr="002B0A33" w:rsidRDefault="00D904FB" w:rsidP="004B272E">
      <w:pPr>
        <w:pStyle w:val="SUZ1ODSTAVCE"/>
        <w:numPr>
          <w:ilvl w:val="0"/>
          <w:numId w:val="8"/>
        </w:numPr>
        <w:rPr>
          <w:szCs w:val="22"/>
        </w:rPr>
      </w:pPr>
      <w:r w:rsidRPr="002B0A33">
        <w:rPr>
          <w:szCs w:val="22"/>
        </w:rPr>
        <w:t>Objednatel neposkytne zhotoviteli zálohy.</w:t>
      </w:r>
    </w:p>
    <w:p w14:paraId="5D0F1630" w14:textId="00248CA2" w:rsidR="00490DDA" w:rsidRPr="002B0A33" w:rsidRDefault="00D904FB" w:rsidP="004B272E">
      <w:pPr>
        <w:pStyle w:val="SUZ1ODSTAVCE"/>
        <w:rPr>
          <w:szCs w:val="22"/>
        </w:rPr>
      </w:pPr>
      <w:r w:rsidRPr="002B0A33">
        <w:rPr>
          <w:szCs w:val="22"/>
        </w:rPr>
        <w:t>Platba se považuje za splněnou dnem odepsání z účtu objednatele ve prospěch účtu zhotovitele.</w:t>
      </w:r>
    </w:p>
    <w:p w14:paraId="05CB0EB0" w14:textId="4F5B39F8" w:rsidR="0045237B" w:rsidRPr="002B0A33" w:rsidRDefault="0045237B" w:rsidP="008E30E0">
      <w:pPr>
        <w:pStyle w:val="SUZ1ODSTAVCE"/>
      </w:pPr>
      <w:r w:rsidRPr="002B0A33">
        <w:t>V p</w:t>
      </w:r>
      <w:r w:rsidR="004E06AF">
        <w:t>řípadě, že v průběhu provádění d</w:t>
      </w:r>
      <w:r w:rsidRPr="002B0A33">
        <w:t>íla vyvstane potřeba změn závazků z této smlouvy</w:t>
      </w:r>
      <w:r w:rsidR="00695EA6" w:rsidRPr="002B0A33">
        <w:t xml:space="preserve"> (tj. vyvstane potřeba upravit či přidat položky do přílohy č. 1 Smlouvy)</w:t>
      </w:r>
      <w:r w:rsidRPr="002B0A33">
        <w:t>, které nebyly obsaženy v původních zadávacích podmínkách, nebyly zahrnuty v rámci cenové nabídky, a jsou ne</w:t>
      </w:r>
      <w:r w:rsidR="008E30E0" w:rsidRPr="002B0A33">
        <w:t xml:space="preserve">zbytné pro provedení původních </w:t>
      </w:r>
      <w:r w:rsidRPr="002B0A33">
        <w:t>prací nebo vznikne potřeba změn závazku z této smlouvy v důsledku okolností, které objednatel jednající s náležitou péčí nemohl předvídat a tyto změny nemění celkovou povahu předmětu smlouvy, je třeba, aby před případnou realizací/zahájením těchto změn byl uzavřen mezi smluvními stranami písemný dodatek a teprve po jeho podpisu oběma smluvními stranami vzniká zhotoviteli povinnost tyto práce realizovat a současně právo na jejich úhradu.</w:t>
      </w:r>
    </w:p>
    <w:p w14:paraId="2F271694" w14:textId="00ECCDEE" w:rsidR="00536514" w:rsidRPr="002B0A33" w:rsidRDefault="0045237B" w:rsidP="00924244">
      <w:pPr>
        <w:pStyle w:val="SUZ1ODSTAVCE"/>
        <w:rPr>
          <w:szCs w:val="22"/>
        </w:rPr>
      </w:pPr>
      <w:r w:rsidRPr="002B0A33">
        <w:rPr>
          <w:szCs w:val="22"/>
        </w:rPr>
        <w:t xml:space="preserve">Cena </w:t>
      </w:r>
      <w:r w:rsidR="00695EA6" w:rsidRPr="002B0A33">
        <w:rPr>
          <w:szCs w:val="22"/>
        </w:rPr>
        <w:t>upravených či přidaných položek uvedených v Příloze č. 1 Smlouvy</w:t>
      </w:r>
      <w:r w:rsidRPr="002B0A33">
        <w:rPr>
          <w:szCs w:val="22"/>
        </w:rPr>
        <w:t xml:space="preserve"> bude stanovena následujícím postupem: věcný soupis nezbytných prací vzájemně odsouhlasený osobami oprávněnými, bude zhotovitelem doplněn o výkaz výměr, </w:t>
      </w:r>
      <w:r w:rsidRPr="002B0A33">
        <w:rPr>
          <w:szCs w:val="22"/>
        </w:rPr>
        <w:lastRenderedPageBreak/>
        <w:t>jednotkové a celkové ceny a předložen objednateli ke konečnému  odsouhlasení. Jednotkové ceny prací musí korespondovat s cenovou nabídkou</w:t>
      </w:r>
      <w:r w:rsidR="002844A9" w:rsidRPr="002B0A33">
        <w:rPr>
          <w:szCs w:val="22"/>
        </w:rPr>
        <w:t>,</w:t>
      </w:r>
      <w:r w:rsidRPr="002B0A33">
        <w:rPr>
          <w:szCs w:val="22"/>
        </w:rPr>
        <w:t xml:space="preserve"> </w:t>
      </w:r>
      <w:r w:rsidR="002844A9" w:rsidRPr="002B0A33">
        <w:rPr>
          <w:szCs w:val="22"/>
        </w:rPr>
        <w:t>viz</w:t>
      </w:r>
      <w:r w:rsidRPr="002B0A33">
        <w:rPr>
          <w:szCs w:val="22"/>
        </w:rPr>
        <w:t xml:space="preserve"> Příloha č. </w:t>
      </w:r>
      <w:r w:rsidR="00100130" w:rsidRPr="002B0A33">
        <w:rPr>
          <w:szCs w:val="22"/>
        </w:rPr>
        <w:t>1</w:t>
      </w:r>
      <w:r w:rsidRPr="002B0A33">
        <w:rPr>
          <w:szCs w:val="22"/>
        </w:rPr>
        <w:t xml:space="preserve"> této Smlouvy. Pokud kalkulace nákladů případných prací obsahuje jednotkovou položku, která se nevyskytuje v</w:t>
      </w:r>
      <w:r w:rsidR="002844A9" w:rsidRPr="002B0A33">
        <w:rPr>
          <w:szCs w:val="22"/>
        </w:rPr>
        <w:t> cenové nabídce, viz</w:t>
      </w:r>
      <w:r w:rsidRPr="002B0A33">
        <w:rPr>
          <w:szCs w:val="22"/>
        </w:rPr>
        <w:t xml:space="preserve"> Příloh</w:t>
      </w:r>
      <w:r w:rsidR="00100130" w:rsidRPr="002B0A33">
        <w:rPr>
          <w:szCs w:val="22"/>
        </w:rPr>
        <w:t>a 1</w:t>
      </w:r>
      <w:r w:rsidRPr="002B0A33">
        <w:rPr>
          <w:szCs w:val="22"/>
        </w:rPr>
        <w:t xml:space="preserve"> této Smlouvy, nesmí být její cena vyšší než aktuální cena stejné jednotkové položky vydané podle cenové soustavy stavebních nákladů dle společnosti ÚRS Praha a.s., v roce realizace díla.  </w:t>
      </w:r>
    </w:p>
    <w:p w14:paraId="1FBCD52A" w14:textId="79DDAE4D" w:rsidR="00695EA6" w:rsidRPr="002B0A33" w:rsidRDefault="00695EA6" w:rsidP="00924244">
      <w:pPr>
        <w:pStyle w:val="SUZ1ODSTAVCE"/>
        <w:rPr>
          <w:szCs w:val="22"/>
        </w:rPr>
      </w:pPr>
      <w:r w:rsidRPr="002B0A33">
        <w:rPr>
          <w:szCs w:val="22"/>
        </w:rPr>
        <w:t>Úprav</w:t>
      </w:r>
      <w:r w:rsidR="000570EE" w:rsidRPr="002B0A33">
        <w:rPr>
          <w:szCs w:val="22"/>
        </w:rPr>
        <w:t>a</w:t>
      </w:r>
      <w:r w:rsidRPr="002B0A33">
        <w:rPr>
          <w:szCs w:val="22"/>
        </w:rPr>
        <w:t xml:space="preserve"> či </w:t>
      </w:r>
      <w:r w:rsidR="000570EE" w:rsidRPr="002B0A33">
        <w:rPr>
          <w:szCs w:val="22"/>
        </w:rPr>
        <w:t>p</w:t>
      </w:r>
      <w:r w:rsidRPr="002B0A33">
        <w:rPr>
          <w:szCs w:val="22"/>
        </w:rPr>
        <w:t>řidání položek do přílohy č. 1 Smlouvy nebude mít za následek změnu maximální ceny uvedené v odst. 3 tohoto článku.</w:t>
      </w:r>
    </w:p>
    <w:p w14:paraId="5B643BE3" w14:textId="67C618F0" w:rsidR="00536514" w:rsidRPr="002B0A33" w:rsidRDefault="00536514" w:rsidP="00536514">
      <w:pPr>
        <w:pStyle w:val="SUZ1ODSTAVCE"/>
        <w:rPr>
          <w:szCs w:val="22"/>
        </w:rPr>
      </w:pPr>
      <w:r w:rsidRPr="002B0A33">
        <w:rPr>
          <w:szCs w:val="22"/>
        </w:rPr>
        <w:t>Smluvní strany si ujednaly, že skutečná cena za dílo sjednaná touto smlouvou nebude ovlivněna jakýmkoliv kolísáním cen, včetně inflace, kurzových změn a výší minimální mzdy.</w:t>
      </w:r>
    </w:p>
    <w:p w14:paraId="189B1432" w14:textId="3E937724" w:rsidR="008E30E0" w:rsidRPr="002B0A33" w:rsidRDefault="00490DDA" w:rsidP="006915C1">
      <w:pPr>
        <w:pStyle w:val="SUZ1ODSTAVCE"/>
        <w:rPr>
          <w:b/>
          <w:szCs w:val="22"/>
          <w:lang w:eastAsia="en-US"/>
        </w:rPr>
      </w:pPr>
      <w:r w:rsidRPr="002B0A33">
        <w:rPr>
          <w:szCs w:val="22"/>
        </w:rPr>
        <w:t>Zhotovitel přebírá podle § 1765 občanského zákoníku riziko změny okolností, zejména v souvislosti s cenou za poskytnuté plnění a požadavky na poskytování jednotlivých plnění.</w:t>
      </w:r>
    </w:p>
    <w:p w14:paraId="4B7DDFE5" w14:textId="17D6F03F" w:rsidR="002519E3" w:rsidRPr="00A20AB2" w:rsidRDefault="00762189" w:rsidP="00762189">
      <w:pPr>
        <w:pStyle w:val="SUZINADPIS"/>
        <w:ind w:left="567"/>
        <w:rPr>
          <w:szCs w:val="22"/>
        </w:rPr>
      </w:pPr>
      <w:r w:rsidRPr="00A20AB2">
        <w:rPr>
          <w:szCs w:val="22"/>
        </w:rPr>
        <w:t>Postup při plnění předmětu smlouvy</w:t>
      </w:r>
    </w:p>
    <w:p w14:paraId="1692832A" w14:textId="7A97E9CF" w:rsidR="00762189" w:rsidRDefault="00762189" w:rsidP="00D363C4">
      <w:pPr>
        <w:pStyle w:val="SUZ1ODSTAVCE"/>
        <w:numPr>
          <w:ilvl w:val="0"/>
          <w:numId w:val="35"/>
        </w:numPr>
        <w:rPr>
          <w:color w:val="5B9BD5" w:themeColor="accent1"/>
          <w:szCs w:val="22"/>
        </w:rPr>
      </w:pPr>
      <w:r w:rsidRPr="00A20AB2">
        <w:rPr>
          <w:szCs w:val="22"/>
        </w:rPr>
        <w:t xml:space="preserve">V případě vzniku havárie na základě výzvy od objednatele, popř. provozovatele tepelných </w:t>
      </w:r>
      <w:r w:rsidRPr="00336405">
        <w:rPr>
          <w:szCs w:val="22"/>
        </w:rPr>
        <w:t xml:space="preserve">zdrojů, provede zhotovitel práce na odstranění havárie, včetně přesného diagnostikování druhu havárie, se zahájením nejpozději do 90 minut od nahlášení závady </w:t>
      </w:r>
      <w:r w:rsidRPr="002614FB">
        <w:rPr>
          <w:szCs w:val="22"/>
        </w:rPr>
        <w:t>zhotovitelem</w:t>
      </w:r>
      <w:r w:rsidR="009A61FC" w:rsidRPr="002614FB">
        <w:rPr>
          <w:szCs w:val="22"/>
        </w:rPr>
        <w:t xml:space="preserve"> </w:t>
      </w:r>
      <w:r w:rsidR="002614FB" w:rsidRPr="002614FB">
        <w:rPr>
          <w:szCs w:val="22"/>
        </w:rPr>
        <w:t>dle</w:t>
      </w:r>
      <w:r w:rsidRPr="002614FB">
        <w:rPr>
          <w:szCs w:val="22"/>
        </w:rPr>
        <w:t xml:space="preserve"> čl. V, odst. </w:t>
      </w:r>
      <w:r w:rsidR="002614FB" w:rsidRPr="002614FB">
        <w:rPr>
          <w:szCs w:val="22"/>
        </w:rPr>
        <w:t>6</w:t>
      </w:r>
      <w:r w:rsidRPr="002614FB">
        <w:rPr>
          <w:szCs w:val="22"/>
        </w:rPr>
        <w:t xml:space="preserve"> této</w:t>
      </w:r>
      <w:r w:rsidR="002614FB" w:rsidRPr="002614FB">
        <w:rPr>
          <w:szCs w:val="22"/>
        </w:rPr>
        <w:t xml:space="preserve"> smlouvy</w:t>
      </w:r>
      <w:r w:rsidRPr="002614FB">
        <w:rPr>
          <w:szCs w:val="22"/>
        </w:rPr>
        <w:t xml:space="preserve">. Poté zašle objednateli cenovou kalkulaci, kterou objednatel neprodleně písemně (elektronickou </w:t>
      </w:r>
      <w:r w:rsidRPr="00336405">
        <w:rPr>
          <w:szCs w:val="22"/>
        </w:rPr>
        <w:t xml:space="preserve">poštou) potvrdí. </w:t>
      </w:r>
    </w:p>
    <w:p w14:paraId="0DBEAD57" w14:textId="245C0655" w:rsidR="00762189" w:rsidRPr="00D50B38" w:rsidRDefault="00762189" w:rsidP="00762189">
      <w:pPr>
        <w:pStyle w:val="SUZ1ODSTAVCE"/>
        <w:numPr>
          <w:ilvl w:val="0"/>
          <w:numId w:val="8"/>
        </w:numPr>
        <w:rPr>
          <w:szCs w:val="22"/>
        </w:rPr>
      </w:pPr>
      <w:r w:rsidRPr="00D50B38">
        <w:rPr>
          <w:szCs w:val="22"/>
        </w:rPr>
        <w:t>Při běžné údržbě a plánovaných opravách provede zhotovitel nejprve diagnostiku na místě, na základě ní poté zpracuje cenovou nabídku</w:t>
      </w:r>
      <w:r w:rsidR="00F23913" w:rsidRPr="00D50B38">
        <w:rPr>
          <w:szCs w:val="22"/>
        </w:rPr>
        <w:t xml:space="preserve"> v souladu s přílohou č. 1 této smlouvy</w:t>
      </w:r>
      <w:r w:rsidRPr="00D50B38">
        <w:rPr>
          <w:szCs w:val="22"/>
        </w:rPr>
        <w:t>, kterou zašle objednateli. V případě, že objednatel cenovou nabídku schválí, potvrdí ji zhotoviteli a vyzve ho k provedení díla.</w:t>
      </w:r>
    </w:p>
    <w:p w14:paraId="52C62EE9" w14:textId="13D3BADC" w:rsidR="00D50B38" w:rsidRPr="00D50B38" w:rsidRDefault="00D50B38" w:rsidP="00D50B38">
      <w:pPr>
        <w:pStyle w:val="SUZ1ODSTAVCE"/>
        <w:numPr>
          <w:ilvl w:val="0"/>
          <w:numId w:val="8"/>
        </w:numPr>
        <w:rPr>
          <w:szCs w:val="22"/>
        </w:rPr>
      </w:pPr>
      <w:r w:rsidRPr="00D50B38">
        <w:rPr>
          <w:szCs w:val="22"/>
        </w:rPr>
        <w:t xml:space="preserve">Cenová kalkulace bude sestavena v souladu s přílohou č. 1 Smlouvy, s tím, že konečná cena každé cenové kalkulace bude stanovena oceněním prací položkami č. 1 až 7 a navýšena o režii </w:t>
      </w:r>
      <w:r w:rsidR="002614FB">
        <w:rPr>
          <w:szCs w:val="22"/>
        </w:rPr>
        <w:t xml:space="preserve">zhotovitele </w:t>
      </w:r>
      <w:r w:rsidRPr="00D50B38">
        <w:rPr>
          <w:szCs w:val="22"/>
        </w:rPr>
        <w:t>dle položky č. 8.</w:t>
      </w:r>
    </w:p>
    <w:p w14:paraId="670C963B" w14:textId="77777777" w:rsidR="00762189" w:rsidRPr="00D50B38" w:rsidRDefault="00762189" w:rsidP="00762189">
      <w:pPr>
        <w:pStyle w:val="SUZ1ODSTAVCE"/>
        <w:numPr>
          <w:ilvl w:val="0"/>
          <w:numId w:val="8"/>
        </w:numPr>
        <w:rPr>
          <w:szCs w:val="22"/>
        </w:rPr>
      </w:pPr>
      <w:r w:rsidRPr="00D50B38">
        <w:rPr>
          <w:szCs w:val="22"/>
        </w:rPr>
        <w:t xml:space="preserve">V případě nutnosti provádění zemních prací při plnění předmětu smlouvy si objednatel vyhrazuje právo vyžádat od zhotovitele cenovou nabídku. </w:t>
      </w:r>
    </w:p>
    <w:p w14:paraId="3B80130C" w14:textId="0BBB3485" w:rsidR="000C34FE" w:rsidRPr="00D50B38" w:rsidRDefault="00762189" w:rsidP="000C34FE">
      <w:pPr>
        <w:pStyle w:val="SUZ1ODSTAVCE"/>
        <w:numPr>
          <w:ilvl w:val="0"/>
          <w:numId w:val="8"/>
        </w:numPr>
        <w:rPr>
          <w:szCs w:val="22"/>
        </w:rPr>
      </w:pPr>
      <w:r w:rsidRPr="00D50B38">
        <w:rPr>
          <w:szCs w:val="22"/>
        </w:rPr>
        <w:t xml:space="preserve">Pokud bude výše cenové nabídky na jedno dílčí plnění dle této smlouvy vyšší než 100.000,- Kč bez DPH, vyhrazuje si objednatel právo vyhlásit na toto dílčí plnění samostatné </w:t>
      </w:r>
      <w:r w:rsidR="00F23913" w:rsidRPr="00D50B38">
        <w:rPr>
          <w:szCs w:val="22"/>
        </w:rPr>
        <w:t>výběrové řízení</w:t>
      </w:r>
      <w:r w:rsidRPr="00D50B38">
        <w:rPr>
          <w:szCs w:val="22"/>
        </w:rPr>
        <w:t>.</w:t>
      </w:r>
    </w:p>
    <w:p w14:paraId="27DA85A5" w14:textId="64BCEAD2" w:rsidR="000C34FE" w:rsidRPr="009A61FC" w:rsidRDefault="000C34FE" w:rsidP="000C34FE">
      <w:pPr>
        <w:pStyle w:val="SUZ1ODSTAVCE"/>
        <w:numPr>
          <w:ilvl w:val="0"/>
          <w:numId w:val="8"/>
        </w:numPr>
        <w:rPr>
          <w:szCs w:val="22"/>
        </w:rPr>
      </w:pPr>
      <w:r w:rsidRPr="00D50B38">
        <w:rPr>
          <w:szCs w:val="22"/>
        </w:rPr>
        <w:t>Zhotovitel je povinen vyhotovit po ukončení prací, dle každé jednotlivé objednávky pro objednatele předávací protokol prací, kde bude bezpodmínečně uveden rozsah prací, datum a čas příjezdu a odjezdu z místa plnění a seznam použitého materiálu. Předávací protokol prací musí být odsouhlasen kontaktní osobou pro věci technické objednatele</w:t>
      </w:r>
      <w:r w:rsidR="00326A88">
        <w:rPr>
          <w:szCs w:val="22"/>
        </w:rPr>
        <w:t xml:space="preserve"> nebo jím pověřenou osobou nebo vedoucím daného objektu</w:t>
      </w:r>
      <w:r w:rsidRPr="00D50B38">
        <w:rPr>
          <w:szCs w:val="22"/>
        </w:rPr>
        <w:t xml:space="preserve"> </w:t>
      </w:r>
      <w:r w:rsidR="00326A88">
        <w:rPr>
          <w:szCs w:val="22"/>
        </w:rPr>
        <w:t xml:space="preserve">objednatele </w:t>
      </w:r>
      <w:r w:rsidRPr="00D50B38">
        <w:rPr>
          <w:szCs w:val="22"/>
        </w:rPr>
        <w:t xml:space="preserve">a slouží jako podklad pro </w:t>
      </w:r>
      <w:r w:rsidRPr="009A61FC">
        <w:rPr>
          <w:szCs w:val="22"/>
        </w:rPr>
        <w:t>vypracování faktury – daňového dokladu.</w:t>
      </w:r>
    </w:p>
    <w:p w14:paraId="2C362AB8" w14:textId="0B912770" w:rsidR="000C34FE" w:rsidRPr="009A61FC" w:rsidRDefault="00762189" w:rsidP="00CA4104">
      <w:pPr>
        <w:pStyle w:val="SUZ1ODSTAVCE"/>
        <w:numPr>
          <w:ilvl w:val="0"/>
          <w:numId w:val="8"/>
        </w:numPr>
        <w:rPr>
          <w:szCs w:val="22"/>
        </w:rPr>
      </w:pPr>
      <w:r w:rsidRPr="009A61FC">
        <w:rPr>
          <w:szCs w:val="22"/>
        </w:rPr>
        <w:t>Zhotovitel provede požadovanou činnost a po splnění a řádném předání objednateli vystaví daňový doklad – fakturu na částku uvedenou v </w:t>
      </w:r>
      <w:r w:rsidR="00CA4104" w:rsidRPr="009A61FC">
        <w:rPr>
          <w:szCs w:val="22"/>
        </w:rPr>
        <w:t>každé jednotlivé</w:t>
      </w:r>
      <w:r w:rsidRPr="009A61FC">
        <w:rPr>
          <w:szCs w:val="22"/>
        </w:rPr>
        <w:t xml:space="preserve"> objednávce. </w:t>
      </w:r>
      <w:r w:rsidR="00CA4104" w:rsidRPr="009A61FC">
        <w:rPr>
          <w:szCs w:val="22"/>
        </w:rPr>
        <w:t>Součástí každé faktury bude i</w:t>
      </w:r>
      <w:r w:rsidRPr="009A61FC">
        <w:rPr>
          <w:szCs w:val="22"/>
        </w:rPr>
        <w:t xml:space="preserve"> předávací protokol. </w:t>
      </w:r>
    </w:p>
    <w:p w14:paraId="6494326A" w14:textId="68F27F4C" w:rsidR="00762189" w:rsidRPr="009A61FC" w:rsidRDefault="00762189" w:rsidP="000D0401">
      <w:pPr>
        <w:pStyle w:val="SUZ1ODSTAVCE"/>
        <w:numPr>
          <w:ilvl w:val="0"/>
          <w:numId w:val="8"/>
        </w:numPr>
        <w:rPr>
          <w:szCs w:val="22"/>
        </w:rPr>
      </w:pPr>
      <w:r w:rsidRPr="009A61FC">
        <w:rPr>
          <w:szCs w:val="22"/>
        </w:rPr>
        <w:lastRenderedPageBreak/>
        <w:t xml:space="preserve">Při odeslání svého pracovníka k provedení plnění oznámí zhotovitel tuto skutečnost v pracovní době </w:t>
      </w:r>
      <w:r w:rsidR="00134C79" w:rsidRPr="009A61FC">
        <w:rPr>
          <w:szCs w:val="22"/>
        </w:rPr>
        <w:t>kontaktní osobě pro věci technické objednatele</w:t>
      </w:r>
      <w:r w:rsidRPr="009A61FC">
        <w:rPr>
          <w:szCs w:val="22"/>
        </w:rPr>
        <w:t xml:space="preserve">, v mimopracovní době </w:t>
      </w:r>
      <w:r w:rsidR="000D0401" w:rsidRPr="009A61FC">
        <w:rPr>
          <w:szCs w:val="22"/>
        </w:rPr>
        <w:t xml:space="preserve">kontaktní osobě pro věci technické objednatele a </w:t>
      </w:r>
      <w:r w:rsidRPr="009A61FC">
        <w:rPr>
          <w:szCs w:val="22"/>
        </w:rPr>
        <w:t>recepčnímu (vrátnému) v daném objektu.</w:t>
      </w:r>
    </w:p>
    <w:p w14:paraId="245EF795" w14:textId="77777777" w:rsidR="00762189" w:rsidRPr="009A61FC" w:rsidRDefault="00762189" w:rsidP="00762189">
      <w:pPr>
        <w:pStyle w:val="SUZ1ODSTAVCE"/>
        <w:numPr>
          <w:ilvl w:val="0"/>
          <w:numId w:val="8"/>
        </w:numPr>
        <w:rPr>
          <w:szCs w:val="22"/>
        </w:rPr>
      </w:pPr>
      <w:r w:rsidRPr="009A61FC">
        <w:rPr>
          <w:szCs w:val="22"/>
        </w:rPr>
        <w:t xml:space="preserve">Každá dílčí objednávka musí obsahovat minimálně tyto náležitosti: </w:t>
      </w:r>
    </w:p>
    <w:p w14:paraId="6A4CD842" w14:textId="77777777" w:rsidR="00762189" w:rsidRPr="009A61FC" w:rsidRDefault="00762189" w:rsidP="00762189">
      <w:pPr>
        <w:pStyle w:val="SUZ1ODSTAVCE"/>
        <w:numPr>
          <w:ilvl w:val="1"/>
          <w:numId w:val="33"/>
        </w:numPr>
        <w:rPr>
          <w:szCs w:val="22"/>
        </w:rPr>
      </w:pPr>
      <w:r w:rsidRPr="009A61FC">
        <w:rPr>
          <w:szCs w:val="22"/>
        </w:rPr>
        <w:t>identifikační údaje objednatele (název, sídlo, IČO, DIČ),</w:t>
      </w:r>
    </w:p>
    <w:p w14:paraId="2111409C" w14:textId="77777777" w:rsidR="00762189" w:rsidRPr="009A61FC" w:rsidRDefault="00762189" w:rsidP="00762189">
      <w:pPr>
        <w:pStyle w:val="SUZ1ODSTAVCE"/>
        <w:numPr>
          <w:ilvl w:val="1"/>
          <w:numId w:val="33"/>
        </w:numPr>
        <w:rPr>
          <w:szCs w:val="22"/>
        </w:rPr>
      </w:pPr>
      <w:r w:rsidRPr="009A61FC">
        <w:rPr>
          <w:szCs w:val="22"/>
        </w:rPr>
        <w:t>jméno a podpis oprávněné osoby za objednatele k uskutečnění objednávky včetně razítka objednatele,</w:t>
      </w:r>
    </w:p>
    <w:p w14:paraId="2DE851FA" w14:textId="77777777" w:rsidR="00762189" w:rsidRPr="009A61FC" w:rsidRDefault="00762189" w:rsidP="00762189">
      <w:pPr>
        <w:pStyle w:val="SUZ1ODSTAVCE"/>
        <w:numPr>
          <w:ilvl w:val="1"/>
          <w:numId w:val="33"/>
        </w:numPr>
        <w:rPr>
          <w:szCs w:val="22"/>
        </w:rPr>
      </w:pPr>
      <w:r w:rsidRPr="009A61FC">
        <w:rPr>
          <w:szCs w:val="22"/>
        </w:rPr>
        <w:t>identifikační údaje zhotovitele (údaje dle obchodního rejstříku včetně spisové značky, sídlo, IČO, DIČ, případně údaje dle jiné evidence),</w:t>
      </w:r>
    </w:p>
    <w:p w14:paraId="449DAB3A" w14:textId="77777777" w:rsidR="00762189" w:rsidRPr="009A61FC" w:rsidRDefault="00762189" w:rsidP="00762189">
      <w:pPr>
        <w:pStyle w:val="SUZ1ODSTAVCE"/>
        <w:numPr>
          <w:ilvl w:val="1"/>
          <w:numId w:val="33"/>
        </w:numPr>
        <w:rPr>
          <w:szCs w:val="22"/>
        </w:rPr>
      </w:pPr>
      <w:r w:rsidRPr="009A61FC">
        <w:rPr>
          <w:szCs w:val="22"/>
        </w:rPr>
        <w:t>jednoznačný popis požadovaného plnění a termín provedení,</w:t>
      </w:r>
    </w:p>
    <w:p w14:paraId="6FBEADE1" w14:textId="77777777" w:rsidR="00762189" w:rsidRPr="009A61FC" w:rsidRDefault="00762189" w:rsidP="00762189">
      <w:pPr>
        <w:pStyle w:val="SUZ1ODSTAVCE"/>
        <w:numPr>
          <w:ilvl w:val="1"/>
          <w:numId w:val="33"/>
        </w:numPr>
        <w:rPr>
          <w:szCs w:val="22"/>
        </w:rPr>
      </w:pPr>
      <w:r w:rsidRPr="009A61FC">
        <w:rPr>
          <w:szCs w:val="22"/>
        </w:rPr>
        <w:t>jméno a příjmení osoby oprávněné zboží převzít uskutečněné plnění, pokud nejde o osobu zmocněnou na straně objednatele.</w:t>
      </w:r>
    </w:p>
    <w:p w14:paraId="1490F74E" w14:textId="7C63E618" w:rsidR="002519E3" w:rsidRPr="009A61FC" w:rsidRDefault="00762189" w:rsidP="00A46298">
      <w:pPr>
        <w:pStyle w:val="SUZ1ODSTAVCE"/>
        <w:numPr>
          <w:ilvl w:val="0"/>
          <w:numId w:val="8"/>
        </w:numPr>
        <w:rPr>
          <w:szCs w:val="22"/>
        </w:rPr>
      </w:pPr>
      <w:r w:rsidRPr="009A61FC">
        <w:rPr>
          <w:szCs w:val="22"/>
        </w:rPr>
        <w:t>Nebude-li zhotovitel schopen objednávku v termínu a množství splnit, je povinen to oznámit objednateli bez zbytečného odkladu a dohodnout s ním náhradní řešení.</w:t>
      </w:r>
    </w:p>
    <w:p w14:paraId="613AA26B" w14:textId="1F47AD66" w:rsidR="00923BBF" w:rsidRPr="002109A8" w:rsidRDefault="002109A8" w:rsidP="002109A8">
      <w:pPr>
        <w:pStyle w:val="SUZINADPIS"/>
        <w:ind w:left="567"/>
        <w:rPr>
          <w:szCs w:val="22"/>
        </w:rPr>
      </w:pPr>
      <w:r w:rsidRPr="002109A8">
        <w:rPr>
          <w:szCs w:val="22"/>
        </w:rPr>
        <w:t>Práva a povinnosti smluvních stran</w:t>
      </w:r>
    </w:p>
    <w:p w14:paraId="208394A9" w14:textId="614A75C2" w:rsidR="002109A8" w:rsidRPr="00874F0C" w:rsidRDefault="002109A8" w:rsidP="002109A8">
      <w:pPr>
        <w:pStyle w:val="SUZ1ODSTAVCE"/>
        <w:numPr>
          <w:ilvl w:val="0"/>
          <w:numId w:val="39"/>
        </w:numPr>
        <w:rPr>
          <w:szCs w:val="22"/>
        </w:rPr>
      </w:pPr>
      <w:r w:rsidRPr="00874F0C">
        <w:rPr>
          <w:szCs w:val="22"/>
        </w:rPr>
        <w:t>Při plnění úkolů vyplývajících z této smlouvy je zhotovitel povinen postupovat s odbornou péčí, v souladu s příslušnými právními předpisy, normami a v souladu s rozhodnutími veřejnoprávních orgánů</w:t>
      </w:r>
      <w:r w:rsidR="0004536E">
        <w:rPr>
          <w:szCs w:val="22"/>
        </w:rPr>
        <w:t>.</w:t>
      </w:r>
      <w:r w:rsidRPr="00874F0C">
        <w:rPr>
          <w:szCs w:val="22"/>
        </w:rPr>
        <w:t xml:space="preserve"> Své povinnosti je zhotovitel povinen plnit podle pokynů objednatele a v souladu s jeho zájmy.</w:t>
      </w:r>
    </w:p>
    <w:p w14:paraId="203EFA31" w14:textId="0836BB50" w:rsidR="002109A8" w:rsidRPr="00874F0C" w:rsidRDefault="002109A8" w:rsidP="002109A8">
      <w:pPr>
        <w:pStyle w:val="SUZ1ODSTAVCE"/>
        <w:rPr>
          <w:szCs w:val="22"/>
        </w:rPr>
      </w:pPr>
      <w:r w:rsidRPr="00874F0C">
        <w:rPr>
          <w:szCs w:val="22"/>
        </w:rPr>
        <w:t>Objednatel má právo na včasné a řádné poskytování odborné pomoci v souladu s jeho potřebami a oprávněnými zájmy.</w:t>
      </w:r>
    </w:p>
    <w:p w14:paraId="45108FE8" w14:textId="5DC39FA7" w:rsidR="002109A8" w:rsidRPr="00874F0C" w:rsidRDefault="002109A8" w:rsidP="002109A8">
      <w:pPr>
        <w:pStyle w:val="SUZ1ODSTAVCE"/>
        <w:rPr>
          <w:szCs w:val="22"/>
        </w:rPr>
      </w:pPr>
      <w:r w:rsidRPr="00874F0C">
        <w:rPr>
          <w:szCs w:val="22"/>
        </w:rPr>
        <w:t>Objednatel je povinen umožnit zhotoviteli plnění předmětu smlouvy, účinně s ním spolupracovat a poskytovat mu veškerou potřebnou součinnost.</w:t>
      </w:r>
    </w:p>
    <w:p w14:paraId="3336CEFC" w14:textId="48F8120F" w:rsidR="002109A8" w:rsidRPr="00874F0C" w:rsidRDefault="002109A8" w:rsidP="002109A8">
      <w:pPr>
        <w:pStyle w:val="SUZ1ODSTAVCE"/>
        <w:rPr>
          <w:szCs w:val="22"/>
        </w:rPr>
      </w:pPr>
      <w:r w:rsidRPr="00874F0C">
        <w:rPr>
          <w:szCs w:val="22"/>
        </w:rPr>
        <w:t>Objednatel je povinen umožnit pracovníkům zhotovitele vstup do svých objektů</w:t>
      </w:r>
      <w:r w:rsidR="00FA3FF0">
        <w:rPr>
          <w:szCs w:val="22"/>
        </w:rPr>
        <w:t>, pokud je to nezbytné k plnění díla</w:t>
      </w:r>
      <w:r w:rsidRPr="00874F0C">
        <w:rPr>
          <w:szCs w:val="22"/>
        </w:rPr>
        <w:t>. Zhotovitel je povinen na žádost objednatele vyhotovit jmenný seznam oprávněných pracovníků s uvedením čísla občanského průkazu.</w:t>
      </w:r>
    </w:p>
    <w:p w14:paraId="2A3B87AC" w14:textId="4F787394" w:rsidR="00874F0C" w:rsidRPr="00874F0C" w:rsidRDefault="00874F0C" w:rsidP="00D82A32">
      <w:pPr>
        <w:pStyle w:val="SUZ1ODSTAVCE"/>
      </w:pPr>
      <w:r w:rsidRPr="00874F0C">
        <w:t>Zhotovitel zajistí nepřetržitý (24 hod</w:t>
      </w:r>
      <w:r w:rsidRPr="00D82A32">
        <w:t xml:space="preserve">/denně) funkční dispečink (pohotovost) za účelem možnosti kontaktu objednatele a to na tel. č.: </w:t>
      </w:r>
      <w:r w:rsidR="00D82A32" w:rsidRPr="00D82A32">
        <w:rPr>
          <w:szCs w:val="22"/>
        </w:rPr>
        <w:t>602 211 856, 602 211 855, 773 159</w:t>
      </w:r>
      <w:r w:rsidR="00D82A32">
        <w:rPr>
          <w:szCs w:val="22"/>
        </w:rPr>
        <w:t> </w:t>
      </w:r>
      <w:r w:rsidR="00D82A32" w:rsidRPr="00D82A32">
        <w:rPr>
          <w:szCs w:val="22"/>
        </w:rPr>
        <w:t>138</w:t>
      </w:r>
      <w:r w:rsidR="00D82A32">
        <w:rPr>
          <w:szCs w:val="22"/>
        </w:rPr>
        <w:t>.</w:t>
      </w:r>
    </w:p>
    <w:p w14:paraId="5B890A0D" w14:textId="4048218A" w:rsidR="002109A8" w:rsidRPr="00874F0C" w:rsidRDefault="002109A8" w:rsidP="002109A8">
      <w:pPr>
        <w:pStyle w:val="SUZ1ODSTAVCE"/>
        <w:rPr>
          <w:szCs w:val="22"/>
        </w:rPr>
      </w:pPr>
      <w:r w:rsidRPr="00874F0C">
        <w:rPr>
          <w:szCs w:val="22"/>
        </w:rPr>
        <w:t xml:space="preserve">Zhotovitel je povinen zahájit práce na odstranění případných závad a poruch nejpozději do 90 minut od nahlášení. </w:t>
      </w:r>
    </w:p>
    <w:p w14:paraId="15A7F0A3" w14:textId="553A004A" w:rsidR="00874F0C" w:rsidRDefault="00874F0C" w:rsidP="00874F0C">
      <w:pPr>
        <w:pStyle w:val="SUZ1ODSTAVCE"/>
        <w:rPr>
          <w:szCs w:val="22"/>
        </w:rPr>
      </w:pPr>
      <w:r w:rsidRPr="00874F0C">
        <w:rPr>
          <w:szCs w:val="22"/>
        </w:rPr>
        <w:t>Objednatel je oprávněn zejména prostřednictvím oprávněných osob</w:t>
      </w:r>
      <w:r w:rsidR="00FA3FF0">
        <w:rPr>
          <w:szCs w:val="22"/>
        </w:rPr>
        <w:t xml:space="preserve"> pro věci technické</w:t>
      </w:r>
      <w:r w:rsidRPr="00874F0C">
        <w:rPr>
          <w:szCs w:val="22"/>
        </w:rPr>
        <w:t xml:space="preserve"> dle této smlouvy jednat ve věcech realizace této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 smlouvy. Tyto osoby a další pověřené osoby Objednatele jsou oprávněny vstupovat na Staveniště, účastnit se kontrolní činnosti, kontrolovat zakrývané práce, účastnit se ověřování dokončování odpovídající</w:t>
      </w:r>
      <w:r w:rsidR="0004536E">
        <w:rPr>
          <w:szCs w:val="22"/>
        </w:rPr>
        <w:t>ch</w:t>
      </w:r>
      <w:r w:rsidRPr="00874F0C">
        <w:rPr>
          <w:szCs w:val="22"/>
        </w:rPr>
        <w:t xml:space="preserve"> prací a předání Předmětu díla, kontrolovat odstraňování vad Předmětu díla a nedostatků jeho provádění, kontrolovat vyklizení Staveniště. </w:t>
      </w:r>
    </w:p>
    <w:p w14:paraId="0F80887F" w14:textId="507A7179" w:rsidR="00FA3FF0" w:rsidRPr="00FA3FF0" w:rsidRDefault="00FA3FF0" w:rsidP="00FA3FF0">
      <w:pPr>
        <w:pStyle w:val="SUZ1ODSTAVCE"/>
        <w:rPr>
          <w:szCs w:val="22"/>
        </w:rPr>
      </w:pPr>
      <w:r w:rsidRPr="00FA3FF0">
        <w:rPr>
          <w:szCs w:val="22"/>
        </w:rPr>
        <w:lastRenderedPageBreak/>
        <w:t>Staveništěm smluvní strany pro účely této smlouvy rozumí jednotlivá Místa plnění, dle článku II, odst. 2 této smlouvy.</w:t>
      </w:r>
    </w:p>
    <w:p w14:paraId="2726698D" w14:textId="44A2B406" w:rsidR="002109A8" w:rsidRDefault="002109A8" w:rsidP="002109A8">
      <w:pPr>
        <w:pStyle w:val="SUZ1ODSTAVCE"/>
        <w:rPr>
          <w:szCs w:val="22"/>
        </w:rPr>
      </w:pPr>
      <w:r w:rsidRPr="00874F0C">
        <w:rPr>
          <w:szCs w:val="22"/>
        </w:rPr>
        <w:t>Práce, které bezprostředně nesouvisí s odstraněním havárie, pokud k ní dojde ve dnech volna a klidu, provede zhotovitel v nejbližším následujícím pracovním dnu</w:t>
      </w:r>
      <w:r w:rsidR="00455042">
        <w:rPr>
          <w:szCs w:val="22"/>
        </w:rPr>
        <w:t xml:space="preserve"> v co nejkratším čase</w:t>
      </w:r>
      <w:r w:rsidRPr="00874F0C">
        <w:rPr>
          <w:szCs w:val="22"/>
        </w:rPr>
        <w:t>.</w:t>
      </w:r>
    </w:p>
    <w:p w14:paraId="79CBAEAA" w14:textId="5E91F46F" w:rsidR="004E06AF" w:rsidRPr="00874F0C" w:rsidRDefault="004E06AF" w:rsidP="004E06AF">
      <w:pPr>
        <w:pStyle w:val="SUZ1ODSTAVCE"/>
        <w:rPr>
          <w:szCs w:val="22"/>
        </w:rPr>
      </w:pPr>
      <w:r>
        <w:rPr>
          <w:szCs w:val="22"/>
        </w:rPr>
        <w:t xml:space="preserve">Objednatel </w:t>
      </w:r>
      <w:r w:rsidRPr="004E06AF">
        <w:rPr>
          <w:szCs w:val="22"/>
        </w:rPr>
        <w:t xml:space="preserve">si vyhrazuje právo na předložení </w:t>
      </w:r>
      <w:r w:rsidR="0004536E" w:rsidRPr="004E06AF">
        <w:rPr>
          <w:szCs w:val="22"/>
        </w:rPr>
        <w:t>doklad</w:t>
      </w:r>
      <w:r w:rsidR="0004536E">
        <w:rPr>
          <w:szCs w:val="22"/>
        </w:rPr>
        <w:t>ů</w:t>
      </w:r>
      <w:r w:rsidR="0004536E" w:rsidRPr="004E06AF">
        <w:rPr>
          <w:szCs w:val="22"/>
        </w:rPr>
        <w:t xml:space="preserve"> </w:t>
      </w:r>
      <w:r w:rsidR="00A1685D">
        <w:rPr>
          <w:szCs w:val="22"/>
        </w:rPr>
        <w:t xml:space="preserve">o </w:t>
      </w:r>
      <w:r w:rsidRPr="004E06AF">
        <w:rPr>
          <w:szCs w:val="22"/>
        </w:rPr>
        <w:t>cen</w:t>
      </w:r>
      <w:r w:rsidR="00A1685D">
        <w:rPr>
          <w:szCs w:val="22"/>
        </w:rPr>
        <w:t>ách</w:t>
      </w:r>
      <w:r w:rsidRPr="004E06AF">
        <w:rPr>
          <w:szCs w:val="22"/>
        </w:rPr>
        <w:t xml:space="preserve"> nákupu </w:t>
      </w:r>
      <w:r>
        <w:rPr>
          <w:szCs w:val="22"/>
        </w:rPr>
        <w:t xml:space="preserve">materiálu </w:t>
      </w:r>
      <w:r w:rsidRPr="004E06AF">
        <w:rPr>
          <w:szCs w:val="22"/>
        </w:rPr>
        <w:t>z</w:t>
      </w:r>
      <w:r>
        <w:rPr>
          <w:szCs w:val="22"/>
        </w:rPr>
        <w:t> </w:t>
      </w:r>
      <w:r w:rsidRPr="004E06AF">
        <w:rPr>
          <w:szCs w:val="22"/>
        </w:rPr>
        <w:t>velkoobchodu</w:t>
      </w:r>
      <w:r>
        <w:rPr>
          <w:szCs w:val="22"/>
        </w:rPr>
        <w:t>.</w:t>
      </w:r>
    </w:p>
    <w:p w14:paraId="6C21137D" w14:textId="3EB0C510" w:rsidR="002109A8" w:rsidRPr="00874F0C" w:rsidRDefault="002109A8" w:rsidP="002109A8">
      <w:pPr>
        <w:pStyle w:val="SUZ1ODSTAVCE"/>
        <w:rPr>
          <w:szCs w:val="22"/>
        </w:rPr>
      </w:pPr>
      <w:r w:rsidRPr="00874F0C">
        <w:rPr>
          <w:szCs w:val="22"/>
        </w:rPr>
        <w:t>Zhotovitel se zavazuje účastnit se jednání s příslušnými místními a resortními orgány státní správy a samosprávy při řešení problémů souvisejících s předmětem plnění dle této smlouvy.</w:t>
      </w:r>
    </w:p>
    <w:p w14:paraId="2874FDE8" w14:textId="649545FE" w:rsidR="002109A8" w:rsidRPr="00874F0C" w:rsidRDefault="002109A8" w:rsidP="002109A8">
      <w:pPr>
        <w:pStyle w:val="SUZ1ODSTAVCE"/>
        <w:rPr>
          <w:szCs w:val="22"/>
        </w:rPr>
      </w:pPr>
      <w:r w:rsidRPr="00874F0C">
        <w:rPr>
          <w:szCs w:val="22"/>
        </w:rPr>
        <w:t xml:space="preserve">Smluvní strany se zavazují k tomu, že si budou neprodleně vzájemně písemně oznamovat veškeré změny týkající se jejich osoby, zejména změnu adresy místa podnikání či sídla firmy. </w:t>
      </w:r>
    </w:p>
    <w:p w14:paraId="418FC61F" w14:textId="2455084A" w:rsidR="00923BBF" w:rsidRPr="00874F0C" w:rsidRDefault="00923BBF" w:rsidP="004B272E">
      <w:pPr>
        <w:pStyle w:val="SUZ1ODSTAVCE"/>
        <w:rPr>
          <w:szCs w:val="22"/>
        </w:rPr>
      </w:pPr>
      <w:r w:rsidRPr="00874F0C">
        <w:rPr>
          <w:szCs w:val="22"/>
        </w:rPr>
        <w:t xml:space="preserve">Veškeré materiály a výrobky použité při zhotovování díla musí být nové, nerepasované a musí odpovídat veškerým technickým normám a právním předpisům účinným v ČR. Tuto skutečnost doloží zhotovitel příslušnými doklady. Bez písemného souhlasu objednatele příslušné části díla nesmí být použity jiné materiály, stavební materiály či technologie, které by byly v rozporu se specifikací. Současně je zhotovitel povinen zdržet se při realizaci díla podle této smlouvy použití jakéhokoliv materiálu, výrobku nebo technologie, o kterých je na základě právních předpisů a norem pro ochranu zdraví, zdravých životních podmínek a životního prostředí v době jeho užití známo, že jsou zdraví škodlivé. Zhotovitel potvrzuje, že se v plném rozsahu seznámil s rozsahem a povahou díla, že jsou mu známy veškeré technické, kvalitativní a jiné podmínky nezbytné k zhotovení díla a že disponuje sám i s </w:t>
      </w:r>
      <w:r w:rsidR="00140051" w:rsidRPr="00874F0C">
        <w:rPr>
          <w:szCs w:val="22"/>
        </w:rPr>
        <w:t>pod</w:t>
      </w:r>
      <w:r w:rsidRPr="00874F0C">
        <w:rPr>
          <w:szCs w:val="22"/>
        </w:rPr>
        <w:t xml:space="preserve">dodavateli takovými kapacitami a odbornými znalostmi, které </w:t>
      </w:r>
      <w:r w:rsidR="00C1027B" w:rsidRPr="00874F0C">
        <w:rPr>
          <w:szCs w:val="22"/>
        </w:rPr>
        <w:t>jsou ke zhotovení díla nezbytné.</w:t>
      </w:r>
    </w:p>
    <w:p w14:paraId="64C6140D" w14:textId="7C265181" w:rsidR="00923BBF" w:rsidRPr="00874F0C" w:rsidRDefault="00923BBF" w:rsidP="004B272E">
      <w:pPr>
        <w:pStyle w:val="SUZ1ODSTAVCE"/>
        <w:rPr>
          <w:szCs w:val="22"/>
        </w:rPr>
      </w:pPr>
      <w:r w:rsidRPr="00874F0C">
        <w:rPr>
          <w:szCs w:val="22"/>
        </w:rPr>
        <w:t>Zhotovitel je povinen pozvat objednatele ke kontrole dokončeného jednotlivého</w:t>
      </w:r>
      <w:r w:rsidR="008E0592" w:rsidRPr="00874F0C">
        <w:rPr>
          <w:szCs w:val="22"/>
        </w:rPr>
        <w:t xml:space="preserve"> dílčího</w:t>
      </w:r>
      <w:r w:rsidR="003B1ED5">
        <w:rPr>
          <w:szCs w:val="22"/>
        </w:rPr>
        <w:t xml:space="preserve"> díla, provedením kontroly/</w:t>
      </w:r>
      <w:r w:rsidRPr="00874F0C">
        <w:rPr>
          <w:szCs w:val="22"/>
        </w:rPr>
        <w:t>zkoušky a podpisem předávacího protokolu dokončeného jednotlivého díla na základě objednávky. Nepozve-li jej včas nebo pozve-li j</w:t>
      </w:r>
      <w:r w:rsidR="003B1ED5">
        <w:rPr>
          <w:szCs w:val="22"/>
        </w:rPr>
        <w:t>ej ke konání jakékoliv kontroly/</w:t>
      </w:r>
      <w:r w:rsidRPr="00874F0C">
        <w:rPr>
          <w:szCs w:val="22"/>
        </w:rPr>
        <w:t>zkoušky ve zřejmě nevhodné době, umožní tomuto 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14:paraId="6BBC9362" w14:textId="77777777" w:rsidR="00305634" w:rsidRPr="00874F0C" w:rsidRDefault="00305634" w:rsidP="004B272E">
      <w:pPr>
        <w:pStyle w:val="SUZ1ODSTAVCE"/>
        <w:rPr>
          <w:szCs w:val="22"/>
        </w:rPr>
      </w:pPr>
      <w:r w:rsidRPr="00874F0C">
        <w:rPr>
          <w:szCs w:val="22"/>
        </w:rPr>
        <w:t>Zhotovitel pracuje na svůj náklad a na své nebezpečí, zhotovitel je povinen upozornit na nevhodné pokyny nebo nevhodnost věcí mu předaných. Objednatel je oprávněn provádění díla průběžně kontrolovat, na zjištěné nedostatky upozorní písemně zhotovitele a požádá o jejich odstranění. Takové žádosti je zhotovitel povinen ve lhůtě stanovené mu objednatelem vyhovět.</w:t>
      </w:r>
    </w:p>
    <w:p w14:paraId="58A14B87" w14:textId="77777777" w:rsidR="00305634" w:rsidRPr="00874F0C" w:rsidRDefault="00305634" w:rsidP="004B272E">
      <w:pPr>
        <w:pStyle w:val="SUZ1ODSTAVCE"/>
        <w:rPr>
          <w:szCs w:val="22"/>
        </w:rPr>
      </w:pPr>
      <w:r w:rsidRPr="00874F0C">
        <w:rPr>
          <w:szCs w:val="22"/>
        </w:rPr>
        <w:t>Zhotovitel je povinen v průběhu provádění prací či v případě jejich pozastavení vždy realizovat taková opatření, která zabrání případnému zranění osob či poškození majetku objednatele. Dále je povinen dodržovat na pracovišti objednatele pořádek, odstraňovat na své náklady odpady a nečistotu.</w:t>
      </w:r>
    </w:p>
    <w:p w14:paraId="3EDB5B86" w14:textId="77777777" w:rsidR="00305634" w:rsidRPr="00874F0C" w:rsidRDefault="00305634" w:rsidP="004B272E">
      <w:pPr>
        <w:pStyle w:val="SUZ1ODSTAVCE"/>
        <w:rPr>
          <w:szCs w:val="22"/>
        </w:rPr>
      </w:pPr>
      <w:r w:rsidRPr="00874F0C">
        <w:rPr>
          <w:szCs w:val="22"/>
        </w:rPr>
        <w:lastRenderedPageBreak/>
        <w:t>Zhotovitel prohlašuje, že realizací této smlouvy nejsou dotčena žádná práva jiných osob. Zhotovitel odpovídá za případné porušení těchto práv jiných osob.</w:t>
      </w:r>
    </w:p>
    <w:p w14:paraId="00530996" w14:textId="77777777" w:rsidR="00305634" w:rsidRPr="00874F0C" w:rsidRDefault="00305634" w:rsidP="004B272E">
      <w:pPr>
        <w:pStyle w:val="SUZ1ODSTAVCE"/>
        <w:rPr>
          <w:szCs w:val="22"/>
        </w:rPr>
      </w:pPr>
      <w:r w:rsidRPr="00874F0C">
        <w:rPr>
          <w:szCs w:val="22"/>
        </w:rPr>
        <w:t>Zhotovitel je povinen neprodleně informovat objednatele o všech skutečnostech, které mohou mít vliv na provádění prací řádně a včas.</w:t>
      </w:r>
    </w:p>
    <w:p w14:paraId="75AC63B2" w14:textId="27AEA9FE" w:rsidR="00305634" w:rsidRPr="00874F0C" w:rsidRDefault="00305634" w:rsidP="004B272E">
      <w:pPr>
        <w:pStyle w:val="SUZ1ODSTAVCE"/>
        <w:rPr>
          <w:szCs w:val="22"/>
        </w:rPr>
      </w:pPr>
      <w:r w:rsidRPr="00874F0C">
        <w:rPr>
          <w:szCs w:val="22"/>
        </w:rPr>
        <w:t>Zhotovitel jako zaměstnavatel při provádění prací dle této smlouvy odpovídá za dodržování předpisů BOZP a PO svými zaměstnanci, popř. dalšími fyzickými osobami vykonávajícími práci v jeho prospěch. Veškeré škody, které vzniknou porušením těchto předpisů zaměstnanci zhotovitele nebo dalšími fyzickými osobami vykonávajícími práci v jeho prospěch, jdou k tíži zhotovitele. Pokud zhotovitel svojí činností vytvoří nebezpečná místa nebo situaci na pracovišti, je povinen je sám zabezpečit a neprodleně o tom informovat objednatele.</w:t>
      </w:r>
    </w:p>
    <w:p w14:paraId="715B6EF8" w14:textId="12D7EAE3" w:rsidR="00B63D8B" w:rsidRPr="00FC73F4" w:rsidRDefault="00305634" w:rsidP="004B272E">
      <w:pPr>
        <w:pStyle w:val="SUZ1ODSTAVCE"/>
        <w:rPr>
          <w:szCs w:val="22"/>
        </w:rPr>
      </w:pPr>
      <w:r w:rsidRPr="00874F0C">
        <w:rPr>
          <w:szCs w:val="22"/>
        </w:rPr>
        <w:t xml:space="preserve">Veškeré škody, které vzniknou nerespektováním </w:t>
      </w:r>
      <w:r w:rsidRPr="00FC73F4">
        <w:rPr>
          <w:szCs w:val="22"/>
        </w:rPr>
        <w:t>povinností ze strany zaměstnance zhotovitele nebo další fyzické osoby vykonávající práci v jeho prospěch, jdou k tíži zhotovitele.</w:t>
      </w:r>
    </w:p>
    <w:p w14:paraId="16D61BE8" w14:textId="418D905B" w:rsidR="00923BBF" w:rsidRPr="00FC73F4" w:rsidRDefault="00923BBF" w:rsidP="00F04A76">
      <w:pPr>
        <w:pStyle w:val="SUZINADPIS"/>
        <w:ind w:left="567"/>
        <w:rPr>
          <w:szCs w:val="22"/>
        </w:rPr>
      </w:pPr>
      <w:r w:rsidRPr="00FC73F4">
        <w:rPr>
          <w:szCs w:val="22"/>
        </w:rPr>
        <w:t>Odevzdání a převzetí díla</w:t>
      </w:r>
    </w:p>
    <w:p w14:paraId="4DC1B145" w14:textId="2557C7B2" w:rsidR="00874F0C" w:rsidRPr="00874F0C" w:rsidRDefault="00874F0C" w:rsidP="00874F0C">
      <w:pPr>
        <w:pStyle w:val="SUZ1ODSTAVCE"/>
        <w:numPr>
          <w:ilvl w:val="0"/>
          <w:numId w:val="17"/>
        </w:numPr>
        <w:rPr>
          <w:szCs w:val="22"/>
        </w:rPr>
      </w:pPr>
      <w:r w:rsidRPr="00FC73F4">
        <w:rPr>
          <w:szCs w:val="22"/>
        </w:rPr>
        <w:t xml:space="preserve">Po dokončení každého plnění dle dílčích objednávek provede zhotovitel </w:t>
      </w:r>
      <w:r w:rsidRPr="00874F0C">
        <w:rPr>
          <w:szCs w:val="22"/>
        </w:rPr>
        <w:t>vyzkoušení za účasti objednatele a proškolení provozovatele.</w:t>
      </w:r>
    </w:p>
    <w:p w14:paraId="1CF85E92" w14:textId="65FEE7B0" w:rsidR="00874F0C" w:rsidRPr="00874F0C" w:rsidRDefault="00874F0C" w:rsidP="00874F0C">
      <w:pPr>
        <w:pStyle w:val="SUZ1ODSTAVCE"/>
        <w:numPr>
          <w:ilvl w:val="0"/>
          <w:numId w:val="17"/>
        </w:numPr>
        <w:rPr>
          <w:szCs w:val="22"/>
        </w:rPr>
      </w:pPr>
      <w:r w:rsidRPr="00874F0C">
        <w:rPr>
          <w:szCs w:val="22"/>
        </w:rPr>
        <w:t>O úspěšném ukončení zkoušek, to je prokázání, že provedené práce a činnosti jsou kvalitní a schopné provozování, bude sepsán protokol, který bude podepsán zástupci obou smluvních stran.</w:t>
      </w:r>
    </w:p>
    <w:p w14:paraId="00092700" w14:textId="73EFFF20" w:rsidR="00874F0C" w:rsidRPr="00874F0C" w:rsidRDefault="00874F0C" w:rsidP="00874F0C">
      <w:pPr>
        <w:pStyle w:val="SUZ1ODSTAVCE"/>
        <w:numPr>
          <w:ilvl w:val="0"/>
          <w:numId w:val="17"/>
        </w:numPr>
        <w:rPr>
          <w:szCs w:val="22"/>
        </w:rPr>
      </w:pPr>
      <w:r w:rsidRPr="00874F0C">
        <w:rPr>
          <w:szCs w:val="22"/>
        </w:rPr>
        <w:t>Objednatel není povinen převzít uskutečněné plnění v případě, že toto nebude provedeno bezvadně a řádně, to je v souladu s ustanoveními této smlouvy.</w:t>
      </w:r>
    </w:p>
    <w:p w14:paraId="7F50D2CA" w14:textId="6BDB525F" w:rsidR="00874F0C" w:rsidRPr="00874F0C" w:rsidRDefault="00874F0C" w:rsidP="00874F0C">
      <w:pPr>
        <w:pStyle w:val="SUZ1ODSTAVCE"/>
        <w:numPr>
          <w:ilvl w:val="0"/>
          <w:numId w:val="17"/>
        </w:numPr>
        <w:rPr>
          <w:szCs w:val="22"/>
        </w:rPr>
      </w:pPr>
      <w:r w:rsidRPr="00874F0C">
        <w:rPr>
          <w:szCs w:val="22"/>
        </w:rPr>
        <w:t>Objednatel je po převzetí uskutečněného plnění od zhotovitele a uhrazením platby za dílo vlastníkem zhotovovaného díla.</w:t>
      </w:r>
    </w:p>
    <w:p w14:paraId="4054EEA5" w14:textId="6634B988" w:rsidR="001477F6" w:rsidRPr="00874F0C" w:rsidRDefault="001477F6" w:rsidP="004B272E">
      <w:pPr>
        <w:pStyle w:val="SUZ1ODSTAVCE"/>
        <w:numPr>
          <w:ilvl w:val="0"/>
          <w:numId w:val="17"/>
        </w:numPr>
        <w:rPr>
          <w:szCs w:val="22"/>
        </w:rPr>
      </w:pPr>
      <w:r w:rsidRPr="00874F0C">
        <w:rPr>
          <w:szCs w:val="22"/>
        </w:rPr>
        <w:t>Zhotovitel je povinen Předmět jednotlivých dílčích Objednávek provést a dokončit (tj. předat objednateli a následně převzít Objednatelem) nejpozději do termínu uvedeného v Objednávce, přičemž musí být dodržen časový harmonogram uvedený v objednávce. Zhotovitel nemá na objednávky nárok, je výlučně na Objednateli, dojde-li k žádosti o realiz</w:t>
      </w:r>
      <w:r w:rsidR="00EC6C2C" w:rsidRPr="00874F0C">
        <w:rPr>
          <w:szCs w:val="22"/>
        </w:rPr>
        <w:t>aci jednotlivých dílčích plnění.</w:t>
      </w:r>
    </w:p>
    <w:p w14:paraId="492613F5" w14:textId="36F7CB13" w:rsidR="00923BBF" w:rsidRPr="00FC73F4" w:rsidRDefault="00923BBF" w:rsidP="006269DB">
      <w:pPr>
        <w:pStyle w:val="SUZ1ODSTAVCE"/>
        <w:rPr>
          <w:szCs w:val="22"/>
        </w:rPr>
      </w:pPr>
      <w:r w:rsidRPr="00874F0C">
        <w:rPr>
          <w:szCs w:val="22"/>
        </w:rPr>
        <w:t>Zhotovitel oznámí nejpozději 2 dny před skutečným termínem dokončení jednotlivého</w:t>
      </w:r>
      <w:r w:rsidR="00591B0A" w:rsidRPr="00874F0C">
        <w:rPr>
          <w:szCs w:val="22"/>
        </w:rPr>
        <w:t xml:space="preserve"> dílčího</w:t>
      </w:r>
      <w:r w:rsidRPr="00874F0C">
        <w:rPr>
          <w:szCs w:val="22"/>
        </w:rPr>
        <w:t xml:space="preserve"> díla Objednateli datum, kdy bude toto dílo dokončeno a bude připraveno k prohlídce za účasti smluvních stran. Objednatel zahájí prohlídku ve Zhotovitelem oznámeném </w:t>
      </w:r>
      <w:r w:rsidRPr="00FC73F4">
        <w:rPr>
          <w:szCs w:val="22"/>
        </w:rPr>
        <w:t>termínu.</w:t>
      </w:r>
    </w:p>
    <w:p w14:paraId="54D86B07" w14:textId="58E11EC3" w:rsidR="00923BBF" w:rsidRPr="00FC73F4" w:rsidRDefault="00923BBF" w:rsidP="006269DB">
      <w:pPr>
        <w:pStyle w:val="SUZ1ODSTAVCE"/>
        <w:rPr>
          <w:szCs w:val="22"/>
        </w:rPr>
      </w:pPr>
      <w:r w:rsidRPr="00FC73F4">
        <w:rPr>
          <w:szCs w:val="22"/>
        </w:rPr>
        <w:t>V př</w:t>
      </w:r>
      <w:r w:rsidR="00874F0C" w:rsidRPr="00FC73F4">
        <w:rPr>
          <w:szCs w:val="22"/>
        </w:rPr>
        <w:t>ípadě kompletnosti podle odst. 6</w:t>
      </w:r>
      <w:r w:rsidRPr="00FC73F4">
        <w:rPr>
          <w:szCs w:val="22"/>
        </w:rPr>
        <w:t xml:space="preserve"> tohoto článku, bude po provedené prohlídce, které se zúčastní oprávněné osoby za Objednatele a Zhotovitele, jednotlivé </w:t>
      </w:r>
      <w:r w:rsidR="00591B0A" w:rsidRPr="00FC73F4">
        <w:rPr>
          <w:szCs w:val="22"/>
        </w:rPr>
        <w:t xml:space="preserve">dílčí </w:t>
      </w:r>
      <w:r w:rsidRPr="00FC73F4">
        <w:rPr>
          <w:szCs w:val="22"/>
        </w:rPr>
        <w:t>dílo:</w:t>
      </w:r>
    </w:p>
    <w:p w14:paraId="0D8EE142" w14:textId="77777777" w:rsidR="00923BBF" w:rsidRPr="00FC73F4" w:rsidRDefault="00923BBF" w:rsidP="007D578D">
      <w:pPr>
        <w:pStyle w:val="SUZaODSTAVEC"/>
        <w:numPr>
          <w:ilvl w:val="0"/>
          <w:numId w:val="18"/>
        </w:numPr>
        <w:rPr>
          <w:snapToGrid w:val="0"/>
          <w:szCs w:val="22"/>
        </w:rPr>
      </w:pPr>
      <w:r w:rsidRPr="00FC73F4">
        <w:rPr>
          <w:snapToGrid w:val="0"/>
          <w:szCs w:val="22"/>
        </w:rPr>
        <w:t xml:space="preserve">Objednatelem převzato bez výhrad nebo s výhradou, - o převzetí bude sepsán protokol podepsaný oběma smluvními stranami. Převzetí s výhradou se rozumí převzetí s vadami drobnými ojediněle se vyskytujícími nebo nedodělky, které samy o sobě nebo ve spojení s jinými nebrání užívání jednotlivého díla na základě objednávky funkčně nebo esteticky nebo užívání tohoto díla podstatným způsobem neomezují. Kompletní soupis výše </w:t>
      </w:r>
      <w:r w:rsidRPr="00FC73F4">
        <w:rPr>
          <w:snapToGrid w:val="0"/>
          <w:szCs w:val="22"/>
        </w:rPr>
        <w:lastRenderedPageBreak/>
        <w:t xml:space="preserve">uvedených vad bude součástí protokolu s tím, že lhůtu pro jejich odstranění stanoví Objednatel nebo  </w:t>
      </w:r>
    </w:p>
    <w:p w14:paraId="3D64622A" w14:textId="77777777" w:rsidR="00923BBF" w:rsidRPr="00FC73F4" w:rsidRDefault="00923BBF" w:rsidP="006269DB">
      <w:pPr>
        <w:pStyle w:val="SUZaODSTAVEC"/>
        <w:rPr>
          <w:szCs w:val="22"/>
        </w:rPr>
      </w:pPr>
      <w:r w:rsidRPr="00FC73F4">
        <w:rPr>
          <w:szCs w:val="22"/>
        </w:rPr>
        <w:t>Objednatelem nebude jednotlivé dílo na základě objednávky převzato, protože toto dílo má vady, které samy o sobě nebo ve spojení s jinými brání užívání tohoto díla funkčně nebo esteticky nebo užívání tohoto díla podstatným způsobem omezují a jednotlivé dílo na základě objednávky tedy není řádně dokončené. O odmítnutí bude sepsán zápis. Objednatel vyúčtuje Zhotoviteli smluvní pokutu až do doby nového předání díla bez vad, pokud bude smluvní termín dokončení překročen.</w:t>
      </w:r>
    </w:p>
    <w:p w14:paraId="4F16C025" w14:textId="52A51878" w:rsidR="00923BBF" w:rsidRPr="003065DC" w:rsidRDefault="00923BBF" w:rsidP="006269DB">
      <w:pPr>
        <w:pStyle w:val="SUZ1ODSTAVCE"/>
        <w:rPr>
          <w:szCs w:val="22"/>
        </w:rPr>
      </w:pPr>
      <w:r w:rsidRPr="00FC73F4">
        <w:rPr>
          <w:szCs w:val="22"/>
        </w:rPr>
        <w:t>Objednatel je povinen jednotlivé</w:t>
      </w:r>
      <w:r w:rsidR="00591B0A" w:rsidRPr="00FC73F4">
        <w:rPr>
          <w:szCs w:val="22"/>
        </w:rPr>
        <w:t xml:space="preserve"> dílčí</w:t>
      </w:r>
      <w:r w:rsidRPr="00FC73F4">
        <w:rPr>
          <w:szCs w:val="22"/>
        </w:rPr>
        <w:t xml:space="preserve"> dílo převzít nebo odmítnout jeho převzetí ve lhůtě 5 pracovních dnů ode dne zahájení pr</w:t>
      </w:r>
      <w:r w:rsidRPr="003065DC">
        <w:rPr>
          <w:szCs w:val="22"/>
        </w:rPr>
        <w:t>ohlídky.</w:t>
      </w:r>
    </w:p>
    <w:p w14:paraId="24FE0593" w14:textId="2039CBE2" w:rsidR="00E87090" w:rsidRPr="003065DC" w:rsidRDefault="00F9367D" w:rsidP="006269DB">
      <w:pPr>
        <w:pStyle w:val="SUZ1ODSTAVCE"/>
        <w:rPr>
          <w:szCs w:val="22"/>
        </w:rPr>
      </w:pPr>
      <w:r w:rsidRPr="003065DC">
        <w:rPr>
          <w:szCs w:val="22"/>
        </w:rPr>
        <w:t>Zhotovitel je povinen vyklidit staveniště do 3 pracovních dnů ode dne předání dokončeného dílčího Díla, a to v bezvadném stavu způsobilém obvyklému užívání a odstranit z nich vždy veš</w:t>
      </w:r>
      <w:r w:rsidR="006269DB" w:rsidRPr="003065DC">
        <w:rPr>
          <w:szCs w:val="22"/>
        </w:rPr>
        <w:t>kerý svůj majetek a opustit je.</w:t>
      </w:r>
    </w:p>
    <w:p w14:paraId="063CE553" w14:textId="21FFD9C3" w:rsidR="00CE218E" w:rsidRPr="003065DC" w:rsidRDefault="00CE218E" w:rsidP="00CE218E">
      <w:pPr>
        <w:pStyle w:val="SUZ1ODSTAVCE"/>
        <w:rPr>
          <w:szCs w:val="22"/>
        </w:rPr>
      </w:pPr>
      <w:r w:rsidRPr="003065DC">
        <w:rPr>
          <w:szCs w:val="22"/>
        </w:rPr>
        <w:t>Bude-li mít Předmět jednotlivého dílčího díla v době předání ze strany Zhotovitele jakékoliv vady, s výjimkou vad drobných ojediněle se vyskytujících je Objednatel oprávněn odmítnout převzetí tohoto díla</w:t>
      </w:r>
    </w:p>
    <w:p w14:paraId="3B41D71E" w14:textId="5066FD77" w:rsidR="001477F6" w:rsidRPr="003065DC" w:rsidRDefault="001477F6" w:rsidP="006269DB">
      <w:pPr>
        <w:pStyle w:val="SUZ1ODSTAVCE"/>
        <w:rPr>
          <w:szCs w:val="22"/>
        </w:rPr>
      </w:pPr>
      <w:r w:rsidRPr="003065DC">
        <w:rPr>
          <w:szCs w:val="22"/>
        </w:rPr>
        <w:t>Smluvní strany považují prodlení Zhotovitele s dokončením jednotlivých dílčích plnění v termínech uvedených v jednotlivých objednávkách za podstatné porušení smlouvy.</w:t>
      </w:r>
    </w:p>
    <w:p w14:paraId="2FA7B95E" w14:textId="7751088F" w:rsidR="0045237B" w:rsidRPr="003065DC" w:rsidRDefault="00124F72" w:rsidP="00F04A76">
      <w:pPr>
        <w:pStyle w:val="SUZINADPIS"/>
        <w:ind w:left="567"/>
        <w:rPr>
          <w:szCs w:val="22"/>
        </w:rPr>
      </w:pPr>
      <w:r w:rsidRPr="003065DC">
        <w:rPr>
          <w:szCs w:val="22"/>
        </w:rPr>
        <w:t>Záruka za jakost a vady díla</w:t>
      </w:r>
    </w:p>
    <w:p w14:paraId="0CE0F28D" w14:textId="055E17DA" w:rsidR="00FC73F4" w:rsidRPr="003065DC" w:rsidRDefault="00FC73F4" w:rsidP="00FC73F4">
      <w:pPr>
        <w:pStyle w:val="SUZ1ODSTAVCE"/>
        <w:numPr>
          <w:ilvl w:val="0"/>
          <w:numId w:val="9"/>
        </w:numPr>
        <w:tabs>
          <w:tab w:val="num" w:pos="284"/>
        </w:tabs>
        <w:autoSpaceDE w:val="0"/>
        <w:autoSpaceDN w:val="0"/>
        <w:adjustRightInd w:val="0"/>
        <w:rPr>
          <w:rFonts w:eastAsia="TimesNewRomanPSMT"/>
          <w:szCs w:val="22"/>
        </w:rPr>
      </w:pPr>
      <w:r w:rsidRPr="003065DC">
        <w:rPr>
          <w:rFonts w:eastAsia="TimesNewRomanPSMT"/>
          <w:szCs w:val="22"/>
        </w:rPr>
        <w:t>Zhotovitel poskytne objednateli 60 měsíční záruku za jakost s výjimkou té části zařízení, kterou si objednatel zajistil sám, resp. není dílem zhotovitele, nebo mají od výrobce záruční dobu kratší. Tato záruka se nevztahuje na poruchy vzniklé nesprávným používáním, neoprávněným zásahem nebo poškozením úmyslným způsobem.</w:t>
      </w:r>
    </w:p>
    <w:p w14:paraId="3A4B5E07" w14:textId="537D8B16" w:rsidR="00FC73F4" w:rsidRPr="003065DC" w:rsidRDefault="00FC73F4" w:rsidP="00FC73F4">
      <w:pPr>
        <w:pStyle w:val="SUZ1ODSTAVCE"/>
        <w:numPr>
          <w:ilvl w:val="0"/>
          <w:numId w:val="9"/>
        </w:numPr>
        <w:rPr>
          <w:rFonts w:eastAsia="TimesNewRomanPSMT"/>
          <w:szCs w:val="22"/>
        </w:rPr>
      </w:pPr>
      <w:r w:rsidRPr="003065DC">
        <w:rPr>
          <w:rFonts w:eastAsia="TimesNewRomanPSMT"/>
          <w:szCs w:val="22"/>
        </w:rPr>
        <w:t>Zhotovitel se zavazuje, že dílo bude po celou dobu záruky způsobilé pro použití k obvyklému, jakož i smluvenému účelu a že si zachová obvyklé, jakož i smluvené vlastnosti.</w:t>
      </w:r>
    </w:p>
    <w:p w14:paraId="07C580F9" w14:textId="7388AC5A" w:rsidR="00FC73F4" w:rsidRPr="003065DC" w:rsidRDefault="00FC73F4" w:rsidP="00FC73F4">
      <w:pPr>
        <w:pStyle w:val="SUZ1ODSTAVCE"/>
        <w:numPr>
          <w:ilvl w:val="0"/>
          <w:numId w:val="9"/>
        </w:numPr>
        <w:rPr>
          <w:rFonts w:eastAsia="TimesNewRomanPSMT"/>
          <w:szCs w:val="22"/>
        </w:rPr>
      </w:pPr>
      <w:r w:rsidRPr="003065DC">
        <w:rPr>
          <w:rFonts w:eastAsia="TimesNewRomanPSMT"/>
          <w:szCs w:val="22"/>
        </w:rPr>
        <w:t>Záruční doba počíná běžet dnem předání objednateli</w:t>
      </w:r>
      <w:r w:rsidR="003B1ED5">
        <w:rPr>
          <w:rFonts w:eastAsia="TimesNewRomanPSMT"/>
          <w:szCs w:val="22"/>
        </w:rPr>
        <w:t>.</w:t>
      </w:r>
    </w:p>
    <w:p w14:paraId="504E514B" w14:textId="28A97669" w:rsidR="00FC73F4" w:rsidRPr="003065DC" w:rsidRDefault="00FC73F4" w:rsidP="00FC73F4">
      <w:pPr>
        <w:pStyle w:val="SUZ1ODSTAVCE"/>
        <w:numPr>
          <w:ilvl w:val="0"/>
          <w:numId w:val="9"/>
        </w:numPr>
        <w:rPr>
          <w:rFonts w:eastAsia="TimesNewRomanPSMT"/>
          <w:szCs w:val="22"/>
        </w:rPr>
      </w:pPr>
      <w:r w:rsidRPr="003065DC">
        <w:rPr>
          <w:rFonts w:eastAsia="TimesNewRomanPSMT"/>
          <w:szCs w:val="22"/>
        </w:rPr>
        <w:t xml:space="preserve">V případě, že dojde v souvislosti s plněním povinností, jež vyplývají zhotoviteli ze záruky za jakost, k výměně části zařízení nebo dodání chybějící části zařízení nebo k opravě vadné části zařízení, běží pro vyměněnou, dodanou nebo opravenou část zařízení nová záruční lhůta </w:t>
      </w:r>
      <w:r w:rsidR="003B1ED5">
        <w:rPr>
          <w:rFonts w:eastAsia="TimesNewRomanPSMT"/>
          <w:szCs w:val="22"/>
        </w:rPr>
        <w:t>dle čl. VII. odst. 1. této smlouvy</w:t>
      </w:r>
      <w:r w:rsidRPr="003065DC">
        <w:rPr>
          <w:rFonts w:eastAsia="TimesNewRomanPSMT"/>
          <w:szCs w:val="22"/>
        </w:rPr>
        <w:t>, přičemž tato lhůta začíná běžet dnem odstranění vady.</w:t>
      </w:r>
    </w:p>
    <w:p w14:paraId="47BC581E" w14:textId="43F72BF4" w:rsidR="00FC73F4" w:rsidRPr="003065DC" w:rsidRDefault="00FC73F4" w:rsidP="00FC73F4">
      <w:pPr>
        <w:pStyle w:val="SUZ1ODSTAVCE"/>
        <w:numPr>
          <w:ilvl w:val="0"/>
          <w:numId w:val="9"/>
        </w:numPr>
        <w:rPr>
          <w:rFonts w:eastAsia="TimesNewRomanPSMT"/>
          <w:szCs w:val="22"/>
        </w:rPr>
      </w:pPr>
      <w:r w:rsidRPr="003065DC">
        <w:rPr>
          <w:rFonts w:eastAsia="TimesNewRomanPSMT"/>
          <w:szCs w:val="22"/>
        </w:rPr>
        <w:t>Veškerým oprávněným požadavkům (zejména požadavku na odstranění vad), které uplatní prokazatelně objednatel u zhotovitele z důvodu záruky za jakost, je povinen zhotovitel vyhovět bez zbytečného odkladu, nejpozději však do 48 hodin od uplatnění takového nároku.</w:t>
      </w:r>
    </w:p>
    <w:p w14:paraId="1019BEA0" w14:textId="789674E8" w:rsidR="00326A88" w:rsidRPr="00326A88" w:rsidRDefault="00326A88" w:rsidP="00326A88">
      <w:pPr>
        <w:pStyle w:val="SUZ1ODSTAVCE"/>
        <w:numPr>
          <w:ilvl w:val="0"/>
          <w:numId w:val="9"/>
        </w:numPr>
        <w:rPr>
          <w:szCs w:val="22"/>
        </w:rPr>
      </w:pPr>
      <w:r w:rsidRPr="00326A88">
        <w:rPr>
          <w:szCs w:val="22"/>
        </w:rPr>
        <w:t xml:space="preserve">Smluvní strany se dohodly, že objednatel je oprávněn oznamovat vady jednotlivých děl na základě objednávky samostatně, a to písemně, přičemž písemné vyhotovení tohoto oznámení může být doručeno prostřednictvím provozovatele poštovních služeb na adresu sídla zhotovitele nebo elektronickou poštou na kontaktní osobou zhotovitele uvedenou na titulní straně Smlouvy (kontaktní osoba pro věci technické). Objednatel </w:t>
      </w:r>
      <w:r w:rsidRPr="00326A88">
        <w:rPr>
          <w:szCs w:val="22"/>
        </w:rPr>
        <w:lastRenderedPageBreak/>
        <w:t xml:space="preserve">může vady díla oznamovat i telefonicky na nepřetržitý dispečink zhotovitele, dle čl. V. odst. 5. této smlouvy, zároveň však objednatel musí vadu </w:t>
      </w:r>
      <w:r>
        <w:rPr>
          <w:szCs w:val="22"/>
        </w:rPr>
        <w:t>oznámit</w:t>
      </w:r>
      <w:r w:rsidRPr="00326A88">
        <w:rPr>
          <w:szCs w:val="22"/>
        </w:rPr>
        <w:t xml:space="preserve"> i elektronickou poštou na kontaktní osobou zhotovitele.</w:t>
      </w:r>
    </w:p>
    <w:p w14:paraId="6BA9E4CB" w14:textId="77777777" w:rsidR="00E87090" w:rsidRPr="003065DC" w:rsidRDefault="00E87090" w:rsidP="00E87090">
      <w:pPr>
        <w:pStyle w:val="SUZ1ODSTAVCE"/>
        <w:numPr>
          <w:ilvl w:val="0"/>
          <w:numId w:val="9"/>
        </w:numPr>
        <w:tabs>
          <w:tab w:val="num" w:pos="284"/>
        </w:tabs>
        <w:autoSpaceDE w:val="0"/>
        <w:autoSpaceDN w:val="0"/>
        <w:adjustRightInd w:val="0"/>
        <w:rPr>
          <w:rFonts w:eastAsia="TimesNewRomanPSMT"/>
          <w:szCs w:val="22"/>
        </w:rPr>
      </w:pPr>
      <w:r w:rsidRPr="003065DC">
        <w:rPr>
          <w:rFonts w:eastAsia="TimesNewRomanPSMT"/>
          <w:szCs w:val="22"/>
        </w:rPr>
        <w:t xml:space="preserve">Smluvní strany se dohodly vyloučit ustanovení dle § 2605 odst. 2 a § 2618 občanského zákoníku. </w:t>
      </w:r>
    </w:p>
    <w:p w14:paraId="17BA4D83" w14:textId="21E06934" w:rsidR="00124F72" w:rsidRPr="003065DC" w:rsidRDefault="002E0986" w:rsidP="00F04A76">
      <w:pPr>
        <w:pStyle w:val="SUZINADPIS"/>
        <w:ind w:left="567"/>
        <w:rPr>
          <w:szCs w:val="22"/>
        </w:rPr>
      </w:pPr>
      <w:r w:rsidRPr="003065DC">
        <w:rPr>
          <w:szCs w:val="22"/>
        </w:rPr>
        <w:t>Smluvní pokuty</w:t>
      </w:r>
    </w:p>
    <w:p w14:paraId="613C47C5" w14:textId="0531629A" w:rsidR="00124F72" w:rsidRPr="003065DC" w:rsidRDefault="00205BAD" w:rsidP="007D578D">
      <w:pPr>
        <w:pStyle w:val="SUZ1ODSTAVCE"/>
        <w:numPr>
          <w:ilvl w:val="0"/>
          <w:numId w:val="16"/>
        </w:numPr>
        <w:tabs>
          <w:tab w:val="num" w:pos="284"/>
        </w:tabs>
        <w:autoSpaceDE w:val="0"/>
        <w:autoSpaceDN w:val="0"/>
        <w:adjustRightInd w:val="0"/>
        <w:rPr>
          <w:rFonts w:eastAsia="TimesNewRomanPSMT"/>
          <w:szCs w:val="22"/>
        </w:rPr>
      </w:pPr>
      <w:r w:rsidRPr="003065DC">
        <w:rPr>
          <w:rFonts w:eastAsia="TimesNewRomanPSMT"/>
          <w:szCs w:val="22"/>
        </w:rPr>
        <w:t xml:space="preserve">Smluvní strany sjednávají pro případ porušení smluvních povinností </w:t>
      </w:r>
      <w:r w:rsidR="00CE218E" w:rsidRPr="003065DC">
        <w:rPr>
          <w:rFonts w:eastAsia="TimesNewRomanPSMT"/>
          <w:szCs w:val="22"/>
        </w:rPr>
        <w:t xml:space="preserve">následující </w:t>
      </w:r>
      <w:r w:rsidRPr="003065DC">
        <w:rPr>
          <w:rFonts w:eastAsia="TimesNewRomanPSMT"/>
          <w:szCs w:val="22"/>
        </w:rPr>
        <w:t>smluvní pokuty</w:t>
      </w:r>
      <w:r w:rsidR="00CE218E" w:rsidRPr="003065DC">
        <w:rPr>
          <w:rFonts w:eastAsia="TimesNewRomanPSMT"/>
          <w:szCs w:val="22"/>
        </w:rPr>
        <w:t>:</w:t>
      </w:r>
    </w:p>
    <w:p w14:paraId="4152AFFD" w14:textId="542D4844" w:rsidR="003065DC" w:rsidRDefault="003065DC" w:rsidP="003065DC">
      <w:pPr>
        <w:pStyle w:val="SUZ1ODSTAVCE"/>
        <w:numPr>
          <w:ilvl w:val="0"/>
          <w:numId w:val="16"/>
        </w:numPr>
        <w:rPr>
          <w:rFonts w:eastAsia="TimesNewRomanPSMT"/>
          <w:szCs w:val="22"/>
        </w:rPr>
      </w:pPr>
      <w:r w:rsidRPr="003065DC">
        <w:rPr>
          <w:rFonts w:eastAsia="TimesNewRomanPSMT"/>
          <w:szCs w:val="22"/>
        </w:rPr>
        <w:t xml:space="preserve">V případě prodlení zhotovitele se zahájením, provedením a předáním části díla dle objednávky bez vad a nedodělků anebo s odstraněním vad nebo nedodělků díla, jakož i záručních vad díla, ve lhůtách sjednaných v této smlouvě, je objednatel oprávněn požadovat zaplacení a zhotovitel povinen objednateli zaplatit smluvní pokutu ve výši </w:t>
      </w:r>
      <w:r>
        <w:rPr>
          <w:rFonts w:eastAsia="TimesNewRomanPSMT"/>
          <w:szCs w:val="22"/>
        </w:rPr>
        <w:t>2</w:t>
      </w:r>
      <w:r w:rsidRPr="003065DC">
        <w:rPr>
          <w:rFonts w:eastAsia="TimesNewRomanPSMT"/>
          <w:szCs w:val="22"/>
        </w:rPr>
        <w:t>.000 Kč (slovy: jeden tisíc korun českých) za každý den prodlení a každý jednotlivý případ porušení smluvní povinnosti, resp. za každou vadu nebo nedodělek.</w:t>
      </w:r>
    </w:p>
    <w:p w14:paraId="10F64AA6" w14:textId="08305E1C" w:rsidR="003065DC" w:rsidRDefault="003065DC" w:rsidP="003065DC">
      <w:pPr>
        <w:pStyle w:val="SUZ1ODSTAVCE"/>
        <w:numPr>
          <w:ilvl w:val="0"/>
          <w:numId w:val="16"/>
        </w:numPr>
        <w:rPr>
          <w:rFonts w:eastAsia="TimesNewRomanPSMT"/>
          <w:szCs w:val="22"/>
        </w:rPr>
      </w:pPr>
      <w:r w:rsidRPr="003065DC">
        <w:rPr>
          <w:rFonts w:eastAsia="TimesNewRomanPSMT"/>
          <w:szCs w:val="22"/>
        </w:rPr>
        <w:t>Za neplnění předmětu smlouvy vůbec (tj. neprovedení požadované práce či úkonu v požadovaném termínu, který zhotovitel zdůvodněným způsobem, akceptovaným objednatelem, neodmítl realizovat) je objednatel oprávněn účtovat zhotoviteli smluvní pokutu ve výši 10 % smluvní ceny</w:t>
      </w:r>
      <w:r w:rsidR="003B1ED5">
        <w:rPr>
          <w:rFonts w:eastAsia="TimesNewRomanPSMT"/>
          <w:szCs w:val="22"/>
        </w:rPr>
        <w:t xml:space="preserve"> dle objednávky</w:t>
      </w:r>
      <w:r w:rsidRPr="003065DC">
        <w:rPr>
          <w:rFonts w:eastAsia="TimesNewRomanPSMT"/>
          <w:szCs w:val="22"/>
        </w:rPr>
        <w:t>.</w:t>
      </w:r>
    </w:p>
    <w:p w14:paraId="1EF9D08E" w14:textId="77777777" w:rsidR="003065DC" w:rsidRPr="003065DC" w:rsidRDefault="003065DC" w:rsidP="003065DC">
      <w:pPr>
        <w:pStyle w:val="SUZ1ODSTAVCE"/>
        <w:numPr>
          <w:ilvl w:val="0"/>
          <w:numId w:val="16"/>
        </w:numPr>
        <w:rPr>
          <w:rFonts w:eastAsia="TimesNewRomanPSMT"/>
          <w:szCs w:val="22"/>
        </w:rPr>
      </w:pPr>
      <w:r w:rsidRPr="003065DC">
        <w:rPr>
          <w:rFonts w:eastAsia="TimesNewRomanPSMT"/>
          <w:szCs w:val="22"/>
        </w:rPr>
        <w:t>V případě porušení jiné smluvní povinnosti zhotovitele je objednatel oprávněn požadovat zaplacení a zhotovitel povinen objednateli zaplatit smluvní pokutu ve výši 500 Kč (slovy: pět set korun českých) za každý den trvání porušení smluvní povinnosti a jednotlivý případ porušení smluvní povinnosti.</w:t>
      </w:r>
    </w:p>
    <w:p w14:paraId="1D124933" w14:textId="77777777" w:rsidR="003065DC" w:rsidRPr="003065DC" w:rsidRDefault="003065DC" w:rsidP="003065DC">
      <w:pPr>
        <w:pStyle w:val="SUZ1ODSTAVCE"/>
        <w:numPr>
          <w:ilvl w:val="0"/>
          <w:numId w:val="16"/>
        </w:numPr>
        <w:rPr>
          <w:rFonts w:eastAsia="TimesNewRomanPSMT"/>
          <w:szCs w:val="22"/>
        </w:rPr>
      </w:pPr>
      <w:r w:rsidRPr="003065DC">
        <w:rPr>
          <w:rFonts w:eastAsia="TimesNewRomanPSMT"/>
          <w:szCs w:val="22"/>
        </w:rPr>
        <w:t>Ujednáními o smluvní pokutě není dotčen nárok objednatele na náhradu škody, kterou je objednatel oprávněn požadovat vedle smluvní pokuty v plné výši.</w:t>
      </w:r>
    </w:p>
    <w:p w14:paraId="618EF3EE" w14:textId="77777777" w:rsidR="003065DC" w:rsidRPr="003065DC" w:rsidRDefault="003065DC" w:rsidP="003065DC">
      <w:pPr>
        <w:pStyle w:val="SUZ1ODSTAVCE"/>
        <w:numPr>
          <w:ilvl w:val="0"/>
          <w:numId w:val="16"/>
        </w:numPr>
        <w:rPr>
          <w:rFonts w:eastAsia="TimesNewRomanPSMT"/>
          <w:szCs w:val="22"/>
        </w:rPr>
      </w:pPr>
      <w:r w:rsidRPr="003065DC">
        <w:rPr>
          <w:rFonts w:eastAsia="TimesNewRomanPSMT"/>
          <w:szCs w:val="22"/>
        </w:rPr>
        <w:t>Splatnost smluvních pokut nastává dnem porušení smluvní povinnosti. Zhotovitel je povinen zaplatit smluvní pokutu ve lhůtě uvedené ve výzvě objednatele k zaplacení smluvní pokuty.</w:t>
      </w:r>
    </w:p>
    <w:p w14:paraId="4430E4F7" w14:textId="77777777" w:rsidR="003065DC" w:rsidRPr="003065DC" w:rsidRDefault="003065DC" w:rsidP="003065DC">
      <w:pPr>
        <w:pStyle w:val="SUZ1ODSTAVCE"/>
        <w:numPr>
          <w:ilvl w:val="0"/>
          <w:numId w:val="16"/>
        </w:numPr>
        <w:rPr>
          <w:rFonts w:eastAsia="TimesNewRomanPSMT"/>
          <w:szCs w:val="22"/>
        </w:rPr>
      </w:pPr>
      <w:r w:rsidRPr="003065DC">
        <w:rPr>
          <w:rFonts w:eastAsia="TimesNewRomanPSMT"/>
          <w:szCs w:val="22"/>
        </w:rPr>
        <w:t>Objednatel je oprávněn jednostranně započíst svou pohledávku za zhotovitelem z titulu smluvní pokuty vůči jakékoli splatné pohledávce zhotovitele za objednatelem.</w:t>
      </w:r>
    </w:p>
    <w:p w14:paraId="69B44AA0" w14:textId="5B245031" w:rsidR="003065DC" w:rsidRDefault="003065DC" w:rsidP="003065DC">
      <w:pPr>
        <w:pStyle w:val="SUZ1ODSTAVCE"/>
        <w:numPr>
          <w:ilvl w:val="0"/>
          <w:numId w:val="16"/>
        </w:numPr>
        <w:rPr>
          <w:rFonts w:eastAsia="TimesNewRomanPSMT"/>
          <w:szCs w:val="22"/>
        </w:rPr>
      </w:pPr>
      <w:r w:rsidRPr="003065DC">
        <w:rPr>
          <w:rFonts w:eastAsia="TimesNewRomanPSMT"/>
          <w:szCs w:val="22"/>
        </w:rPr>
        <w:t>V případě, že objednatel bude v prodlení se splněním peněžitého závazku nebo jeho části, jež mu vyplývá z této smlouvy, je povinen zaplatit zhotoviteli úrok z prodlení ve výši 0,05 % z dlužné částky za každý den prodlení.</w:t>
      </w:r>
    </w:p>
    <w:p w14:paraId="11DF3443" w14:textId="63EFA331" w:rsidR="00597E53" w:rsidRPr="003D7D1C" w:rsidRDefault="00597E53" w:rsidP="00F04A76">
      <w:pPr>
        <w:pStyle w:val="SUZINADPIS"/>
        <w:ind w:left="567"/>
        <w:rPr>
          <w:szCs w:val="22"/>
        </w:rPr>
      </w:pPr>
      <w:r w:rsidRPr="003D7D1C">
        <w:rPr>
          <w:szCs w:val="22"/>
        </w:rPr>
        <w:t xml:space="preserve">Pojištění </w:t>
      </w:r>
    </w:p>
    <w:p w14:paraId="728D84A9" w14:textId="462B0655" w:rsidR="004B272E" w:rsidRPr="003D7D1C" w:rsidRDefault="00B81756" w:rsidP="00B81756">
      <w:pPr>
        <w:pStyle w:val="SUZ1ODSTAVCE"/>
        <w:numPr>
          <w:ilvl w:val="0"/>
          <w:numId w:val="26"/>
        </w:numPr>
        <w:rPr>
          <w:szCs w:val="22"/>
        </w:rPr>
      </w:pPr>
      <w:r w:rsidRPr="003D7D1C">
        <w:rPr>
          <w:szCs w:val="22"/>
        </w:rPr>
        <w:t xml:space="preserve">Zhotovitel se zavazuje, že po celou dobu realizace této smlouvy, to je až do uplynutí poslední záruční doby, bude na své náklady pojištěn a to pro případ odpovědnosti podnikatelských rizik a současně za škodu způsobenou třetím osobám </w:t>
      </w:r>
      <w:r w:rsidR="00597E53" w:rsidRPr="003D7D1C">
        <w:rPr>
          <w:szCs w:val="22"/>
        </w:rPr>
        <w:t>(včetně objednatele), a to v rozsahu:</w:t>
      </w:r>
    </w:p>
    <w:p w14:paraId="3A273F5B" w14:textId="4EFCBF82" w:rsidR="00597E53" w:rsidRPr="003D7D1C" w:rsidRDefault="00597E53" w:rsidP="004B272E">
      <w:pPr>
        <w:pStyle w:val="SUZaODSTAVEC"/>
        <w:numPr>
          <w:ilvl w:val="0"/>
          <w:numId w:val="27"/>
        </w:numPr>
        <w:rPr>
          <w:snapToGrid w:val="0"/>
          <w:szCs w:val="22"/>
        </w:rPr>
      </w:pPr>
      <w:r w:rsidRPr="003D7D1C">
        <w:rPr>
          <w:snapToGrid w:val="0"/>
          <w:szCs w:val="22"/>
        </w:rPr>
        <w:t>pojištění Díla jako takové včetně materiálu a zařízení určených k zabudování do Díla,</w:t>
      </w:r>
    </w:p>
    <w:p w14:paraId="0EB6588F" w14:textId="77777777" w:rsidR="00597E53" w:rsidRPr="003D7D1C" w:rsidRDefault="00597E53" w:rsidP="004B272E">
      <w:pPr>
        <w:pStyle w:val="SUZaODSTAVEC"/>
        <w:rPr>
          <w:snapToGrid w:val="0"/>
          <w:szCs w:val="22"/>
        </w:rPr>
      </w:pPr>
      <w:r w:rsidRPr="003D7D1C">
        <w:rPr>
          <w:snapToGrid w:val="0"/>
          <w:szCs w:val="22"/>
        </w:rPr>
        <w:lastRenderedPageBreak/>
        <w:t>pojištění pokrývajícího nutné zařízení staveniště a ostatní prostředky Zhotovitele umístěné na staveništi v rozsahu dostatečném úplnému nahrazení těchto prostředků na staveništi</w:t>
      </w:r>
    </w:p>
    <w:p w14:paraId="047018E8" w14:textId="77777777" w:rsidR="00597E53" w:rsidRPr="003D7D1C" w:rsidRDefault="00597E53" w:rsidP="004B272E">
      <w:pPr>
        <w:pStyle w:val="SUZaODSTAVEC"/>
        <w:rPr>
          <w:rStyle w:val="Odkaznakoment1"/>
          <w:sz w:val="22"/>
          <w:szCs w:val="22"/>
        </w:rPr>
      </w:pPr>
      <w:r w:rsidRPr="003D7D1C">
        <w:rPr>
          <w:snapToGrid w:val="0"/>
          <w:szCs w:val="22"/>
        </w:rPr>
        <w:t>jiných škodných událostí, které v souvislosti s realizací Díla vznikly nebo v budoucnu mohou vzniknout.</w:t>
      </w:r>
    </w:p>
    <w:p w14:paraId="5B781D2C" w14:textId="1610C61C" w:rsidR="00597E53" w:rsidRPr="003D7D1C" w:rsidRDefault="00597E53" w:rsidP="00B81756">
      <w:pPr>
        <w:pStyle w:val="SUZ1ODSTAVCE"/>
        <w:numPr>
          <w:ilvl w:val="0"/>
          <w:numId w:val="26"/>
        </w:numPr>
        <w:rPr>
          <w:szCs w:val="22"/>
        </w:rPr>
      </w:pPr>
      <w:r w:rsidRPr="003D7D1C">
        <w:rPr>
          <w:szCs w:val="22"/>
        </w:rPr>
        <w:t xml:space="preserve">Vztahy z pojištění vyplývající a s pojištěním související se řídí, pokud není ve smlouvě stanoveno jinak, příslušnými ustanoveními občanského zákoníku. Pojištění bude Zhotovitel udržovat na své náklady a to minimálně v úhrnné výši pojistného plnění </w:t>
      </w:r>
      <w:r w:rsidR="00B81756" w:rsidRPr="003D7D1C">
        <w:rPr>
          <w:szCs w:val="22"/>
        </w:rPr>
        <w:br/>
      </w:r>
      <w:r w:rsidRPr="003D7D1C">
        <w:rPr>
          <w:szCs w:val="22"/>
        </w:rPr>
        <w:t>3</w:t>
      </w:r>
      <w:r w:rsidR="00B81756" w:rsidRPr="003D7D1C">
        <w:rPr>
          <w:szCs w:val="22"/>
        </w:rPr>
        <w:t xml:space="preserve"> 0</w:t>
      </w:r>
      <w:r w:rsidRPr="003D7D1C">
        <w:rPr>
          <w:szCs w:val="22"/>
        </w:rPr>
        <w:t xml:space="preserve">00 000,- Kč a to </w:t>
      </w:r>
      <w:r w:rsidR="00B81756" w:rsidRPr="003D7D1C">
        <w:rPr>
          <w:szCs w:val="22"/>
        </w:rPr>
        <w:t>až do uplynutí poslední záruční doby</w:t>
      </w:r>
      <w:r w:rsidRPr="003D7D1C">
        <w:rPr>
          <w:szCs w:val="22"/>
        </w:rPr>
        <w:t xml:space="preserve">. Na žádost Objednatele je Zhotovitel povinen kdykoli v průběhu trvání smlouvy předložit kopie aktuálních pojistných smluv. </w:t>
      </w:r>
    </w:p>
    <w:p w14:paraId="2A041739" w14:textId="7146C421" w:rsidR="00597E53" w:rsidRPr="003D7D1C" w:rsidRDefault="00597E53" w:rsidP="004B272E">
      <w:pPr>
        <w:pStyle w:val="SUZ1ODSTAVCE"/>
        <w:numPr>
          <w:ilvl w:val="0"/>
          <w:numId w:val="26"/>
        </w:numPr>
        <w:rPr>
          <w:szCs w:val="22"/>
        </w:rPr>
      </w:pPr>
      <w:r w:rsidRPr="003D7D1C">
        <w:rPr>
          <w:szCs w:val="22"/>
        </w:rPr>
        <w:t>Zhotovitel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14:paraId="79FBB14E" w14:textId="420DFF2A" w:rsidR="00597E53" w:rsidRPr="003D7D1C" w:rsidRDefault="00597E53" w:rsidP="004B272E">
      <w:pPr>
        <w:pStyle w:val="SUZ1ODSTAVCE"/>
        <w:numPr>
          <w:ilvl w:val="0"/>
          <w:numId w:val="26"/>
        </w:numPr>
        <w:rPr>
          <w:szCs w:val="22"/>
        </w:rPr>
      </w:pPr>
      <w:r w:rsidRPr="003D7D1C">
        <w:rPr>
          <w:szCs w:val="22"/>
        </w:rPr>
        <w:t xml:space="preserve">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 </w:t>
      </w:r>
    </w:p>
    <w:p w14:paraId="082CB862" w14:textId="25011B91" w:rsidR="00AB2D07" w:rsidRPr="003D7D1C" w:rsidRDefault="008E180F" w:rsidP="00F04A76">
      <w:pPr>
        <w:pStyle w:val="SUZINADPIS"/>
        <w:ind w:left="567"/>
        <w:rPr>
          <w:szCs w:val="22"/>
        </w:rPr>
      </w:pPr>
      <w:r w:rsidRPr="003D7D1C">
        <w:rPr>
          <w:szCs w:val="22"/>
        </w:rPr>
        <w:t>Odstoupení od smlouvy</w:t>
      </w:r>
    </w:p>
    <w:p w14:paraId="15B8D8E0" w14:textId="1422394B" w:rsidR="008E180F" w:rsidRPr="003D7D1C" w:rsidRDefault="008E180F" w:rsidP="004B272E">
      <w:pPr>
        <w:pStyle w:val="SUZ1ODSTAVCE"/>
        <w:numPr>
          <w:ilvl w:val="0"/>
          <w:numId w:val="31"/>
        </w:numPr>
        <w:rPr>
          <w:szCs w:val="22"/>
        </w:rPr>
      </w:pPr>
      <w:r w:rsidRPr="003D7D1C">
        <w:rPr>
          <w:szCs w:val="22"/>
        </w:rPr>
        <w:t xml:space="preserve">Od této smlouvy lze odstoupit pouze v případech stanovených občanským zákoníkem nebo touto smlouvou. </w:t>
      </w:r>
    </w:p>
    <w:p w14:paraId="6F64B6DB" w14:textId="26FC98AA" w:rsidR="008E180F" w:rsidRPr="003D7D1C" w:rsidRDefault="008E180F" w:rsidP="004B272E">
      <w:pPr>
        <w:pStyle w:val="SUZ1ODSTAVCE"/>
        <w:rPr>
          <w:szCs w:val="22"/>
        </w:rPr>
      </w:pPr>
      <w:r w:rsidRPr="003D7D1C">
        <w:rPr>
          <w:szCs w:val="22"/>
        </w:rPr>
        <w:t xml:space="preserve">Objednatel je oprávněn odstoupit od této smlouvy v případě, že zhotovitel poruší tuto smlouvu podstatným způsobem. Za podstatné porušení této smlouvy s možností okamžitého odstoupení se považuje zejména: </w:t>
      </w:r>
    </w:p>
    <w:p w14:paraId="5DFEAEEF" w14:textId="064F4216" w:rsidR="008E180F" w:rsidRPr="003D7D1C" w:rsidRDefault="008E180F" w:rsidP="003D7D1C">
      <w:pPr>
        <w:pStyle w:val="SUZaODSTAVEC"/>
        <w:numPr>
          <w:ilvl w:val="0"/>
          <w:numId w:val="42"/>
        </w:numPr>
        <w:rPr>
          <w:szCs w:val="22"/>
        </w:rPr>
      </w:pPr>
      <w:r w:rsidRPr="003D7D1C">
        <w:rPr>
          <w:szCs w:val="22"/>
        </w:rPr>
        <w:t xml:space="preserve">opakované, tj. více než jednou, prodlení zhotovitele s termínem zahájení či ukončení prací; </w:t>
      </w:r>
    </w:p>
    <w:p w14:paraId="756C991C" w14:textId="77777777" w:rsidR="003D7D1C" w:rsidRPr="003D7D1C" w:rsidRDefault="008E180F" w:rsidP="004B272E">
      <w:pPr>
        <w:pStyle w:val="SUZaODSTAVEC"/>
        <w:rPr>
          <w:szCs w:val="22"/>
        </w:rPr>
      </w:pPr>
      <w:r w:rsidRPr="003D7D1C">
        <w:rPr>
          <w:szCs w:val="22"/>
        </w:rPr>
        <w:t>úpadek zhotovitele ve smyslu zákona č. 182/2006 Sb., o úpadku a způsobech jeho řešení (insolvenční zákon), ve znění pozdějších předpisů.</w:t>
      </w:r>
    </w:p>
    <w:p w14:paraId="6EDCFDC8" w14:textId="77777777" w:rsidR="003D7D1C" w:rsidRPr="003D7D1C" w:rsidRDefault="003D7D1C" w:rsidP="003D7D1C">
      <w:pPr>
        <w:pStyle w:val="SUZaODSTAVEC"/>
        <w:rPr>
          <w:szCs w:val="22"/>
        </w:rPr>
      </w:pPr>
      <w:r w:rsidRPr="003D7D1C">
        <w:rPr>
          <w:szCs w:val="22"/>
        </w:rPr>
        <w:t>nedodržení hodnoty kvality provedených oprav nebo servisních prohlídek podle platných norem ČSN, právních předpisů nebo této smlouvy;</w:t>
      </w:r>
    </w:p>
    <w:p w14:paraId="2F00D040" w14:textId="77777777" w:rsidR="003D7D1C" w:rsidRDefault="003D7D1C" w:rsidP="003D7D1C">
      <w:pPr>
        <w:pStyle w:val="SUZaODSTAVEC"/>
        <w:rPr>
          <w:szCs w:val="22"/>
        </w:rPr>
      </w:pPr>
      <w:r w:rsidRPr="003D7D1C">
        <w:rPr>
          <w:szCs w:val="22"/>
        </w:rPr>
        <w:t>porušení povinnosti mít po celou dobu trvání této smlouvy v platnosti a účinnosti pojistnou smlouvu se sjednaným limitem pojistného plnění;</w:t>
      </w:r>
    </w:p>
    <w:p w14:paraId="056760B9" w14:textId="69F65E24" w:rsidR="00FC4A8B" w:rsidRPr="003D7D1C" w:rsidRDefault="00FC4A8B" w:rsidP="003D7D1C">
      <w:pPr>
        <w:pStyle w:val="SUZaODSTAVEC"/>
        <w:rPr>
          <w:szCs w:val="22"/>
        </w:rPr>
      </w:pPr>
      <w:r>
        <w:rPr>
          <w:szCs w:val="22"/>
        </w:rPr>
        <w:t>porušení bezpečnostních předpisů.</w:t>
      </w:r>
    </w:p>
    <w:p w14:paraId="0EBD6EF0" w14:textId="5B421DFC" w:rsidR="008E180F" w:rsidRPr="003D7D1C" w:rsidRDefault="008E180F" w:rsidP="004B272E">
      <w:pPr>
        <w:pStyle w:val="SUZ1ODSTAVCE"/>
        <w:rPr>
          <w:szCs w:val="22"/>
        </w:rPr>
      </w:pPr>
      <w:r w:rsidRPr="003D7D1C">
        <w:rPr>
          <w:szCs w:val="22"/>
        </w:rPr>
        <w:t xml:space="preserve">Zhotovitel je oprávněn odstoupit od této smlouvy v případě, že objednatel bude v prodlení se zaplacením faktury delším než </w:t>
      </w:r>
      <w:r w:rsidR="003D7D1C" w:rsidRPr="003D7D1C">
        <w:rPr>
          <w:szCs w:val="22"/>
        </w:rPr>
        <w:t>3</w:t>
      </w:r>
      <w:r w:rsidRPr="003D7D1C">
        <w:rPr>
          <w:szCs w:val="22"/>
        </w:rPr>
        <w:t xml:space="preserve">0 dní. Na neplnění sjednaných závazků upozorní písemně zhotovitel objednatele a současně uvede lhůtu k nápravě, která nesmí být kratší než 14 dní. Pokud v této lhůtě nedojde ke splnění stanovených </w:t>
      </w:r>
      <w:r w:rsidRPr="003D7D1C">
        <w:rPr>
          <w:szCs w:val="22"/>
        </w:rPr>
        <w:lastRenderedPageBreak/>
        <w:t xml:space="preserve">povinností, končí platnost této smlouvy dnem doručení písemného oznámení o odstoupení od této smlouvy objednateli. Odstoupení bude zasláno doporučeným dopisem prostřednictvím držitele poštovní licence. </w:t>
      </w:r>
    </w:p>
    <w:p w14:paraId="3D15854B" w14:textId="169903FC" w:rsidR="00C1027B" w:rsidRPr="003D7D1C" w:rsidRDefault="008E180F" w:rsidP="004B272E">
      <w:pPr>
        <w:pStyle w:val="SUZ1ODSTAVCE"/>
        <w:rPr>
          <w:szCs w:val="22"/>
        </w:rPr>
      </w:pPr>
      <w:r w:rsidRPr="003D7D1C">
        <w:rPr>
          <w:szCs w:val="22"/>
        </w:rPr>
        <w:t>V případě odstoupení kterékoliv smluvní strany od této smlouvy, budou vyrovnány nároky obou smluvních stran tak, aby nedošlo k bezdůvodnému oboh</w:t>
      </w:r>
      <w:r w:rsidR="00C1027B" w:rsidRPr="003D7D1C">
        <w:rPr>
          <w:szCs w:val="22"/>
        </w:rPr>
        <w:t>acení ani jedné smluvní strany.</w:t>
      </w:r>
    </w:p>
    <w:p w14:paraId="354EDC6E" w14:textId="20AE453D" w:rsidR="008E180F" w:rsidRPr="003D7D1C" w:rsidRDefault="008E180F" w:rsidP="004B272E">
      <w:pPr>
        <w:pStyle w:val="SUZ1ODSTAVCE"/>
        <w:rPr>
          <w:szCs w:val="22"/>
        </w:rPr>
      </w:pPr>
      <w:r w:rsidRPr="003D7D1C">
        <w:rPr>
          <w:szCs w:val="22"/>
        </w:rPr>
        <w:t>V případě odstoupení kterékoliv smluvní strany od této smlouvy</w:t>
      </w:r>
      <w:r w:rsidR="008C0E49">
        <w:rPr>
          <w:szCs w:val="22"/>
        </w:rPr>
        <w:t xml:space="preserve"> dle odst. 2., 3., a 4. tohoto článku</w:t>
      </w:r>
      <w:r w:rsidRPr="003D7D1C">
        <w:rPr>
          <w:szCs w:val="22"/>
        </w:rPr>
        <w:t xml:space="preserve">, končí platnost a účinnost této smlouvy dnem doručení písemného oznámení o odstoupení od této smlouvy druhé smluvní straně. </w:t>
      </w:r>
    </w:p>
    <w:p w14:paraId="3B478456" w14:textId="213CE7E1" w:rsidR="00AB2D07" w:rsidRDefault="008E180F" w:rsidP="004B272E">
      <w:pPr>
        <w:pStyle w:val="SUZ1ODSTAVCE"/>
        <w:rPr>
          <w:szCs w:val="22"/>
        </w:rPr>
      </w:pPr>
      <w:r w:rsidRPr="003D7D1C">
        <w:rPr>
          <w:szCs w:val="22"/>
        </w:rPr>
        <w:t>Odstoupení od této smlouvy nemá vliv na nároky ze smluvních pokut a náhrady škody dle této smlouvy vzniklé před účinností odstoupení od této smlouvy.</w:t>
      </w:r>
    </w:p>
    <w:p w14:paraId="2D4B0C76" w14:textId="67DC3197" w:rsidR="00FC4A8B" w:rsidRPr="003D7D1C" w:rsidRDefault="00FC4A8B" w:rsidP="00FC4A8B">
      <w:pPr>
        <w:pStyle w:val="SUZ1ODSTAVCE"/>
        <w:rPr>
          <w:szCs w:val="22"/>
        </w:rPr>
      </w:pPr>
      <w:r w:rsidRPr="00FC4A8B">
        <w:rPr>
          <w:szCs w:val="22"/>
        </w:rPr>
        <w:t>Každá ze smluvních stran je oprávněna smlouvu vypovědět i bez udání důvodu, a to ve výpovědní lhůtě 3 měsíců, která začíná běžet prvním dnem měsíce následujícího po prokazatelném doručení písemné výpovědi druhé smluvní straně.</w:t>
      </w:r>
    </w:p>
    <w:p w14:paraId="463FBC20" w14:textId="4D87393E" w:rsidR="003D7D1C" w:rsidRPr="003D7D1C" w:rsidRDefault="003D7D1C" w:rsidP="003D7D1C">
      <w:pPr>
        <w:pStyle w:val="SUZ1ODSTAVCE"/>
        <w:rPr>
          <w:szCs w:val="22"/>
        </w:rPr>
      </w:pPr>
      <w:r w:rsidRPr="003D7D1C">
        <w:rPr>
          <w:szCs w:val="22"/>
        </w:rPr>
        <w:t>Smlouvu lze ukončit vzájemnou písemnou dohodou smluvních stran.</w:t>
      </w:r>
    </w:p>
    <w:p w14:paraId="6FE704A3" w14:textId="43FF2191" w:rsidR="008E001E" w:rsidRPr="004F19E1" w:rsidRDefault="001411D9" w:rsidP="00F04A76">
      <w:pPr>
        <w:pStyle w:val="SUZINADPIS"/>
        <w:ind w:left="567"/>
        <w:rPr>
          <w:szCs w:val="22"/>
        </w:rPr>
      </w:pPr>
      <w:r w:rsidRPr="004F19E1">
        <w:rPr>
          <w:szCs w:val="22"/>
        </w:rPr>
        <w:t>Závěrečná ustanovení</w:t>
      </w:r>
    </w:p>
    <w:p w14:paraId="4A6E9CB0" w14:textId="6C04A76A" w:rsidR="00214C65" w:rsidRPr="004F19E1" w:rsidRDefault="00711D6A" w:rsidP="007D578D">
      <w:pPr>
        <w:pStyle w:val="SUZ1ODSTAVCE"/>
        <w:numPr>
          <w:ilvl w:val="0"/>
          <w:numId w:val="19"/>
        </w:numPr>
        <w:rPr>
          <w:szCs w:val="22"/>
        </w:rPr>
      </w:pPr>
      <w:r w:rsidRPr="004F19E1">
        <w:rPr>
          <w:szCs w:val="22"/>
        </w:rPr>
        <w:t xml:space="preserve">Tuto smlouvu lze měnit nebo doplňovat pouze písemně výslovným oboustranně potvrzeným smluvním ujednáním, a to ve formě dodatku k této smlouvě, podepsaným </w:t>
      </w:r>
      <w:r w:rsidR="00752610" w:rsidRPr="004F19E1">
        <w:rPr>
          <w:szCs w:val="22"/>
        </w:rPr>
        <w:t>oprávněnými zástupci obou smluvních stran.</w:t>
      </w:r>
    </w:p>
    <w:p w14:paraId="40B7DC7D" w14:textId="5634FCC9" w:rsidR="00214C65" w:rsidRPr="004F19E1" w:rsidRDefault="00711D6A" w:rsidP="006269DB">
      <w:pPr>
        <w:pStyle w:val="SUZ1ODSTAVCE"/>
        <w:rPr>
          <w:szCs w:val="22"/>
        </w:rPr>
      </w:pPr>
      <w:r w:rsidRPr="004F19E1">
        <w:rPr>
          <w:szCs w:val="22"/>
        </w:rPr>
        <w:t xml:space="preserve">Tato smlouva nabývá platnosti dnem podpisu smluvních stran a účinnosti uveřejněním ve veřejném Registru smluv v souladu se zákonem č. 340/2015 Sb. o registru smluv. </w:t>
      </w:r>
    </w:p>
    <w:p w14:paraId="44A04D4C" w14:textId="3BF5E36D" w:rsidR="00711D6A" w:rsidRPr="004F19E1" w:rsidRDefault="00711D6A" w:rsidP="006269DB">
      <w:pPr>
        <w:pStyle w:val="SUZ1ODSTAVCE"/>
        <w:rPr>
          <w:szCs w:val="22"/>
        </w:rPr>
      </w:pPr>
      <w:r w:rsidRPr="004F19E1">
        <w:rPr>
          <w:szCs w:val="22"/>
        </w:rPr>
        <w:t xml:space="preserve">Zhotovitel souhlasí s uveřejněním celého obsahu této smlouvy a všech jejích dodatků, jakož i všech podkladů, údajů a informací, k jejichž uveřejnění vyplývá nebo v budoucnu vyplyne pro objednatele povinnost dle právních předpisů, zejména dle zákona č. 106/1999 Sb., o svobodném přístupu k informacím, ve znění pozdějších předpisů. Zhotovitel je dále srozuměn s tím, že objednatel je povinen dle § 219 odst. 1 ZZVZ zveřejnit smlouvu na svém profilu, včetně všech jejích změn a dodatků. Dále je zhotovitel srozuměn s tím, že dle § 219 odst. 3 ZZVZ je objednatel povinen uveřejnit na profilu výši skutečně uhrazené ceny za plnění veřejné zakázky. Zhotovitel je dále srozuměn s tím, že objednatel je současně povinen zveřejnit obraz smlouvy a jejích případných změn (dodatků) a dalších dokumentů od této smlouvy odvozených vč. </w:t>
      </w:r>
      <w:proofErr w:type="spellStart"/>
      <w:r w:rsidRPr="004F19E1">
        <w:rPr>
          <w:szCs w:val="22"/>
        </w:rPr>
        <w:t>metadat</w:t>
      </w:r>
      <w:proofErr w:type="spellEnd"/>
      <w:r w:rsidRPr="004F19E1">
        <w:rPr>
          <w:szCs w:val="22"/>
        </w:rPr>
        <w:t xml:space="preserve"> požadovaných k uveřejnění dle zákona č. 340/2015 Sb., o registru smluv. Zveřejnění smlouvy a </w:t>
      </w:r>
      <w:proofErr w:type="spellStart"/>
      <w:r w:rsidRPr="004F19E1">
        <w:rPr>
          <w:szCs w:val="22"/>
        </w:rPr>
        <w:t>metadat</w:t>
      </w:r>
      <w:proofErr w:type="spellEnd"/>
      <w:r w:rsidRPr="004F19E1">
        <w:rPr>
          <w:szCs w:val="22"/>
        </w:rPr>
        <w:t xml:space="preserve"> zajistí objednatel.</w:t>
      </w:r>
    </w:p>
    <w:p w14:paraId="67F669E5" w14:textId="75DFD1E9" w:rsidR="00C1027B" w:rsidRPr="004F19E1" w:rsidRDefault="00711D6A" w:rsidP="006269DB">
      <w:pPr>
        <w:pStyle w:val="SUZ1ODSTAVCE"/>
        <w:rPr>
          <w:szCs w:val="22"/>
        </w:rPr>
      </w:pPr>
      <w:r w:rsidRPr="004F19E1">
        <w:rPr>
          <w:szCs w:val="22"/>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ustanovení bylo do smlouvy doplněno.</w:t>
      </w:r>
    </w:p>
    <w:p w14:paraId="3AD6B1A7" w14:textId="42A922C4" w:rsidR="00C1027B" w:rsidRPr="004F19E1" w:rsidRDefault="00711D6A" w:rsidP="006269DB">
      <w:pPr>
        <w:pStyle w:val="SUZ1ODSTAVCE"/>
        <w:rPr>
          <w:szCs w:val="22"/>
        </w:rPr>
      </w:pPr>
      <w:r w:rsidRPr="004F19E1">
        <w:rPr>
          <w:szCs w:val="22"/>
        </w:rPr>
        <w:lastRenderedPageBreak/>
        <w:t>Tato smlouva je vyhotovena ve třech stejnopisech s povahou originálu, z nichž Objednatel obdrží dvě vyhotovení</w:t>
      </w:r>
      <w:r w:rsidR="00B63D8B" w:rsidRPr="004F19E1">
        <w:rPr>
          <w:szCs w:val="22"/>
        </w:rPr>
        <w:t xml:space="preserve"> a Zhotovitel jedno vyhotovení.</w:t>
      </w:r>
    </w:p>
    <w:p w14:paraId="6F70347A" w14:textId="6099AC3B" w:rsidR="00C1027B" w:rsidRPr="004F19E1" w:rsidRDefault="00C1027B" w:rsidP="006269DB">
      <w:pPr>
        <w:pStyle w:val="SUZ1ODSTAVCE"/>
        <w:rPr>
          <w:szCs w:val="22"/>
        </w:rPr>
      </w:pPr>
      <w:r w:rsidRPr="004F19E1">
        <w:rPr>
          <w:szCs w:val="22"/>
        </w:rPr>
        <w:t>Smluvní strany prohlašují, že si smlouvu pře</w:t>
      </w:r>
      <w:r w:rsidR="00B63D8B" w:rsidRPr="004F19E1">
        <w:rPr>
          <w:szCs w:val="22"/>
        </w:rPr>
        <w:t>četly, rozumí jejímu obsahu a na</w:t>
      </w:r>
      <w:r w:rsidRPr="004F19E1">
        <w:rPr>
          <w:szCs w:val="22"/>
        </w:rPr>
        <w:t xml:space="preserve"> důkaz souhlasu ji podepisují.</w:t>
      </w:r>
    </w:p>
    <w:p w14:paraId="54C5E056" w14:textId="77777777" w:rsidR="00711D6A" w:rsidRPr="004F0399" w:rsidRDefault="00711D6A" w:rsidP="00711D6A">
      <w:pPr>
        <w:pStyle w:val="Zkladntext2"/>
        <w:spacing w:line="276" w:lineRule="auto"/>
        <w:ind w:left="284"/>
        <w:rPr>
          <w:rFonts w:ascii="Arial" w:eastAsia="Arial" w:hAnsi="Arial" w:cs="Arial"/>
          <w:sz w:val="22"/>
          <w:szCs w:val="22"/>
        </w:rPr>
      </w:pPr>
    </w:p>
    <w:p w14:paraId="0ACFE4D5" w14:textId="2AC954A1" w:rsidR="00711D6A" w:rsidRPr="004F0399" w:rsidRDefault="00711D6A" w:rsidP="00214C65">
      <w:pPr>
        <w:pStyle w:val="Zkladntext2"/>
        <w:spacing w:line="276" w:lineRule="auto"/>
        <w:ind w:left="284"/>
        <w:rPr>
          <w:rFonts w:ascii="Arial" w:eastAsia="Arial" w:hAnsi="Arial" w:cs="Arial"/>
          <w:sz w:val="22"/>
          <w:szCs w:val="22"/>
        </w:rPr>
      </w:pPr>
      <w:r w:rsidRPr="004F0399">
        <w:rPr>
          <w:rFonts w:ascii="Arial" w:eastAsia="Arial" w:hAnsi="Arial" w:cs="Arial"/>
          <w:sz w:val="22"/>
          <w:szCs w:val="22"/>
        </w:rPr>
        <w:t xml:space="preserve">Nedílnou součástí této smlouvy </w:t>
      </w:r>
      <w:r w:rsidR="00FA0963">
        <w:rPr>
          <w:rFonts w:ascii="Arial" w:eastAsia="Arial" w:hAnsi="Arial" w:cs="Arial"/>
          <w:sz w:val="22"/>
          <w:szCs w:val="22"/>
        </w:rPr>
        <w:t>je</w:t>
      </w:r>
      <w:r w:rsidRPr="004F0399">
        <w:rPr>
          <w:rFonts w:ascii="Arial" w:eastAsia="Arial" w:hAnsi="Arial" w:cs="Arial"/>
          <w:sz w:val="22"/>
          <w:szCs w:val="22"/>
        </w:rPr>
        <w:t>:</w:t>
      </w:r>
    </w:p>
    <w:p w14:paraId="648A6930" w14:textId="77777777" w:rsidR="00711D6A" w:rsidRPr="004F0399" w:rsidRDefault="00711D6A" w:rsidP="00711D6A">
      <w:pPr>
        <w:pStyle w:val="Odstavecseseznamem1"/>
        <w:spacing w:line="276" w:lineRule="auto"/>
        <w:ind w:left="284"/>
        <w:rPr>
          <w:szCs w:val="22"/>
        </w:rPr>
      </w:pPr>
      <w:r w:rsidRPr="004F0399">
        <w:rPr>
          <w:szCs w:val="22"/>
        </w:rPr>
        <w:t xml:space="preserve">Příloha č. 1 – </w:t>
      </w:r>
      <w:r w:rsidRPr="00FA3FF0">
        <w:rPr>
          <w:szCs w:val="22"/>
        </w:rPr>
        <w:t>Cenová nabídka</w:t>
      </w:r>
      <w:r w:rsidRPr="004F0399">
        <w:rPr>
          <w:szCs w:val="22"/>
        </w:rPr>
        <w:t xml:space="preserve"> </w:t>
      </w:r>
    </w:p>
    <w:p w14:paraId="3BA927B9" w14:textId="77777777" w:rsidR="00711D6A" w:rsidRPr="004F0399" w:rsidRDefault="00711D6A" w:rsidP="00711D6A">
      <w:pPr>
        <w:tabs>
          <w:tab w:val="left" w:pos="567"/>
        </w:tabs>
        <w:spacing w:line="240" w:lineRule="atLeast"/>
        <w:ind w:left="426" w:hanging="426"/>
        <w:rPr>
          <w:rFonts w:ascii="Arial" w:hAnsi="Arial" w:cs="Arial"/>
          <w:sz w:val="22"/>
          <w:szCs w:val="22"/>
        </w:rPr>
      </w:pPr>
    </w:p>
    <w:p w14:paraId="223173F6" w14:textId="5A9899F8" w:rsidR="00EC00EF" w:rsidRPr="004F0399" w:rsidRDefault="00EC00EF" w:rsidP="00422B30">
      <w:pPr>
        <w:spacing w:before="240"/>
        <w:rPr>
          <w:rFonts w:ascii="Arial" w:hAnsi="Arial" w:cs="Arial"/>
          <w:sz w:val="22"/>
          <w:szCs w:val="22"/>
        </w:rPr>
      </w:pPr>
    </w:p>
    <w:p w14:paraId="5E3A5837" w14:textId="5223EC15" w:rsidR="00422B30" w:rsidRPr="004F0399" w:rsidRDefault="00422B30" w:rsidP="00422B30">
      <w:pPr>
        <w:spacing w:before="240"/>
        <w:rPr>
          <w:rFonts w:ascii="Arial" w:hAnsi="Arial" w:cs="Arial"/>
          <w:sz w:val="22"/>
          <w:szCs w:val="22"/>
        </w:rPr>
      </w:pPr>
      <w:r w:rsidRPr="004F0399">
        <w:rPr>
          <w:rFonts w:ascii="Arial" w:hAnsi="Arial" w:cs="Arial"/>
          <w:sz w:val="22"/>
          <w:szCs w:val="22"/>
        </w:rPr>
        <w:t xml:space="preserve">V Praze dne </w:t>
      </w:r>
      <w:r w:rsidR="00E97459">
        <w:rPr>
          <w:rFonts w:ascii="Arial" w:hAnsi="Arial" w:cs="Arial"/>
          <w:sz w:val="22"/>
          <w:szCs w:val="22"/>
        </w:rPr>
        <w:t>28. 11. 2019</w:t>
      </w:r>
      <w:r w:rsidR="00E97459">
        <w:rPr>
          <w:rFonts w:ascii="Arial" w:hAnsi="Arial" w:cs="Arial"/>
          <w:sz w:val="22"/>
          <w:szCs w:val="22"/>
        </w:rPr>
        <w:tab/>
      </w:r>
      <w:r w:rsidR="00E97459">
        <w:rPr>
          <w:rFonts w:ascii="Arial" w:hAnsi="Arial" w:cs="Arial"/>
          <w:sz w:val="22"/>
          <w:szCs w:val="22"/>
        </w:rPr>
        <w:tab/>
      </w:r>
      <w:r w:rsidRPr="004F0399">
        <w:rPr>
          <w:rFonts w:ascii="Arial" w:hAnsi="Arial" w:cs="Arial"/>
          <w:sz w:val="22"/>
          <w:szCs w:val="22"/>
        </w:rPr>
        <w:t xml:space="preserve">                                   V Praze dne</w:t>
      </w:r>
      <w:r w:rsidR="00E97459">
        <w:rPr>
          <w:rFonts w:ascii="Arial" w:hAnsi="Arial" w:cs="Arial"/>
          <w:sz w:val="22"/>
          <w:szCs w:val="22"/>
        </w:rPr>
        <w:t xml:space="preserve"> 18. 11. 2019</w:t>
      </w:r>
      <w:bookmarkStart w:id="0" w:name="_GoBack"/>
      <w:bookmarkEnd w:id="0"/>
      <w:r w:rsidRPr="004F0399">
        <w:rPr>
          <w:rFonts w:ascii="Arial" w:hAnsi="Arial" w:cs="Arial"/>
          <w:sz w:val="22"/>
          <w:szCs w:val="22"/>
        </w:rPr>
        <w:t xml:space="preserve"> </w:t>
      </w:r>
    </w:p>
    <w:p w14:paraId="7F572A7E" w14:textId="5B70A0CF" w:rsidR="00422B30" w:rsidRPr="004F0399" w:rsidRDefault="00E97459" w:rsidP="00422B30">
      <w:pPr>
        <w:spacing w:before="240"/>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2B30" w:rsidRPr="004F0399">
        <w:rPr>
          <w:rFonts w:ascii="Arial" w:hAnsi="Arial" w:cs="Arial"/>
          <w:sz w:val="22"/>
          <w:szCs w:val="22"/>
        </w:rPr>
        <w:t xml:space="preserve">Za </w:t>
      </w:r>
      <w:r w:rsidR="00CE218E" w:rsidRPr="004F0399">
        <w:rPr>
          <w:rFonts w:ascii="Arial" w:hAnsi="Arial" w:cs="Arial"/>
          <w:sz w:val="22"/>
          <w:szCs w:val="22"/>
        </w:rPr>
        <w:t>Zhotovitele</w:t>
      </w:r>
      <w:r w:rsidR="00422B30" w:rsidRPr="004F0399">
        <w:rPr>
          <w:rFonts w:ascii="Arial" w:hAnsi="Arial" w:cs="Arial"/>
          <w:sz w:val="22"/>
          <w:szCs w:val="22"/>
        </w:rPr>
        <w:t>:</w:t>
      </w:r>
    </w:p>
    <w:p w14:paraId="4E060EEC" w14:textId="77777777" w:rsidR="00422B30" w:rsidRPr="004F0399" w:rsidRDefault="00422B30" w:rsidP="00422B30">
      <w:pPr>
        <w:rPr>
          <w:rFonts w:ascii="Arial" w:hAnsi="Arial" w:cs="Arial"/>
          <w:sz w:val="22"/>
          <w:szCs w:val="22"/>
        </w:rPr>
      </w:pPr>
    </w:p>
    <w:p w14:paraId="597743FB" w14:textId="77777777" w:rsidR="00422B30" w:rsidRPr="004F0399" w:rsidRDefault="00422B30" w:rsidP="00422B30">
      <w:pPr>
        <w:rPr>
          <w:rFonts w:ascii="Arial" w:hAnsi="Arial" w:cs="Arial"/>
          <w:sz w:val="22"/>
          <w:szCs w:val="22"/>
        </w:rPr>
      </w:pPr>
    </w:p>
    <w:p w14:paraId="4F77E2A1" w14:textId="77777777" w:rsidR="00422B30" w:rsidRPr="004F0399" w:rsidRDefault="00422B30" w:rsidP="00422B30">
      <w:pPr>
        <w:rPr>
          <w:rFonts w:ascii="Arial" w:hAnsi="Arial" w:cs="Arial"/>
          <w:sz w:val="22"/>
          <w:szCs w:val="22"/>
        </w:rPr>
      </w:pPr>
    </w:p>
    <w:p w14:paraId="453E0A49" w14:textId="77777777" w:rsidR="00422B30" w:rsidRPr="004F0399" w:rsidRDefault="00422B30" w:rsidP="00422B30">
      <w:pPr>
        <w:rPr>
          <w:rFonts w:ascii="Arial" w:hAnsi="Arial" w:cs="Arial"/>
          <w:sz w:val="22"/>
          <w:szCs w:val="22"/>
        </w:rPr>
      </w:pPr>
    </w:p>
    <w:p w14:paraId="781D7D84" w14:textId="77777777" w:rsidR="00EC00EF" w:rsidRPr="004F0399" w:rsidRDefault="00EC00EF" w:rsidP="00422B30">
      <w:pPr>
        <w:rPr>
          <w:rFonts w:ascii="Arial" w:hAnsi="Arial" w:cs="Arial"/>
          <w:sz w:val="22"/>
          <w:szCs w:val="22"/>
        </w:rPr>
      </w:pPr>
    </w:p>
    <w:p w14:paraId="1E65197B" w14:textId="77777777" w:rsidR="00EC00EF" w:rsidRPr="004F0399" w:rsidRDefault="00EC00EF" w:rsidP="00422B30">
      <w:pPr>
        <w:rPr>
          <w:rFonts w:ascii="Arial" w:hAnsi="Arial" w:cs="Arial"/>
          <w:sz w:val="22"/>
          <w:szCs w:val="22"/>
        </w:rPr>
      </w:pPr>
    </w:p>
    <w:p w14:paraId="278F4626" w14:textId="77777777" w:rsidR="00422B30" w:rsidRPr="004F0399" w:rsidRDefault="00422B30" w:rsidP="00422B30">
      <w:pPr>
        <w:rPr>
          <w:rFonts w:ascii="Arial" w:hAnsi="Arial" w:cs="Arial"/>
          <w:sz w:val="22"/>
          <w:szCs w:val="22"/>
        </w:rPr>
      </w:pPr>
    </w:p>
    <w:p w14:paraId="3E82D7B4" w14:textId="1D3F18AA" w:rsidR="00422B30" w:rsidRPr="004F0399" w:rsidRDefault="00422B30" w:rsidP="00422B30">
      <w:pPr>
        <w:rPr>
          <w:rFonts w:ascii="Arial" w:hAnsi="Arial" w:cs="Arial"/>
          <w:sz w:val="22"/>
          <w:szCs w:val="22"/>
        </w:rPr>
      </w:pPr>
      <w:r w:rsidRPr="004F0399">
        <w:rPr>
          <w:rFonts w:ascii="Arial" w:hAnsi="Arial" w:cs="Arial"/>
          <w:sz w:val="22"/>
          <w:szCs w:val="22"/>
        </w:rPr>
        <w:t xml:space="preserve">         </w:t>
      </w:r>
      <w:r w:rsidR="004F0399">
        <w:rPr>
          <w:rFonts w:ascii="Arial" w:hAnsi="Arial" w:cs="Arial"/>
          <w:sz w:val="22"/>
          <w:szCs w:val="22"/>
        </w:rPr>
        <w:t xml:space="preserve">   </w:t>
      </w:r>
      <w:r w:rsidRPr="004F0399">
        <w:rPr>
          <w:rFonts w:ascii="Arial" w:hAnsi="Arial" w:cs="Arial"/>
          <w:sz w:val="22"/>
          <w:szCs w:val="22"/>
        </w:rPr>
        <w:t>_______________________</w:t>
      </w:r>
      <w:r w:rsidRPr="004F0399">
        <w:rPr>
          <w:rFonts w:ascii="Arial" w:hAnsi="Arial" w:cs="Arial"/>
          <w:sz w:val="22"/>
          <w:szCs w:val="22"/>
        </w:rPr>
        <w:tab/>
      </w:r>
      <w:r w:rsidRPr="004F0399">
        <w:rPr>
          <w:rFonts w:ascii="Arial" w:hAnsi="Arial" w:cs="Arial"/>
          <w:sz w:val="22"/>
          <w:szCs w:val="22"/>
        </w:rPr>
        <w:tab/>
      </w:r>
      <w:r w:rsidRPr="004F0399">
        <w:rPr>
          <w:rFonts w:ascii="Arial" w:hAnsi="Arial" w:cs="Arial"/>
          <w:sz w:val="22"/>
          <w:szCs w:val="22"/>
        </w:rPr>
        <w:tab/>
      </w:r>
      <w:r w:rsidR="004F0399">
        <w:rPr>
          <w:rFonts w:ascii="Arial" w:hAnsi="Arial" w:cs="Arial"/>
          <w:sz w:val="22"/>
          <w:szCs w:val="22"/>
        </w:rPr>
        <w:t xml:space="preserve">  </w:t>
      </w:r>
      <w:r w:rsidRPr="004F0399">
        <w:rPr>
          <w:rFonts w:ascii="Arial" w:hAnsi="Arial" w:cs="Arial"/>
          <w:sz w:val="22"/>
          <w:szCs w:val="22"/>
        </w:rPr>
        <w:t xml:space="preserve">______________________              </w:t>
      </w:r>
    </w:p>
    <w:tbl>
      <w:tblPr>
        <w:tblW w:w="9214" w:type="dxa"/>
        <w:jc w:val="center"/>
        <w:tblLook w:val="04A0" w:firstRow="1" w:lastRow="0" w:firstColumn="1" w:lastColumn="0" w:noHBand="0" w:noVBand="1"/>
      </w:tblPr>
      <w:tblGrid>
        <w:gridCol w:w="4395"/>
        <w:gridCol w:w="845"/>
        <w:gridCol w:w="3974"/>
      </w:tblGrid>
      <w:tr w:rsidR="00D82A32" w:rsidRPr="004F0399" w14:paraId="20366754" w14:textId="77777777" w:rsidTr="004F0399">
        <w:trPr>
          <w:trHeight w:val="277"/>
          <w:jc w:val="center"/>
        </w:trPr>
        <w:tc>
          <w:tcPr>
            <w:tcW w:w="4395" w:type="dxa"/>
            <w:shd w:val="clear" w:color="auto" w:fill="auto"/>
          </w:tcPr>
          <w:p w14:paraId="3C99DB33" w14:textId="77777777" w:rsidR="00D82A32" w:rsidRPr="004F0399" w:rsidRDefault="00D82A32" w:rsidP="00D82A32">
            <w:pPr>
              <w:pStyle w:val="RLdajeosmluvnstran"/>
              <w:spacing w:after="0"/>
              <w:rPr>
                <w:rFonts w:ascii="Arial" w:eastAsia="Arial" w:hAnsi="Arial" w:cs="Arial"/>
                <w:bCs/>
                <w:szCs w:val="22"/>
              </w:rPr>
            </w:pPr>
            <w:r w:rsidRPr="004F0399">
              <w:rPr>
                <w:rFonts w:ascii="Arial" w:eastAsia="Arial" w:hAnsi="Arial" w:cs="Arial"/>
                <w:bCs/>
                <w:szCs w:val="22"/>
              </w:rPr>
              <w:t>České vysoké učení technické v Praze</w:t>
            </w:r>
          </w:p>
        </w:tc>
        <w:tc>
          <w:tcPr>
            <w:tcW w:w="845" w:type="dxa"/>
          </w:tcPr>
          <w:p w14:paraId="757AFFF4" w14:textId="77777777" w:rsidR="00D82A32" w:rsidRPr="004F0399" w:rsidRDefault="00D82A32" w:rsidP="00D82A32">
            <w:pPr>
              <w:pStyle w:val="RLdajeosmluvnstran"/>
              <w:spacing w:after="0"/>
              <w:rPr>
                <w:rFonts w:ascii="Arial" w:eastAsia="Arial" w:hAnsi="Arial" w:cs="Arial"/>
                <w:bCs/>
                <w:szCs w:val="22"/>
              </w:rPr>
            </w:pPr>
          </w:p>
        </w:tc>
        <w:tc>
          <w:tcPr>
            <w:tcW w:w="3974" w:type="dxa"/>
          </w:tcPr>
          <w:p w14:paraId="0ABA17F9" w14:textId="708F2CBF" w:rsidR="00D82A32" w:rsidRPr="00D82A32" w:rsidRDefault="00D82A32" w:rsidP="00D82A32">
            <w:pPr>
              <w:pStyle w:val="RLdajeosmluvnstran"/>
              <w:spacing w:after="0"/>
              <w:rPr>
                <w:rFonts w:ascii="Arial" w:eastAsia="Arial" w:hAnsi="Arial" w:cs="Arial"/>
                <w:bCs/>
                <w:szCs w:val="22"/>
              </w:rPr>
            </w:pPr>
            <w:r w:rsidRPr="00D82A32">
              <w:rPr>
                <w:rFonts w:ascii="Arial" w:hAnsi="Arial" w:cs="Arial"/>
              </w:rPr>
              <w:t>FAM s.r.o.</w:t>
            </w:r>
          </w:p>
        </w:tc>
      </w:tr>
      <w:tr w:rsidR="00D82A32" w:rsidRPr="004F0399" w14:paraId="70A83225" w14:textId="77777777" w:rsidTr="004F0399">
        <w:trPr>
          <w:trHeight w:val="277"/>
          <w:jc w:val="center"/>
        </w:trPr>
        <w:tc>
          <w:tcPr>
            <w:tcW w:w="4395" w:type="dxa"/>
            <w:shd w:val="clear" w:color="auto" w:fill="auto"/>
          </w:tcPr>
          <w:p w14:paraId="6226BA03" w14:textId="78BC4613" w:rsidR="00D82A32" w:rsidRPr="004F0399" w:rsidRDefault="00D82A32" w:rsidP="00D82A32">
            <w:pPr>
              <w:pStyle w:val="RLdajeosmluvnstran"/>
              <w:spacing w:after="0"/>
              <w:rPr>
                <w:rFonts w:ascii="Arial" w:eastAsia="Arial" w:hAnsi="Arial" w:cs="Arial"/>
                <w:bCs/>
                <w:szCs w:val="22"/>
              </w:rPr>
            </w:pPr>
            <w:r w:rsidRPr="004F0399">
              <w:rPr>
                <w:rFonts w:ascii="Arial" w:eastAsia="Arial" w:hAnsi="Arial" w:cs="Arial"/>
                <w:bCs/>
                <w:szCs w:val="22"/>
              </w:rPr>
              <w:t>Správa účelových zařízení ČVUT</w:t>
            </w:r>
          </w:p>
        </w:tc>
        <w:tc>
          <w:tcPr>
            <w:tcW w:w="845" w:type="dxa"/>
          </w:tcPr>
          <w:p w14:paraId="02BADD49" w14:textId="77777777" w:rsidR="00D82A32" w:rsidRPr="004F0399" w:rsidRDefault="00D82A32" w:rsidP="00D82A32">
            <w:pPr>
              <w:pStyle w:val="RLdajeosmluvnstran"/>
              <w:spacing w:after="0"/>
              <w:rPr>
                <w:rFonts w:ascii="Arial" w:eastAsia="Arial" w:hAnsi="Arial" w:cs="Arial"/>
                <w:bCs/>
                <w:szCs w:val="22"/>
              </w:rPr>
            </w:pPr>
          </w:p>
        </w:tc>
        <w:tc>
          <w:tcPr>
            <w:tcW w:w="3974" w:type="dxa"/>
          </w:tcPr>
          <w:p w14:paraId="55C7E4FA" w14:textId="697AC71C" w:rsidR="00D82A32" w:rsidRPr="00D82A32" w:rsidRDefault="00D82A32" w:rsidP="00D82A32">
            <w:pPr>
              <w:pStyle w:val="RLdajeosmluvnstran"/>
              <w:spacing w:after="0"/>
              <w:rPr>
                <w:rFonts w:ascii="Arial" w:eastAsia="Arial" w:hAnsi="Arial" w:cs="Arial"/>
                <w:bCs/>
                <w:szCs w:val="22"/>
              </w:rPr>
            </w:pPr>
            <w:r w:rsidRPr="00D82A32">
              <w:rPr>
                <w:rFonts w:ascii="Arial" w:hAnsi="Arial" w:cs="Arial"/>
              </w:rPr>
              <w:t xml:space="preserve">Miloš </w:t>
            </w:r>
            <w:proofErr w:type="spellStart"/>
            <w:r w:rsidRPr="00D82A32">
              <w:rPr>
                <w:rFonts w:ascii="Arial" w:hAnsi="Arial" w:cs="Arial"/>
              </w:rPr>
              <w:t>Frajman</w:t>
            </w:r>
            <w:proofErr w:type="spellEnd"/>
          </w:p>
        </w:tc>
      </w:tr>
      <w:tr w:rsidR="00D82A32" w:rsidRPr="004F0399" w14:paraId="0DDF221B" w14:textId="77777777" w:rsidTr="004F0399">
        <w:trPr>
          <w:trHeight w:val="277"/>
          <w:jc w:val="center"/>
        </w:trPr>
        <w:tc>
          <w:tcPr>
            <w:tcW w:w="4395" w:type="dxa"/>
            <w:shd w:val="clear" w:color="auto" w:fill="auto"/>
          </w:tcPr>
          <w:p w14:paraId="7F98B8CA" w14:textId="0AEF8C8D" w:rsidR="00D82A32" w:rsidRPr="004F0399" w:rsidRDefault="00E97459" w:rsidP="00D82A32">
            <w:pPr>
              <w:pStyle w:val="RLdajeosmluvnstran"/>
              <w:spacing w:after="0"/>
              <w:rPr>
                <w:rFonts w:ascii="Arial" w:eastAsia="Arial" w:hAnsi="Arial" w:cs="Arial"/>
                <w:bCs/>
                <w:szCs w:val="22"/>
              </w:rPr>
            </w:pPr>
            <w:proofErr w:type="spellStart"/>
            <w:r>
              <w:rPr>
                <w:rFonts w:ascii="Arial" w:eastAsia="Arial" w:hAnsi="Arial" w:cs="Arial"/>
                <w:bCs/>
                <w:szCs w:val="22"/>
              </w:rPr>
              <w:t>xxxxxxxxxxxxxxx</w:t>
            </w:r>
            <w:proofErr w:type="spellEnd"/>
          </w:p>
        </w:tc>
        <w:tc>
          <w:tcPr>
            <w:tcW w:w="845" w:type="dxa"/>
          </w:tcPr>
          <w:p w14:paraId="20F60742" w14:textId="77777777" w:rsidR="00D82A32" w:rsidRPr="004F0399" w:rsidRDefault="00D82A32" w:rsidP="00D82A32">
            <w:pPr>
              <w:pStyle w:val="RLdajeosmluvnstran"/>
              <w:spacing w:after="0"/>
              <w:rPr>
                <w:rFonts w:ascii="Arial" w:eastAsia="Arial" w:hAnsi="Arial" w:cs="Arial"/>
                <w:bCs/>
                <w:szCs w:val="22"/>
              </w:rPr>
            </w:pPr>
          </w:p>
        </w:tc>
        <w:tc>
          <w:tcPr>
            <w:tcW w:w="3974" w:type="dxa"/>
          </w:tcPr>
          <w:p w14:paraId="19813BC8" w14:textId="263567CC" w:rsidR="00D82A32" w:rsidRPr="00D82A32" w:rsidRDefault="00D82A32" w:rsidP="00D82A32">
            <w:pPr>
              <w:pStyle w:val="RLdajeosmluvnstran"/>
              <w:spacing w:after="0"/>
              <w:rPr>
                <w:rFonts w:ascii="Arial" w:eastAsia="Arial" w:hAnsi="Arial" w:cs="Arial"/>
                <w:bCs/>
                <w:szCs w:val="22"/>
              </w:rPr>
            </w:pPr>
            <w:r w:rsidRPr="00D82A32">
              <w:rPr>
                <w:rFonts w:ascii="Arial" w:hAnsi="Arial" w:cs="Arial"/>
              </w:rPr>
              <w:t xml:space="preserve">jednatel </w:t>
            </w:r>
          </w:p>
        </w:tc>
      </w:tr>
      <w:tr w:rsidR="00D82A32" w:rsidRPr="004F0399" w14:paraId="451260C6" w14:textId="77777777" w:rsidTr="004F0399">
        <w:trPr>
          <w:trHeight w:val="277"/>
          <w:jc w:val="center"/>
        </w:trPr>
        <w:tc>
          <w:tcPr>
            <w:tcW w:w="4395" w:type="dxa"/>
            <w:shd w:val="clear" w:color="auto" w:fill="auto"/>
          </w:tcPr>
          <w:p w14:paraId="442C0CFF" w14:textId="01881F3C" w:rsidR="00D82A32" w:rsidRPr="004F0399" w:rsidRDefault="00D82A32" w:rsidP="00D82A32">
            <w:pPr>
              <w:pStyle w:val="RLdajeosmluvnstran"/>
              <w:spacing w:after="0"/>
              <w:rPr>
                <w:rFonts w:ascii="Arial" w:eastAsia="Arial" w:hAnsi="Arial" w:cs="Arial"/>
                <w:bCs/>
                <w:szCs w:val="22"/>
              </w:rPr>
            </w:pPr>
            <w:r w:rsidRPr="004F0399">
              <w:rPr>
                <w:rFonts w:ascii="Arial" w:eastAsia="Arial" w:hAnsi="Arial" w:cs="Arial"/>
                <w:bCs/>
                <w:szCs w:val="22"/>
              </w:rPr>
              <w:t>ředitel</w:t>
            </w:r>
          </w:p>
        </w:tc>
        <w:tc>
          <w:tcPr>
            <w:tcW w:w="845" w:type="dxa"/>
          </w:tcPr>
          <w:p w14:paraId="68FB6C66" w14:textId="77777777" w:rsidR="00D82A32" w:rsidRPr="004F0399" w:rsidRDefault="00D82A32" w:rsidP="00D82A32">
            <w:pPr>
              <w:pStyle w:val="RLdajeosmluvnstran"/>
              <w:spacing w:after="0"/>
              <w:rPr>
                <w:rFonts w:ascii="Arial" w:eastAsia="Arial" w:hAnsi="Arial" w:cs="Arial"/>
                <w:bCs/>
                <w:szCs w:val="22"/>
              </w:rPr>
            </w:pPr>
          </w:p>
        </w:tc>
        <w:tc>
          <w:tcPr>
            <w:tcW w:w="3974" w:type="dxa"/>
          </w:tcPr>
          <w:p w14:paraId="107A7620" w14:textId="2CB28761" w:rsidR="00D82A32" w:rsidRPr="00D82A32" w:rsidRDefault="00D82A32" w:rsidP="00D82A32">
            <w:pPr>
              <w:pStyle w:val="RLdajeosmluvnstran"/>
              <w:spacing w:after="0"/>
              <w:rPr>
                <w:rFonts w:ascii="Arial" w:eastAsia="Arial" w:hAnsi="Arial" w:cs="Arial"/>
                <w:bCs/>
                <w:szCs w:val="22"/>
              </w:rPr>
            </w:pPr>
          </w:p>
        </w:tc>
      </w:tr>
    </w:tbl>
    <w:p w14:paraId="6D1759C7" w14:textId="77777777" w:rsidR="0045237B" w:rsidRPr="004F0399" w:rsidRDefault="0045237B" w:rsidP="0045237B">
      <w:pPr>
        <w:ind w:left="708" w:firstLine="708"/>
        <w:jc w:val="both"/>
        <w:rPr>
          <w:b/>
          <w:bCs/>
          <w:sz w:val="22"/>
          <w:szCs w:val="22"/>
        </w:rPr>
      </w:pPr>
    </w:p>
    <w:p w14:paraId="33DC1CEE" w14:textId="77777777" w:rsidR="0045237B" w:rsidRPr="004F0399" w:rsidRDefault="0045237B" w:rsidP="0045237B">
      <w:pPr>
        <w:jc w:val="both"/>
        <w:rPr>
          <w:b/>
          <w:bCs/>
          <w:sz w:val="22"/>
          <w:szCs w:val="22"/>
        </w:rPr>
      </w:pPr>
      <w:r w:rsidRPr="004F0399">
        <w:rPr>
          <w:b/>
          <w:bCs/>
          <w:sz w:val="22"/>
          <w:szCs w:val="22"/>
        </w:rPr>
        <w:t xml:space="preserve"> </w:t>
      </w:r>
    </w:p>
    <w:p w14:paraId="1E4EB732" w14:textId="77777777" w:rsidR="0045237B" w:rsidRPr="004F0399" w:rsidRDefault="0045237B" w:rsidP="0045237B">
      <w:pPr>
        <w:jc w:val="both"/>
        <w:rPr>
          <w:sz w:val="22"/>
          <w:szCs w:val="22"/>
        </w:rPr>
      </w:pPr>
    </w:p>
    <w:p w14:paraId="4CD6BFBF" w14:textId="77777777" w:rsidR="001F1496" w:rsidRPr="004F0399" w:rsidRDefault="001F1496">
      <w:pPr>
        <w:rPr>
          <w:sz w:val="22"/>
          <w:szCs w:val="22"/>
        </w:rPr>
      </w:pPr>
    </w:p>
    <w:sectPr w:rsidR="001F1496" w:rsidRPr="004F039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486B5" w14:textId="77777777" w:rsidR="00875E5D" w:rsidRDefault="00875E5D" w:rsidP="008A112F">
      <w:r>
        <w:separator/>
      </w:r>
    </w:p>
  </w:endnote>
  <w:endnote w:type="continuationSeparator" w:id="0">
    <w:p w14:paraId="65EF0ADF" w14:textId="77777777" w:rsidR="00875E5D" w:rsidRDefault="00875E5D" w:rsidP="008A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0578798"/>
      <w:docPartObj>
        <w:docPartGallery w:val="Page Numbers (Bottom of Page)"/>
        <w:docPartUnique/>
      </w:docPartObj>
    </w:sdtPr>
    <w:sdtEndPr>
      <w:rPr>
        <w:rFonts w:ascii="Arial" w:hAnsi="Arial" w:cs="Arial"/>
      </w:rPr>
    </w:sdtEndPr>
    <w:sdtContent>
      <w:sdt>
        <w:sdtPr>
          <w:rPr>
            <w:rFonts w:ascii="Arial" w:hAnsi="Arial" w:cs="Arial"/>
            <w:sz w:val="20"/>
            <w:szCs w:val="20"/>
          </w:rPr>
          <w:id w:val="-1769616900"/>
          <w:docPartObj>
            <w:docPartGallery w:val="Page Numbers (Top of Page)"/>
            <w:docPartUnique/>
          </w:docPartObj>
        </w:sdtPr>
        <w:sdtEndPr/>
        <w:sdtContent>
          <w:p w14:paraId="0673DC9C" w14:textId="27B99234" w:rsidR="008A112F" w:rsidRPr="008A112F" w:rsidRDefault="008A112F">
            <w:pPr>
              <w:pStyle w:val="Zpat"/>
              <w:jc w:val="right"/>
              <w:rPr>
                <w:rFonts w:ascii="Arial" w:hAnsi="Arial" w:cs="Arial"/>
                <w:sz w:val="20"/>
                <w:szCs w:val="20"/>
              </w:rPr>
            </w:pPr>
            <w:r w:rsidRPr="008A112F">
              <w:rPr>
                <w:rFonts w:ascii="Arial" w:hAnsi="Arial" w:cs="Arial"/>
                <w:sz w:val="20"/>
                <w:szCs w:val="20"/>
              </w:rPr>
              <w:t xml:space="preserve">Stránka </w:t>
            </w:r>
            <w:r w:rsidRPr="008A112F">
              <w:rPr>
                <w:rFonts w:ascii="Arial" w:hAnsi="Arial" w:cs="Arial"/>
                <w:bCs/>
                <w:sz w:val="20"/>
                <w:szCs w:val="20"/>
              </w:rPr>
              <w:fldChar w:fldCharType="begin"/>
            </w:r>
            <w:r w:rsidRPr="008A112F">
              <w:rPr>
                <w:rFonts w:ascii="Arial" w:hAnsi="Arial" w:cs="Arial"/>
                <w:bCs/>
                <w:sz w:val="20"/>
                <w:szCs w:val="20"/>
              </w:rPr>
              <w:instrText>PAGE</w:instrText>
            </w:r>
            <w:r w:rsidRPr="008A112F">
              <w:rPr>
                <w:rFonts w:ascii="Arial" w:hAnsi="Arial" w:cs="Arial"/>
                <w:bCs/>
                <w:sz w:val="20"/>
                <w:szCs w:val="20"/>
              </w:rPr>
              <w:fldChar w:fldCharType="separate"/>
            </w:r>
            <w:r w:rsidR="00E97459">
              <w:rPr>
                <w:rFonts w:ascii="Arial" w:hAnsi="Arial" w:cs="Arial"/>
                <w:bCs/>
                <w:noProof/>
                <w:sz w:val="20"/>
                <w:szCs w:val="20"/>
              </w:rPr>
              <w:t>2</w:t>
            </w:r>
            <w:r w:rsidRPr="008A112F">
              <w:rPr>
                <w:rFonts w:ascii="Arial" w:hAnsi="Arial" w:cs="Arial"/>
                <w:bCs/>
                <w:sz w:val="20"/>
                <w:szCs w:val="20"/>
              </w:rPr>
              <w:fldChar w:fldCharType="end"/>
            </w:r>
            <w:r w:rsidRPr="008A112F">
              <w:rPr>
                <w:rFonts w:ascii="Arial" w:hAnsi="Arial" w:cs="Arial"/>
                <w:sz w:val="20"/>
                <w:szCs w:val="20"/>
              </w:rPr>
              <w:t xml:space="preserve"> z </w:t>
            </w:r>
            <w:r w:rsidRPr="008A112F">
              <w:rPr>
                <w:rFonts w:ascii="Arial" w:hAnsi="Arial" w:cs="Arial"/>
                <w:bCs/>
                <w:sz w:val="20"/>
                <w:szCs w:val="20"/>
              </w:rPr>
              <w:fldChar w:fldCharType="begin"/>
            </w:r>
            <w:r w:rsidRPr="008A112F">
              <w:rPr>
                <w:rFonts w:ascii="Arial" w:hAnsi="Arial" w:cs="Arial"/>
                <w:bCs/>
                <w:sz w:val="20"/>
                <w:szCs w:val="20"/>
              </w:rPr>
              <w:instrText>NUMPAGES</w:instrText>
            </w:r>
            <w:r w:rsidRPr="008A112F">
              <w:rPr>
                <w:rFonts w:ascii="Arial" w:hAnsi="Arial" w:cs="Arial"/>
                <w:bCs/>
                <w:sz w:val="20"/>
                <w:szCs w:val="20"/>
              </w:rPr>
              <w:fldChar w:fldCharType="separate"/>
            </w:r>
            <w:r w:rsidR="00E97459">
              <w:rPr>
                <w:rFonts w:ascii="Arial" w:hAnsi="Arial" w:cs="Arial"/>
                <w:bCs/>
                <w:noProof/>
                <w:sz w:val="20"/>
                <w:szCs w:val="20"/>
              </w:rPr>
              <w:t>13</w:t>
            </w:r>
            <w:r w:rsidRPr="008A112F">
              <w:rPr>
                <w:rFonts w:ascii="Arial" w:hAnsi="Arial" w:cs="Arial"/>
                <w:bCs/>
                <w:sz w:val="20"/>
                <w:szCs w:val="20"/>
              </w:rPr>
              <w:fldChar w:fldCharType="end"/>
            </w:r>
          </w:p>
        </w:sdtContent>
      </w:sdt>
    </w:sdtContent>
  </w:sdt>
  <w:p w14:paraId="25E2EFE4" w14:textId="4240FFE5" w:rsidR="008A112F" w:rsidRPr="008A112F" w:rsidRDefault="008A112F" w:rsidP="008A112F">
    <w:pPr>
      <w:pStyle w:val="Zpat"/>
      <w:tabs>
        <w:tab w:val="clear" w:pos="4536"/>
        <w:tab w:val="clear" w:pos="9072"/>
        <w:tab w:val="left" w:pos="2771"/>
      </w:tabs>
      <w:rPr>
        <w:rFonts w:ascii="Arial" w:hAnsi="Arial" w:cs="Arial"/>
        <w:sz w:val="20"/>
        <w:szCs w:val="20"/>
      </w:rPr>
    </w:pPr>
    <w:r w:rsidRPr="008A112F">
      <w:rPr>
        <w:rFonts w:ascii="Arial" w:hAnsi="Arial" w:cs="Arial"/>
        <w:sz w:val="20"/>
        <w:szCs w:val="20"/>
      </w:rPr>
      <w:t xml:space="preserve">č. smlouvy </w:t>
    </w:r>
    <w:r w:rsidR="00487C34">
      <w:rPr>
        <w:rFonts w:ascii="Arial" w:hAnsi="Arial" w:cs="Arial"/>
        <w:sz w:val="20"/>
        <w:szCs w:val="20"/>
      </w:rPr>
      <w:t>9119000238</w:t>
    </w:r>
    <w:r w:rsidRPr="008A112F">
      <w:rPr>
        <w:rFonts w:ascii="Arial" w:hAnsi="Arial" w:cs="Arial"/>
        <w:sz w:val="20"/>
        <w:szCs w:val="20"/>
      </w:rPr>
      <w:tab/>
    </w:r>
  </w:p>
  <w:p w14:paraId="0E19BF8B" w14:textId="77777777" w:rsidR="008A112F" w:rsidRPr="008A112F" w:rsidRDefault="008A112F">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BB3A8" w14:textId="77777777" w:rsidR="00875E5D" w:rsidRDefault="00875E5D" w:rsidP="008A112F">
      <w:r>
        <w:separator/>
      </w:r>
    </w:p>
  </w:footnote>
  <w:footnote w:type="continuationSeparator" w:id="0">
    <w:p w14:paraId="4C564153" w14:textId="77777777" w:rsidR="00875E5D" w:rsidRDefault="00875E5D" w:rsidP="008A1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192C" w14:textId="444C5B97" w:rsidR="00710B39" w:rsidRDefault="00710B39">
    <w:pPr>
      <w:pStyle w:val="Zhlav"/>
    </w:pPr>
  </w:p>
  <w:p w14:paraId="66AED0C0" w14:textId="77777777" w:rsidR="008B0C0C" w:rsidRDefault="008B0C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79D"/>
    <w:multiLevelType w:val="hybridMultilevel"/>
    <w:tmpl w:val="9D8CB2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1D07AF"/>
    <w:multiLevelType w:val="hybridMultilevel"/>
    <w:tmpl w:val="F90CF1E4"/>
    <w:lvl w:ilvl="0" w:tplc="5F9E8B8E">
      <w:start w:val="1"/>
      <w:numFmt w:val="decimal"/>
      <w:pStyle w:val="SUZ1ODSTAVCE"/>
      <w:lvlText w:val="%1."/>
      <w:lvlJc w:val="left"/>
      <w:pPr>
        <w:ind w:left="644" w:hanging="360"/>
      </w:pPr>
      <w:rPr>
        <w:b w:val="0"/>
        <w:color w:val="auto"/>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223A3591"/>
    <w:multiLevelType w:val="hybridMultilevel"/>
    <w:tmpl w:val="C88C4BC6"/>
    <w:lvl w:ilvl="0" w:tplc="97D8AACE">
      <w:start w:val="1"/>
      <w:numFmt w:val="upperRoman"/>
      <w:pStyle w:val="SUZINADPIS"/>
      <w:lvlText w:val="%1."/>
      <w:lvlJc w:val="right"/>
      <w:pPr>
        <w:ind w:left="2912"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3"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5" w15:restartNumberingAfterBreak="0">
    <w:nsid w:val="47F307F8"/>
    <w:multiLevelType w:val="hybridMultilevel"/>
    <w:tmpl w:val="3152884A"/>
    <w:lvl w:ilvl="0" w:tplc="F2728AE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1B109D10">
      <w:start w:val="1"/>
      <w:numFmt w:val="lowerLetter"/>
      <w:lvlText w:val="%3)"/>
      <w:lvlJc w:val="right"/>
      <w:pPr>
        <w:ind w:left="1800" w:hanging="180"/>
      </w:pPr>
      <w:rPr>
        <w:rFonts w:ascii="Arial" w:eastAsia="Arial" w:hAnsi="Arial" w:cs="Arial"/>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0B472AA"/>
    <w:multiLevelType w:val="hybridMultilevel"/>
    <w:tmpl w:val="7034F0E2"/>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2"/>
  </w:num>
  <w:num w:numId="6">
    <w:abstractNumId w:val="7"/>
  </w:num>
  <w:num w:numId="7">
    <w:abstractNumId w:val="6"/>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4"/>
    <w:lvlOverride w:ilvl="0">
      <w:startOverride w:val="1"/>
    </w:lvlOverride>
  </w:num>
  <w:num w:numId="12">
    <w:abstractNumId w:val="1"/>
    <w:lvlOverride w:ilvl="0">
      <w:startOverride w:val="1"/>
    </w:lvlOverride>
  </w:num>
  <w:num w:numId="13">
    <w:abstractNumId w:val="0"/>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4"/>
    <w:lvlOverride w:ilvl="0">
      <w:startOverride w:val="1"/>
    </w:lvlOverride>
  </w:num>
  <w:num w:numId="19">
    <w:abstractNumId w:val="1"/>
    <w:lvlOverride w:ilvl="0">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num>
  <w:num w:numId="27">
    <w:abstractNumId w:val="4"/>
    <w:lvlOverride w:ilvl="0">
      <w:startOverride w:val="1"/>
    </w:lvlOverride>
  </w:num>
  <w:num w:numId="28">
    <w:abstractNumId w:val="1"/>
  </w:num>
  <w:num w:numId="29">
    <w:abstractNumId w:val="1"/>
    <w:lvlOverride w:ilvl="0">
      <w:startOverride w:val="1"/>
    </w:lvlOverride>
  </w:num>
  <w:num w:numId="30">
    <w:abstractNumId w:val="1"/>
  </w:num>
  <w:num w:numId="31">
    <w:abstractNumId w:val="1"/>
    <w:lvlOverride w:ilvl="0">
      <w:startOverride w:val="1"/>
    </w:lvlOverride>
  </w:num>
  <w:num w:numId="32">
    <w:abstractNumId w:val="1"/>
    <w:lvlOverride w:ilvl="0">
      <w:startOverride w:val="1"/>
    </w:lvlOverride>
  </w:num>
  <w:num w:numId="33">
    <w:abstractNumId w:val="8"/>
  </w:num>
  <w:num w:numId="34">
    <w:abstractNumId w:val="2"/>
  </w:num>
  <w:num w:numId="35">
    <w:abstractNumId w:val="1"/>
    <w:lvlOverride w:ilvl="0">
      <w:startOverride w:val="1"/>
    </w:lvlOverride>
  </w:num>
  <w:num w:numId="36">
    <w:abstractNumId w:val="1"/>
  </w:num>
  <w:num w:numId="37">
    <w:abstractNumId w:val="4"/>
  </w:num>
  <w:num w:numId="38">
    <w:abstractNumId w:val="2"/>
  </w:num>
  <w:num w:numId="39">
    <w:abstractNumId w:val="1"/>
    <w:lvlOverride w:ilvl="0">
      <w:startOverride w:val="1"/>
    </w:lvlOverride>
  </w:num>
  <w:num w:numId="40">
    <w:abstractNumId w:val="1"/>
  </w:num>
  <w:num w:numId="41">
    <w:abstractNumId w:val="2"/>
  </w:num>
  <w:num w:numId="42">
    <w:abstractNumId w:val="4"/>
    <w:lvlOverride w:ilvl="0">
      <w:startOverride w:val="1"/>
    </w:lvlOverride>
  </w:num>
  <w:num w:numId="4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7B"/>
    <w:rsid w:val="000009BD"/>
    <w:rsid w:val="00011A60"/>
    <w:rsid w:val="0004093D"/>
    <w:rsid w:val="0004536E"/>
    <w:rsid w:val="00055125"/>
    <w:rsid w:val="000570EE"/>
    <w:rsid w:val="00057A06"/>
    <w:rsid w:val="000766D8"/>
    <w:rsid w:val="00076D45"/>
    <w:rsid w:val="00082E39"/>
    <w:rsid w:val="00095A3E"/>
    <w:rsid w:val="000B78C3"/>
    <w:rsid w:val="000C34FE"/>
    <w:rsid w:val="000D0401"/>
    <w:rsid w:val="00100130"/>
    <w:rsid w:val="00124F72"/>
    <w:rsid w:val="001303E0"/>
    <w:rsid w:val="00134C79"/>
    <w:rsid w:val="00140051"/>
    <w:rsid w:val="001411D9"/>
    <w:rsid w:val="001477F6"/>
    <w:rsid w:val="00157FD2"/>
    <w:rsid w:val="001625DD"/>
    <w:rsid w:val="001751A7"/>
    <w:rsid w:val="001C364B"/>
    <w:rsid w:val="001D5709"/>
    <w:rsid w:val="001D6ED7"/>
    <w:rsid w:val="001E34A1"/>
    <w:rsid w:val="001F1496"/>
    <w:rsid w:val="00201121"/>
    <w:rsid w:val="00205BAD"/>
    <w:rsid w:val="002109A8"/>
    <w:rsid w:val="002143D3"/>
    <w:rsid w:val="00214C65"/>
    <w:rsid w:val="00221E66"/>
    <w:rsid w:val="00225AFA"/>
    <w:rsid w:val="002447A5"/>
    <w:rsid w:val="002519E3"/>
    <w:rsid w:val="002614FB"/>
    <w:rsid w:val="0026536B"/>
    <w:rsid w:val="002844A9"/>
    <w:rsid w:val="0028787E"/>
    <w:rsid w:val="00294FA2"/>
    <w:rsid w:val="002B0778"/>
    <w:rsid w:val="002B0A33"/>
    <w:rsid w:val="002C3E5F"/>
    <w:rsid w:val="002E0986"/>
    <w:rsid w:val="002F414D"/>
    <w:rsid w:val="00305634"/>
    <w:rsid w:val="003065DC"/>
    <w:rsid w:val="00326A88"/>
    <w:rsid w:val="00334DE6"/>
    <w:rsid w:val="00336405"/>
    <w:rsid w:val="0035372C"/>
    <w:rsid w:val="003552C7"/>
    <w:rsid w:val="003606EA"/>
    <w:rsid w:val="003761B7"/>
    <w:rsid w:val="003901A4"/>
    <w:rsid w:val="003934E0"/>
    <w:rsid w:val="003A0434"/>
    <w:rsid w:val="003A3C2E"/>
    <w:rsid w:val="003B1ED5"/>
    <w:rsid w:val="003C763A"/>
    <w:rsid w:val="003D7D1C"/>
    <w:rsid w:val="003F30F8"/>
    <w:rsid w:val="003F3741"/>
    <w:rsid w:val="00406648"/>
    <w:rsid w:val="004133FF"/>
    <w:rsid w:val="00422B30"/>
    <w:rsid w:val="0042579A"/>
    <w:rsid w:val="00442066"/>
    <w:rsid w:val="004442F2"/>
    <w:rsid w:val="00444CE5"/>
    <w:rsid w:val="0045237B"/>
    <w:rsid w:val="00455042"/>
    <w:rsid w:val="00461829"/>
    <w:rsid w:val="00477FE1"/>
    <w:rsid w:val="00482424"/>
    <w:rsid w:val="00485989"/>
    <w:rsid w:val="00487C34"/>
    <w:rsid w:val="00490DDA"/>
    <w:rsid w:val="004A64E8"/>
    <w:rsid w:val="004B272E"/>
    <w:rsid w:val="004E06AF"/>
    <w:rsid w:val="004E7355"/>
    <w:rsid w:val="004F0399"/>
    <w:rsid w:val="004F19E1"/>
    <w:rsid w:val="004F24BD"/>
    <w:rsid w:val="004F4FCC"/>
    <w:rsid w:val="00515250"/>
    <w:rsid w:val="00536514"/>
    <w:rsid w:val="00566E9D"/>
    <w:rsid w:val="00572666"/>
    <w:rsid w:val="005879DF"/>
    <w:rsid w:val="00591B0A"/>
    <w:rsid w:val="00597E53"/>
    <w:rsid w:val="005A72ED"/>
    <w:rsid w:val="00604875"/>
    <w:rsid w:val="00615DB5"/>
    <w:rsid w:val="00620C1E"/>
    <w:rsid w:val="006269DB"/>
    <w:rsid w:val="00647E45"/>
    <w:rsid w:val="00674DF5"/>
    <w:rsid w:val="006915C1"/>
    <w:rsid w:val="00695EA6"/>
    <w:rsid w:val="00696083"/>
    <w:rsid w:val="006A1FBC"/>
    <w:rsid w:val="006A77EA"/>
    <w:rsid w:val="006B42ED"/>
    <w:rsid w:val="006C5629"/>
    <w:rsid w:val="006D397F"/>
    <w:rsid w:val="006E3107"/>
    <w:rsid w:val="006E675B"/>
    <w:rsid w:val="006F3F59"/>
    <w:rsid w:val="0070064D"/>
    <w:rsid w:val="00710B39"/>
    <w:rsid w:val="00711D6A"/>
    <w:rsid w:val="00717E34"/>
    <w:rsid w:val="00722EF8"/>
    <w:rsid w:val="00731A9C"/>
    <w:rsid w:val="00740B70"/>
    <w:rsid w:val="00752610"/>
    <w:rsid w:val="00762189"/>
    <w:rsid w:val="007660F8"/>
    <w:rsid w:val="00777FB8"/>
    <w:rsid w:val="007812C1"/>
    <w:rsid w:val="00785185"/>
    <w:rsid w:val="007857F2"/>
    <w:rsid w:val="007A0456"/>
    <w:rsid w:val="007A1297"/>
    <w:rsid w:val="007D5447"/>
    <w:rsid w:val="007D578D"/>
    <w:rsid w:val="007F0FD5"/>
    <w:rsid w:val="007F3720"/>
    <w:rsid w:val="00803C87"/>
    <w:rsid w:val="00810535"/>
    <w:rsid w:val="00811B01"/>
    <w:rsid w:val="00832D6F"/>
    <w:rsid w:val="00874F0C"/>
    <w:rsid w:val="00875E5D"/>
    <w:rsid w:val="008A112F"/>
    <w:rsid w:val="008A25D5"/>
    <w:rsid w:val="008B0C0C"/>
    <w:rsid w:val="008B0E29"/>
    <w:rsid w:val="008C0E49"/>
    <w:rsid w:val="008D063D"/>
    <w:rsid w:val="008E001E"/>
    <w:rsid w:val="008E0592"/>
    <w:rsid w:val="008E180F"/>
    <w:rsid w:val="008E30E0"/>
    <w:rsid w:val="00923BA3"/>
    <w:rsid w:val="00923BBF"/>
    <w:rsid w:val="00924244"/>
    <w:rsid w:val="00935B6F"/>
    <w:rsid w:val="009523FC"/>
    <w:rsid w:val="00973B5E"/>
    <w:rsid w:val="00982238"/>
    <w:rsid w:val="009A0EB4"/>
    <w:rsid w:val="009A5F52"/>
    <w:rsid w:val="009A61FC"/>
    <w:rsid w:val="009B4E1B"/>
    <w:rsid w:val="009B53D2"/>
    <w:rsid w:val="009B6E68"/>
    <w:rsid w:val="009B7071"/>
    <w:rsid w:val="009C6613"/>
    <w:rsid w:val="009D4FBE"/>
    <w:rsid w:val="009E66F9"/>
    <w:rsid w:val="009E7C32"/>
    <w:rsid w:val="00A12111"/>
    <w:rsid w:val="00A1685D"/>
    <w:rsid w:val="00A20AB2"/>
    <w:rsid w:val="00A26087"/>
    <w:rsid w:val="00A46298"/>
    <w:rsid w:val="00A51A30"/>
    <w:rsid w:val="00A8574E"/>
    <w:rsid w:val="00A95138"/>
    <w:rsid w:val="00AA064A"/>
    <w:rsid w:val="00AB2D07"/>
    <w:rsid w:val="00AB36A6"/>
    <w:rsid w:val="00AB78CF"/>
    <w:rsid w:val="00AD1CEB"/>
    <w:rsid w:val="00AD2E4D"/>
    <w:rsid w:val="00AD7430"/>
    <w:rsid w:val="00AE4753"/>
    <w:rsid w:val="00AF4B3A"/>
    <w:rsid w:val="00AF6669"/>
    <w:rsid w:val="00AF7C1E"/>
    <w:rsid w:val="00B35EC6"/>
    <w:rsid w:val="00B51618"/>
    <w:rsid w:val="00B63D8B"/>
    <w:rsid w:val="00B67676"/>
    <w:rsid w:val="00B70245"/>
    <w:rsid w:val="00B706F0"/>
    <w:rsid w:val="00B80A61"/>
    <w:rsid w:val="00B81756"/>
    <w:rsid w:val="00B91A59"/>
    <w:rsid w:val="00B928F6"/>
    <w:rsid w:val="00BD4EDF"/>
    <w:rsid w:val="00C071E4"/>
    <w:rsid w:val="00C1027B"/>
    <w:rsid w:val="00C17CDA"/>
    <w:rsid w:val="00C216FB"/>
    <w:rsid w:val="00C23CA8"/>
    <w:rsid w:val="00C26739"/>
    <w:rsid w:val="00C34A36"/>
    <w:rsid w:val="00C46444"/>
    <w:rsid w:val="00C56CB5"/>
    <w:rsid w:val="00C955D6"/>
    <w:rsid w:val="00CA4104"/>
    <w:rsid w:val="00CA7E69"/>
    <w:rsid w:val="00CE218E"/>
    <w:rsid w:val="00CF2430"/>
    <w:rsid w:val="00CF2E0B"/>
    <w:rsid w:val="00D00698"/>
    <w:rsid w:val="00D26B0F"/>
    <w:rsid w:val="00D335F1"/>
    <w:rsid w:val="00D363C4"/>
    <w:rsid w:val="00D50B38"/>
    <w:rsid w:val="00D7012E"/>
    <w:rsid w:val="00D82A32"/>
    <w:rsid w:val="00D904FB"/>
    <w:rsid w:val="00D946F7"/>
    <w:rsid w:val="00DA0B75"/>
    <w:rsid w:val="00DB5B37"/>
    <w:rsid w:val="00DC4D68"/>
    <w:rsid w:val="00DE78DA"/>
    <w:rsid w:val="00E0282D"/>
    <w:rsid w:val="00E04EC4"/>
    <w:rsid w:val="00E13766"/>
    <w:rsid w:val="00E5421D"/>
    <w:rsid w:val="00E70537"/>
    <w:rsid w:val="00E71C05"/>
    <w:rsid w:val="00E87090"/>
    <w:rsid w:val="00E93FF5"/>
    <w:rsid w:val="00E946BD"/>
    <w:rsid w:val="00E97459"/>
    <w:rsid w:val="00EC00EF"/>
    <w:rsid w:val="00EC0DD3"/>
    <w:rsid w:val="00EC112B"/>
    <w:rsid w:val="00EC6C2C"/>
    <w:rsid w:val="00ED126C"/>
    <w:rsid w:val="00EE16D0"/>
    <w:rsid w:val="00EF0419"/>
    <w:rsid w:val="00EF771C"/>
    <w:rsid w:val="00F04A76"/>
    <w:rsid w:val="00F12F4B"/>
    <w:rsid w:val="00F23913"/>
    <w:rsid w:val="00F53777"/>
    <w:rsid w:val="00F54C16"/>
    <w:rsid w:val="00F555FC"/>
    <w:rsid w:val="00F754ED"/>
    <w:rsid w:val="00F90A58"/>
    <w:rsid w:val="00F91DF8"/>
    <w:rsid w:val="00F9367D"/>
    <w:rsid w:val="00F94951"/>
    <w:rsid w:val="00FA0963"/>
    <w:rsid w:val="00FA3FF0"/>
    <w:rsid w:val="00FC4A8B"/>
    <w:rsid w:val="00FC73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4497E"/>
  <w15:chartTrackingRefBased/>
  <w15:docId w15:val="{AB919F0C-32C6-44F4-AE0B-DB9823E9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5237B"/>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1625DD"/>
    <w:pPr>
      <w:keepNext/>
      <w:numPr>
        <w:numId w:val="2"/>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2"/>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2"/>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2"/>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2"/>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2"/>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2"/>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2"/>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2C3E5F"/>
    <w:pPr>
      <w:numPr>
        <w:numId w:val="3"/>
      </w:numPr>
      <w:spacing w:after="120" w:line="276" w:lineRule="auto"/>
      <w:jc w:val="both"/>
    </w:pPr>
    <w:rPr>
      <w:rFonts w:ascii="Arial" w:eastAsia="Arial" w:hAnsi="Arial" w:cs="Arial"/>
      <w:sz w:val="22"/>
    </w:rPr>
  </w:style>
  <w:style w:type="character" w:customStyle="1" w:styleId="SUZ1ODSTAVCEChar">
    <w:name w:val="SUZ_1_ODSTAVCE Char"/>
    <w:basedOn w:val="Standardnpsmoodstavce"/>
    <w:link w:val="SUZ1ODSTAVCE"/>
    <w:rsid w:val="002C3E5F"/>
    <w:rPr>
      <w:rFonts w:ascii="Arial" w:eastAsia="Arial" w:hAnsi="Arial" w:cs="Arial"/>
      <w:szCs w:val="24"/>
      <w:lang w:eastAsia="cs-CZ"/>
    </w:rPr>
  </w:style>
  <w:style w:type="paragraph" w:customStyle="1" w:styleId="SUZaODSTAVEC">
    <w:name w:val="SUZ_a)_ODSTAVEC"/>
    <w:basedOn w:val="SUZ1ODSTAVCE"/>
    <w:link w:val="SUZaODSTAVECChar"/>
    <w:qFormat/>
    <w:rsid w:val="001625DD"/>
    <w:pPr>
      <w:numPr>
        <w:numId w:val="4"/>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1625DD"/>
    <w:pPr>
      <w:numPr>
        <w:numId w:val="5"/>
      </w:numPr>
      <w:spacing w:before="360" w:after="240"/>
      <w:jc w:val="center"/>
    </w:pPr>
    <w:rPr>
      <w:b/>
    </w:rPr>
  </w:style>
  <w:style w:type="character" w:customStyle="1" w:styleId="SUZINADPISChar">
    <w:name w:val="SUZ_I._NADPIS Char"/>
    <w:basedOn w:val="SUZaODSTAVECChar"/>
    <w:link w:val="SUZINADPIS"/>
    <w:rsid w:val="001625DD"/>
    <w:rPr>
      <w:rFonts w:ascii="Arial" w:eastAsia="Arial" w:hAnsi="Arial" w:cs="Arial"/>
      <w:b/>
      <w:sz w:val="24"/>
      <w:szCs w:val="24"/>
      <w:lang w:eastAsia="cs-CZ"/>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6"/>
      </w:numPr>
      <w:spacing w:before="360" w:after="240"/>
    </w:pPr>
    <w:rPr>
      <w:b/>
      <w:sz w:val="32"/>
    </w:rPr>
  </w:style>
  <w:style w:type="paragraph" w:customStyle="1" w:styleId="SUZZD11Nadpis">
    <w:name w:val="SUZ_ZD_1.1._Nadpis"/>
    <w:basedOn w:val="SUZZD1nadpis"/>
    <w:autoRedefine/>
    <w:qFormat/>
    <w:rsid w:val="00D335F1"/>
    <w:pPr>
      <w:numPr>
        <w:numId w:val="7"/>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uiPriority w:val="99"/>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uiPriority w:val="99"/>
    <w:rsid w:val="001625DD"/>
    <w:pPr>
      <w:tabs>
        <w:tab w:val="center" w:pos="4536"/>
        <w:tab w:val="right" w:pos="9072"/>
      </w:tabs>
    </w:pPr>
    <w:rPr>
      <w:sz w:val="22"/>
      <w:szCs w:val="22"/>
      <w:lang w:eastAsia="en-US"/>
    </w:rPr>
  </w:style>
  <w:style w:type="character" w:customStyle="1" w:styleId="ZpatChar">
    <w:name w:val="Zápatí Char"/>
    <w:link w:val="Zpat"/>
    <w:uiPriority w:val="99"/>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character" w:styleId="Odkaznakoment">
    <w:name w:val="annotation reference"/>
    <w:uiPriority w:val="99"/>
    <w:rsid w:val="0045237B"/>
    <w:rPr>
      <w:sz w:val="16"/>
      <w:szCs w:val="16"/>
    </w:rPr>
  </w:style>
  <w:style w:type="paragraph" w:customStyle="1" w:styleId="Odstavecseseznamem1">
    <w:name w:val="Odstavec se seznamem1"/>
    <w:basedOn w:val="Normln"/>
    <w:qFormat/>
    <w:rsid w:val="0045237B"/>
    <w:pPr>
      <w:ind w:left="720"/>
      <w:contextualSpacing/>
      <w:jc w:val="both"/>
    </w:pPr>
    <w:rPr>
      <w:rFonts w:ascii="Arial" w:eastAsia="Arial" w:hAnsi="Arial" w:cs="Arial"/>
      <w:sz w:val="22"/>
      <w:lang w:eastAsia="en-US"/>
    </w:rPr>
  </w:style>
  <w:style w:type="paragraph" w:customStyle="1" w:styleId="RLdajeosmluvnstran">
    <w:name w:val="RL Údaje o smluvní straně"/>
    <w:basedOn w:val="Normln"/>
    <w:rsid w:val="00422B30"/>
    <w:pPr>
      <w:spacing w:after="120" w:line="280" w:lineRule="exact"/>
      <w:jc w:val="center"/>
    </w:pPr>
    <w:rPr>
      <w:rFonts w:ascii="Calibri" w:hAnsi="Calibri"/>
      <w:sz w:val="22"/>
      <w:lang w:eastAsia="en-US"/>
    </w:rPr>
  </w:style>
  <w:style w:type="paragraph" w:styleId="Textbubliny">
    <w:name w:val="Balloon Text"/>
    <w:basedOn w:val="Normln"/>
    <w:link w:val="TextbublinyChar"/>
    <w:uiPriority w:val="99"/>
    <w:semiHidden/>
    <w:unhideWhenUsed/>
    <w:rsid w:val="006960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083"/>
    <w:rPr>
      <w:rFonts w:ascii="Segoe UI" w:eastAsia="Times New Roman" w:hAnsi="Segoe UI" w:cs="Segoe UI"/>
      <w:sz w:val="18"/>
      <w:szCs w:val="18"/>
      <w:lang w:eastAsia="cs-CZ"/>
    </w:rPr>
  </w:style>
  <w:style w:type="paragraph" w:customStyle="1" w:styleId="Default">
    <w:name w:val="Default"/>
    <w:rsid w:val="001E34A1"/>
    <w:pPr>
      <w:autoSpaceDE w:val="0"/>
      <w:autoSpaceDN w:val="0"/>
      <w:adjustRightInd w:val="0"/>
      <w:spacing w:after="0" w:line="240" w:lineRule="auto"/>
    </w:pPr>
    <w:rPr>
      <w:rFonts w:ascii="Arial" w:hAnsi="Arial" w:cs="Arial"/>
      <w:color w:val="000000"/>
      <w:sz w:val="24"/>
      <w:szCs w:val="24"/>
    </w:rPr>
  </w:style>
  <w:style w:type="paragraph" w:styleId="Textkomente">
    <w:name w:val="annotation text"/>
    <w:basedOn w:val="Normln"/>
    <w:link w:val="TextkomenteChar"/>
    <w:uiPriority w:val="99"/>
    <w:semiHidden/>
    <w:unhideWhenUsed/>
    <w:rsid w:val="00C46444"/>
    <w:rPr>
      <w:sz w:val="20"/>
      <w:szCs w:val="20"/>
    </w:rPr>
  </w:style>
  <w:style w:type="character" w:customStyle="1" w:styleId="TextkomenteChar">
    <w:name w:val="Text komentáře Char"/>
    <w:basedOn w:val="Standardnpsmoodstavce"/>
    <w:link w:val="Textkomente"/>
    <w:uiPriority w:val="99"/>
    <w:semiHidden/>
    <w:rsid w:val="00C46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46444"/>
    <w:rPr>
      <w:b/>
      <w:bCs/>
    </w:rPr>
  </w:style>
  <w:style w:type="character" w:customStyle="1" w:styleId="PedmtkomenteChar">
    <w:name w:val="Předmět komentáře Char"/>
    <w:basedOn w:val="TextkomenteChar"/>
    <w:link w:val="Pedmtkomente"/>
    <w:uiPriority w:val="99"/>
    <w:semiHidden/>
    <w:rsid w:val="00C46444"/>
    <w:rPr>
      <w:rFonts w:ascii="Times New Roman" w:eastAsia="Times New Roman" w:hAnsi="Times New Roman" w:cs="Times New Roman"/>
      <w:b/>
      <w:bCs/>
      <w:sz w:val="20"/>
      <w:szCs w:val="20"/>
      <w:lang w:eastAsia="cs-CZ"/>
    </w:rPr>
  </w:style>
  <w:style w:type="paragraph" w:styleId="Zkladntext">
    <w:name w:val="Body Text"/>
    <w:basedOn w:val="Normln"/>
    <w:link w:val="ZkladntextChar"/>
    <w:semiHidden/>
    <w:unhideWhenUsed/>
    <w:rsid w:val="00490DDA"/>
    <w:rPr>
      <w:b/>
      <w:sz w:val="28"/>
      <w:szCs w:val="20"/>
      <w:u w:val="single"/>
    </w:rPr>
  </w:style>
  <w:style w:type="character" w:customStyle="1" w:styleId="ZkladntextChar">
    <w:name w:val="Základní text Char"/>
    <w:basedOn w:val="Standardnpsmoodstavce"/>
    <w:link w:val="Zkladntext"/>
    <w:semiHidden/>
    <w:rsid w:val="00490DDA"/>
    <w:rPr>
      <w:rFonts w:ascii="Times New Roman" w:eastAsia="Times New Roman" w:hAnsi="Times New Roman" w:cs="Times New Roman"/>
      <w:b/>
      <w:sz w:val="28"/>
      <w:szCs w:val="20"/>
      <w:u w:val="single"/>
      <w:lang w:eastAsia="cs-CZ"/>
    </w:rPr>
  </w:style>
  <w:style w:type="paragraph" w:customStyle="1" w:styleId="Zkladntextodsazen21">
    <w:name w:val="Základní text odsazený 21"/>
    <w:basedOn w:val="Normln"/>
    <w:rsid w:val="00124F72"/>
    <w:pPr>
      <w:suppressAutoHyphens/>
      <w:ind w:firstLine="360"/>
      <w:jc w:val="both"/>
    </w:pPr>
    <w:rPr>
      <w:rFonts w:ascii="Arial" w:hAnsi="Arial" w:cs="Arial"/>
      <w:bCs/>
      <w:sz w:val="22"/>
      <w:szCs w:val="22"/>
      <w:lang w:eastAsia="ar-SA"/>
    </w:rPr>
  </w:style>
  <w:style w:type="character" w:customStyle="1" w:styleId="Odkaznakoment1">
    <w:name w:val="Odkaz na komentář1"/>
    <w:semiHidden/>
    <w:unhideWhenUsed/>
    <w:rsid w:val="00597E53"/>
    <w:rPr>
      <w:sz w:val="16"/>
      <w:szCs w:val="16"/>
    </w:rPr>
  </w:style>
  <w:style w:type="paragraph" w:styleId="Zkladntext2">
    <w:name w:val="Body Text 2"/>
    <w:basedOn w:val="Normln"/>
    <w:link w:val="Zkladntext2Char"/>
    <w:uiPriority w:val="99"/>
    <w:semiHidden/>
    <w:unhideWhenUsed/>
    <w:rsid w:val="00711D6A"/>
    <w:pPr>
      <w:spacing w:after="120" w:line="480" w:lineRule="auto"/>
    </w:pPr>
  </w:style>
  <w:style w:type="character" w:customStyle="1" w:styleId="Zkladntext2Char">
    <w:name w:val="Základní text 2 Char"/>
    <w:basedOn w:val="Standardnpsmoodstavce"/>
    <w:link w:val="Zkladntext2"/>
    <w:uiPriority w:val="99"/>
    <w:semiHidden/>
    <w:rsid w:val="00711D6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A3DF-349A-4FF7-9693-0F24E3D3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4753</Words>
  <Characters>28043</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Vaclav</dc:creator>
  <cp:keywords/>
  <dc:description/>
  <cp:lastModifiedBy>Václav Charvát</cp:lastModifiedBy>
  <cp:revision>9</cp:revision>
  <cp:lastPrinted>2018-07-12T10:00:00Z</cp:lastPrinted>
  <dcterms:created xsi:type="dcterms:W3CDTF">2019-09-05T11:57:00Z</dcterms:created>
  <dcterms:modified xsi:type="dcterms:W3CDTF">2019-12-04T08:05:00Z</dcterms:modified>
</cp:coreProperties>
</file>