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01E1" w14:textId="7F9C6DDD" w:rsidR="00D51AB9" w:rsidRDefault="00B7041E" w:rsidP="00D51AB9">
      <w:pPr>
        <w:pStyle w:val="Bezmezer"/>
        <w:jc w:val="center"/>
        <w:rPr>
          <w:rFonts w:asciiTheme="minorHAnsi" w:hAnsiTheme="minorHAnsi" w:cstheme="minorHAnsi"/>
          <w:b/>
          <w:sz w:val="32"/>
          <w:szCs w:val="32"/>
        </w:rPr>
      </w:pPr>
      <w:bookmarkStart w:id="0" w:name="_GoBack"/>
      <w:bookmarkEnd w:id="0"/>
      <w:r w:rsidRPr="005567CC">
        <w:rPr>
          <w:rFonts w:asciiTheme="minorHAnsi" w:hAnsiTheme="minorHAnsi" w:cstheme="minorHAnsi"/>
          <w:b/>
          <w:sz w:val="32"/>
          <w:szCs w:val="32"/>
        </w:rPr>
        <w:t>KUPNÍ SMLOUVA</w:t>
      </w:r>
    </w:p>
    <w:p w14:paraId="617B0563" w14:textId="0502F621" w:rsidR="00D91F4B" w:rsidRPr="005567CC" w:rsidRDefault="00D91F4B" w:rsidP="00D51AB9">
      <w:pPr>
        <w:pStyle w:val="Bezmezer"/>
        <w:jc w:val="center"/>
        <w:rPr>
          <w:rFonts w:asciiTheme="minorHAnsi" w:hAnsiTheme="minorHAnsi" w:cstheme="minorHAnsi"/>
          <w:b/>
          <w:sz w:val="32"/>
          <w:szCs w:val="32"/>
        </w:rPr>
      </w:pPr>
      <w:r>
        <w:rPr>
          <w:rFonts w:asciiTheme="minorHAnsi" w:hAnsiTheme="minorHAnsi" w:cstheme="minorHAnsi"/>
          <w:b/>
          <w:sz w:val="32"/>
          <w:szCs w:val="32"/>
        </w:rPr>
        <w:t>„</w:t>
      </w:r>
      <w:r w:rsidR="005A7DDB" w:rsidRPr="005A7DDB">
        <w:rPr>
          <w:rFonts w:asciiTheme="minorHAnsi" w:hAnsiTheme="minorHAnsi" w:cstheme="minorHAnsi"/>
          <w:b/>
          <w:sz w:val="32"/>
          <w:szCs w:val="32"/>
        </w:rPr>
        <w:t>FIT-1</w:t>
      </w:r>
      <w:r w:rsidR="005A7DDB">
        <w:rPr>
          <w:rFonts w:asciiTheme="minorHAnsi" w:hAnsiTheme="minorHAnsi" w:cstheme="minorHAnsi"/>
          <w:b/>
          <w:sz w:val="32"/>
          <w:szCs w:val="32"/>
        </w:rPr>
        <w:t>9</w:t>
      </w:r>
      <w:r w:rsidR="005A7DDB" w:rsidRPr="005A7DDB">
        <w:rPr>
          <w:rFonts w:asciiTheme="minorHAnsi" w:hAnsiTheme="minorHAnsi" w:cstheme="minorHAnsi"/>
          <w:b/>
          <w:sz w:val="32"/>
          <w:szCs w:val="32"/>
        </w:rPr>
        <w:t>-</w:t>
      </w:r>
      <w:r w:rsidR="00CA7012">
        <w:rPr>
          <w:rFonts w:asciiTheme="minorHAnsi" w:hAnsiTheme="minorHAnsi" w:cstheme="minorHAnsi"/>
          <w:b/>
          <w:sz w:val="32"/>
          <w:szCs w:val="32"/>
        </w:rPr>
        <w:t>0</w:t>
      </w:r>
      <w:r w:rsidR="005A7DDB" w:rsidRPr="005A7DDB">
        <w:rPr>
          <w:rFonts w:asciiTheme="minorHAnsi" w:hAnsiTheme="minorHAnsi" w:cstheme="minorHAnsi"/>
          <w:b/>
          <w:sz w:val="32"/>
          <w:szCs w:val="32"/>
        </w:rPr>
        <w:t>0</w:t>
      </w:r>
      <w:r w:rsidR="005A7DDB">
        <w:rPr>
          <w:rFonts w:asciiTheme="minorHAnsi" w:hAnsiTheme="minorHAnsi" w:cstheme="minorHAnsi"/>
          <w:b/>
          <w:sz w:val="32"/>
          <w:szCs w:val="32"/>
        </w:rPr>
        <w:t>3,</w:t>
      </w:r>
      <w:r w:rsidR="005A7DDB" w:rsidRPr="005A7DDB">
        <w:rPr>
          <w:rFonts w:asciiTheme="minorHAnsi" w:hAnsiTheme="minorHAnsi" w:cstheme="minorHAnsi"/>
          <w:b/>
          <w:sz w:val="32"/>
          <w:szCs w:val="32"/>
        </w:rPr>
        <w:t xml:space="preserve"> FIT - PROJEKTORY</w:t>
      </w:r>
      <w:r>
        <w:rPr>
          <w:rFonts w:asciiTheme="minorHAnsi" w:hAnsiTheme="minorHAnsi" w:cstheme="minorHAnsi"/>
          <w:b/>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D3A096F" w14:textId="11701428" w:rsidR="001947AE" w:rsidRPr="005567CC" w:rsidRDefault="001947AE" w:rsidP="004547F0">
      <w:pPr>
        <w:spacing w:line="276" w:lineRule="auto"/>
        <w:rPr>
          <w:rFonts w:asciiTheme="minorHAnsi" w:hAnsiTheme="minorHAnsi" w:cstheme="minorHAnsi"/>
          <w:sz w:val="22"/>
          <w:szCs w:val="22"/>
        </w:rPr>
      </w:pPr>
      <w:r w:rsidRPr="001947AE">
        <w:rPr>
          <w:rFonts w:asciiTheme="minorHAnsi" w:hAnsiTheme="minorHAnsi" w:cstheme="minorHAnsi"/>
          <w:sz w:val="22"/>
          <w:szCs w:val="22"/>
        </w:rPr>
        <w:t xml:space="preserve">Osoba oprávněná konat ve věcech technických: Ing. Martin </w:t>
      </w:r>
      <w:proofErr w:type="spellStart"/>
      <w:r w:rsidRPr="001947AE">
        <w:rPr>
          <w:rFonts w:asciiTheme="minorHAnsi" w:hAnsiTheme="minorHAnsi" w:cstheme="minorHAnsi"/>
          <w:sz w:val="22"/>
          <w:szCs w:val="22"/>
        </w:rPr>
        <w:t>Vaňko</w:t>
      </w:r>
      <w:proofErr w:type="spellEnd"/>
    </w:p>
    <w:p w14:paraId="2E4D2EB7"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 xml:space="preserve"> (dále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1B2941E7" w14:textId="0711ECA0"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8D1FC8F" w14:textId="55AF7B9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4AD2B1EC" w14:textId="4824EB9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0007883" w14:textId="0C07173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7D1C01E4" w14:textId="2E479AB6"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368192E5" w14:textId="3EF03EDE"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23ED39D4" w14:textId="070D8F8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5ED03D4D"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KS v </w:t>
      </w:r>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117341">
        <w:rPr>
          <w:rFonts w:asciiTheme="minorHAnsi" w:hAnsiTheme="minorHAnsi" w:cstheme="minorHAnsi"/>
          <w:sz w:val="22"/>
          <w:szCs w:val="22"/>
          <w:highlight w:val="yellow"/>
        </w:rPr>
        <w:t>..</w:t>
      </w:r>
      <w:proofErr w:type="gramEnd"/>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vložka </w:t>
      </w:r>
      <w:r w:rsidRPr="00117341">
        <w:rPr>
          <w:rFonts w:asciiTheme="minorHAnsi" w:hAnsiTheme="minorHAnsi" w:cstheme="minorHAnsi"/>
          <w:sz w:val="22"/>
          <w:szCs w:val="22"/>
          <w:highlight w:val="yellow"/>
        </w:rPr>
        <w:t>..</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7777777"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w:t>
      </w:r>
      <w:r w:rsidRPr="00DC341C">
        <w:rPr>
          <w:rFonts w:asciiTheme="minorHAnsi" w:hAnsiTheme="minorHAnsi" w:cstheme="minorHAnsi"/>
          <w:sz w:val="22"/>
          <w:szCs w:val="22"/>
        </w:rPr>
        <w:lastRenderedPageBreak/>
        <w:t>včetně změny účtu není nutné uzavírat ke smlouvě dodatek, jedině že o to požádá jedna ze smluvních stran.</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16DC1799"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Prodávající se zavazuje dodat kupujícímu zboží</w:t>
      </w:r>
      <w:r w:rsidR="008E7B44" w:rsidRPr="00CA7012">
        <w:rPr>
          <w:rFonts w:asciiTheme="minorHAnsi" w:hAnsiTheme="minorHAnsi" w:cstheme="minorHAnsi"/>
          <w:b/>
          <w:sz w:val="22"/>
          <w:szCs w:val="22"/>
        </w:rPr>
        <w:t>:</w:t>
      </w:r>
      <w:r w:rsidRPr="00CA7012">
        <w:rPr>
          <w:rFonts w:asciiTheme="minorHAnsi" w:hAnsiTheme="minorHAnsi" w:cstheme="minorHAnsi"/>
          <w:b/>
          <w:sz w:val="22"/>
          <w:szCs w:val="22"/>
        </w:rPr>
        <w:t xml:space="preserve"> </w:t>
      </w:r>
      <w:r w:rsidR="008E594D" w:rsidRPr="00CA7012">
        <w:rPr>
          <w:rFonts w:asciiTheme="minorHAnsi" w:hAnsiTheme="minorHAnsi" w:cstheme="minorHAnsi"/>
          <w:b/>
          <w:sz w:val="22"/>
          <w:szCs w:val="22"/>
        </w:rPr>
        <w:t>projektor</w:t>
      </w:r>
      <w:r w:rsidR="00563493" w:rsidRPr="00CA7012">
        <w:rPr>
          <w:rFonts w:asciiTheme="minorHAnsi" w:hAnsiTheme="minorHAnsi" w:cstheme="minorHAnsi"/>
          <w:b/>
          <w:sz w:val="22"/>
          <w:szCs w:val="22"/>
        </w:rPr>
        <w:t>y a přepínače</w:t>
      </w:r>
      <w:r w:rsidR="009621C7" w:rsidRPr="00CA7012">
        <w:rPr>
          <w:rFonts w:asciiTheme="minorHAnsi" w:hAnsiTheme="minorHAnsi" w:cstheme="minorHAnsi"/>
          <w:sz w:val="22"/>
          <w:szCs w:val="22"/>
        </w:rPr>
        <w:t xml:space="preserve"> (dále jen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8616F8" w:rsidRPr="00CA7012">
        <w:rPr>
          <w:rFonts w:asciiTheme="minorHAnsi" w:hAnsiTheme="minorHAnsi" w:cstheme="minorHAnsi"/>
          <w:sz w:val="22"/>
          <w:szCs w:val="22"/>
        </w:rPr>
        <w:t>poptávkového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mimo režim zákona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1"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1"/>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CA359A" w:rsidR="008E2AAD" w:rsidRPr="005567CC"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1092B333" w14:textId="65E462B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commentRangeStart w:id="2"/>
      <w:commentRangeEnd w:id="2"/>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2B65412C" w:rsidR="006D6756" w:rsidRPr="005567CC" w:rsidRDefault="00C26097" w:rsidP="00BC675A">
      <w:pPr>
        <w:pStyle w:val="Odstavecseseznamem"/>
        <w:widowControl/>
        <w:numPr>
          <w:ilvl w:val="0"/>
          <w:numId w:val="19"/>
        </w:numPr>
        <w:spacing w:after="120" w:line="276" w:lineRule="auto"/>
        <w:contextualSpacing w:val="0"/>
        <w:jc w:val="both"/>
        <w:rPr>
          <w:rFonts w:asciiTheme="minorHAnsi" w:hAnsiTheme="minorHAnsi" w:cstheme="minorHAnsi"/>
          <w:i/>
          <w:sz w:val="22"/>
          <w:szCs w:val="22"/>
        </w:rPr>
      </w:pPr>
      <w:r w:rsidRPr="005567CC">
        <w:rPr>
          <w:rFonts w:asciiTheme="minorHAnsi" w:hAnsiTheme="minorHAnsi" w:cstheme="minorHAnsi"/>
          <w:sz w:val="22"/>
          <w:szCs w:val="22"/>
        </w:rPr>
        <w:t>Prodávající</w:t>
      </w:r>
      <w:r w:rsidR="006D6756" w:rsidRPr="005567CC">
        <w:rPr>
          <w:rFonts w:asciiTheme="minorHAnsi" w:hAnsiTheme="minorHAnsi" w:cstheme="minorHAnsi"/>
          <w:sz w:val="22"/>
          <w:szCs w:val="22"/>
        </w:rPr>
        <w:t xml:space="preserve"> je povinen odevzdat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mu </w:t>
      </w:r>
      <w:r w:rsidR="006D6756" w:rsidRPr="00612CFC">
        <w:rPr>
          <w:rFonts w:asciiTheme="minorHAnsi" w:hAnsiTheme="minorHAnsi" w:cstheme="minorHAnsi"/>
          <w:sz w:val="22"/>
          <w:szCs w:val="22"/>
        </w:rPr>
        <w:t xml:space="preserve">nejpozději do </w:t>
      </w:r>
      <w:r w:rsidR="00043100">
        <w:rPr>
          <w:rFonts w:asciiTheme="minorHAnsi" w:hAnsiTheme="minorHAnsi" w:cstheme="minorHAnsi"/>
          <w:sz w:val="22"/>
          <w:szCs w:val="22"/>
        </w:rPr>
        <w:t xml:space="preserve">14 </w:t>
      </w:r>
      <w:r w:rsidR="006D6756" w:rsidRPr="00612CFC">
        <w:rPr>
          <w:rFonts w:asciiTheme="minorHAnsi" w:hAnsiTheme="minorHAnsi" w:cstheme="minorHAnsi"/>
          <w:sz w:val="22"/>
          <w:szCs w:val="22"/>
        </w:rPr>
        <w:t xml:space="preserve">kalendářních dnů od vyzvání ze strany </w:t>
      </w:r>
      <w:r w:rsidR="00BC675A" w:rsidRPr="00612CFC">
        <w:rPr>
          <w:rFonts w:asciiTheme="minorHAnsi" w:hAnsiTheme="minorHAnsi" w:cstheme="minorHAnsi"/>
          <w:sz w:val="22"/>
          <w:szCs w:val="22"/>
        </w:rPr>
        <w:t>k</w:t>
      </w:r>
      <w:r w:rsidR="00CD4B6C" w:rsidRPr="00612CFC">
        <w:rPr>
          <w:rFonts w:asciiTheme="minorHAnsi" w:hAnsiTheme="minorHAnsi" w:cstheme="minorHAnsi"/>
          <w:sz w:val="22"/>
          <w:szCs w:val="22"/>
        </w:rPr>
        <w:t>upujíc</w:t>
      </w:r>
      <w:r w:rsidRPr="00612CFC">
        <w:rPr>
          <w:rFonts w:asciiTheme="minorHAnsi" w:hAnsiTheme="minorHAnsi" w:cstheme="minorHAnsi"/>
          <w:sz w:val="22"/>
          <w:szCs w:val="22"/>
        </w:rPr>
        <w:t>í</w:t>
      </w:r>
      <w:r w:rsidR="006D6756" w:rsidRPr="00612CFC">
        <w:rPr>
          <w:rFonts w:asciiTheme="minorHAnsi" w:hAnsiTheme="minorHAnsi" w:cstheme="minorHAnsi"/>
          <w:sz w:val="22"/>
          <w:szCs w:val="22"/>
        </w:rPr>
        <w:t>ho</w:t>
      </w:r>
      <w:r w:rsidR="006D6756" w:rsidRPr="005567CC">
        <w:rPr>
          <w:rFonts w:asciiTheme="minorHAnsi" w:hAnsiTheme="minorHAnsi" w:cstheme="minorHAnsi"/>
          <w:sz w:val="22"/>
          <w:szCs w:val="22"/>
        </w:rPr>
        <w:t xml:space="preserve">. O odevzdání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w:t>
      </w:r>
      <w:r w:rsidR="00EE3D6A" w:rsidRPr="005567CC">
        <w:rPr>
          <w:rFonts w:asciiTheme="minorHAnsi" w:hAnsiTheme="minorHAnsi" w:cstheme="minorHAnsi"/>
          <w:sz w:val="22"/>
          <w:szCs w:val="22"/>
        </w:rPr>
        <w:t>četně veškerého příslušenství a </w:t>
      </w:r>
      <w:r w:rsidR="006D6756" w:rsidRPr="005567CC">
        <w:rPr>
          <w:rFonts w:asciiTheme="minorHAnsi" w:hAnsiTheme="minorHAnsi" w:cstheme="minorHAnsi"/>
          <w:sz w:val="22"/>
          <w:szCs w:val="22"/>
        </w:rPr>
        <w:t xml:space="preserve">související dokumentace sepíší smluvní strany datovaný předávací protokol, který podepíší </w:t>
      </w:r>
      <w:r w:rsidR="003E5B53">
        <w:rPr>
          <w:rFonts w:asciiTheme="minorHAnsi" w:hAnsiTheme="minorHAnsi" w:cstheme="minorHAnsi"/>
          <w:sz w:val="22"/>
          <w:szCs w:val="22"/>
        </w:rPr>
        <w:t xml:space="preserve">pověřené </w:t>
      </w:r>
      <w:r w:rsidR="006D6756" w:rsidRPr="005567CC">
        <w:rPr>
          <w:rFonts w:asciiTheme="minorHAnsi" w:hAnsiTheme="minorHAnsi" w:cstheme="minorHAnsi"/>
          <w:sz w:val="22"/>
          <w:szCs w:val="22"/>
        </w:rPr>
        <w:t xml:space="preserve">osoby </w:t>
      </w:r>
      <w:r w:rsidR="00BC675A" w:rsidRPr="005567CC">
        <w:rPr>
          <w:rFonts w:asciiTheme="minorHAnsi" w:hAnsiTheme="minorHAnsi" w:cstheme="minorHAnsi"/>
          <w:sz w:val="22"/>
          <w:szCs w:val="22"/>
        </w:rPr>
        <w:t>p</w:t>
      </w:r>
      <w:r w:rsidRPr="005567CC">
        <w:rPr>
          <w:rFonts w:asciiTheme="minorHAnsi" w:hAnsiTheme="minorHAnsi" w:cstheme="minorHAnsi"/>
          <w:sz w:val="22"/>
          <w:szCs w:val="22"/>
        </w:rPr>
        <w:t>rodávající</w:t>
      </w:r>
      <w:r w:rsidR="006D6756" w:rsidRPr="005567CC">
        <w:rPr>
          <w:rFonts w:asciiTheme="minorHAnsi" w:hAnsiTheme="minorHAnsi" w:cstheme="minorHAnsi"/>
          <w:sz w:val="22"/>
          <w:szCs w:val="22"/>
        </w:rPr>
        <w:t>ho i</w:t>
      </w:r>
      <w:r w:rsidR="003E5B53">
        <w:rPr>
          <w:rFonts w:asciiTheme="minorHAnsi" w:hAnsiTheme="minorHAnsi" w:cstheme="minorHAnsi"/>
          <w:sz w:val="22"/>
          <w:szCs w:val="22"/>
        </w:rPr>
        <w:t>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(dále jen „předávací protokol“). </w:t>
      </w:r>
      <w:r w:rsidR="00BC675A" w:rsidRPr="005567CC">
        <w:rPr>
          <w:rFonts w:asciiTheme="minorHAnsi" w:hAnsiTheme="minorHAnsi" w:cstheme="minorHAnsi"/>
          <w:sz w:val="22"/>
          <w:szCs w:val="22"/>
        </w:rPr>
        <w:t>Jedno vyhotovení předávacího protokolu si ponechá prodávající pro své potřeby a druhé vyhotovení zůstává kupujícímu. V případě, že pověřená osoba kupujícího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xml:space="preserve"> odmítne předávací protokol podepsat nebo v případě, kdy vytčené vady zboží odmítne podepsat pověřená osoba prodávajícího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je kupující povinen bez zbytečného odkladu tuto skutečnost prodávajícímu písemně oznámit.</w:t>
      </w:r>
    </w:p>
    <w:p w14:paraId="03D6FFEE" w14:textId="57ADBDD2" w:rsidR="006D6756" w:rsidRPr="005567CC"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2068BF">
        <w:rPr>
          <w:rFonts w:asciiTheme="minorHAnsi" w:hAnsiTheme="minorHAnsi" w:cstheme="minorHAnsi"/>
          <w:sz w:val="22"/>
          <w:szCs w:val="22"/>
        </w:rPr>
        <w:t xml:space="preserve">technologií, </w:t>
      </w:r>
      <w:r w:rsidR="00BC675A" w:rsidRPr="002068BF">
        <w:rPr>
          <w:rFonts w:asciiTheme="minorHAnsi" w:hAnsiTheme="minorHAnsi" w:cstheme="minorHAnsi"/>
          <w:sz w:val="22"/>
          <w:szCs w:val="22"/>
        </w:rPr>
        <w:t>Thákurova 2077/7</w:t>
      </w:r>
      <w:r w:rsidRPr="005567CC">
        <w:rPr>
          <w:rFonts w:asciiTheme="minorHAnsi" w:hAnsiTheme="minorHAnsi" w:cstheme="minorHAnsi"/>
          <w:sz w:val="22"/>
          <w:szCs w:val="22"/>
        </w:rPr>
        <w:t>, 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77777777" w:rsidR="00EE3D6A" w:rsidRPr="005567CC"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4B8ADB5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Výše DPH:</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90E49D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Celková cena vč. DPH:</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4347D47" w14:textId="77777777" w:rsidR="001B0804" w:rsidRPr="005567CC" w:rsidRDefault="001B0804" w:rsidP="00EE3D6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w:t>
      </w:r>
      <w:r w:rsidRPr="005567CC">
        <w:rPr>
          <w:rFonts w:asciiTheme="minorHAnsi" w:hAnsiTheme="minorHAnsi" w:cstheme="minorHAnsi"/>
          <w:sz w:val="22"/>
          <w:szCs w:val="22"/>
        </w:rPr>
        <w:lastRenderedPageBreak/>
        <w:t xml:space="preserve">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3611C1B4"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Vystavený daňový doklad musí být označen názvem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jejím číslem, pokud je uvedeno.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úhradou. Zveřejnění bankovního účtu správcem daně oznámí prodávající bezodkladně kupujícímu. 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3"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3"/>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791080EC" w14:textId="66820C0D" w:rsidR="009C6793" w:rsidRPr="00043100" w:rsidRDefault="009C6793"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Na žádost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 xml:space="preserve">upujícího je </w:t>
      </w:r>
      <w:r w:rsidR="00CD2C3E" w:rsidRPr="00043100">
        <w:rPr>
          <w:rFonts w:asciiTheme="minorHAnsi" w:hAnsiTheme="minorHAnsi" w:cstheme="minorHAnsi"/>
          <w:sz w:val="22"/>
          <w:szCs w:val="22"/>
        </w:rPr>
        <w:t>p</w:t>
      </w:r>
      <w:r w:rsidRPr="00043100">
        <w:rPr>
          <w:rFonts w:asciiTheme="minorHAnsi" w:hAnsiTheme="minorHAnsi" w:cstheme="minorHAnsi"/>
          <w:sz w:val="22"/>
          <w:szCs w:val="22"/>
        </w:rPr>
        <w:t>rodávající povinen doložit písemné potvrzení výrobce nebo oficiálního</w:t>
      </w:r>
      <w:r w:rsidR="00CD2C3E" w:rsidRPr="00043100">
        <w:rPr>
          <w:rFonts w:asciiTheme="minorHAnsi" w:hAnsiTheme="minorHAnsi" w:cstheme="minorHAnsi"/>
          <w:sz w:val="22"/>
          <w:szCs w:val="22"/>
        </w:rPr>
        <w:t xml:space="preserve"> </w:t>
      </w:r>
      <w:r w:rsidRPr="00043100">
        <w:rPr>
          <w:rFonts w:asciiTheme="minorHAnsi" w:hAnsiTheme="minorHAnsi" w:cstheme="minorHAnsi"/>
          <w:sz w:val="22"/>
          <w:szCs w:val="22"/>
        </w:rPr>
        <w:t xml:space="preserve">distributora pro ČR, že dodávané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 xml:space="preserve">boží je určeno pro evropský trh a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upujícího (včetně soupisu výrobních/sériových čísel dodávaných zařízení).</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255BD8F4" w14:textId="650509E4" w:rsidR="00634596" w:rsidRPr="005567CC" w:rsidRDefault="00C26097"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634596" w:rsidRPr="005567CC">
        <w:rPr>
          <w:rFonts w:asciiTheme="minorHAnsi" w:hAnsiTheme="minorHAnsi" w:cstheme="minorHAnsi"/>
          <w:sz w:val="22"/>
          <w:szCs w:val="22"/>
        </w:rPr>
        <w:t xml:space="preserve"> poskytne na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záruku za jakost podle § 2113 občanského zákoníku v </w:t>
      </w:r>
      <w:r w:rsidR="00634596" w:rsidRPr="008E594D">
        <w:rPr>
          <w:rFonts w:asciiTheme="minorHAnsi" w:hAnsiTheme="minorHAnsi" w:cstheme="minorHAnsi"/>
          <w:sz w:val="22"/>
          <w:szCs w:val="22"/>
        </w:rPr>
        <w:t xml:space="preserve">délce </w:t>
      </w:r>
      <w:r w:rsidR="00C23433" w:rsidRPr="008E594D">
        <w:rPr>
          <w:rFonts w:asciiTheme="minorHAnsi" w:hAnsiTheme="minorHAnsi" w:cstheme="minorHAnsi"/>
          <w:sz w:val="22"/>
          <w:szCs w:val="22"/>
        </w:rPr>
        <w:t xml:space="preserve">36 </w:t>
      </w:r>
      <w:r w:rsidR="00634596" w:rsidRPr="008E594D">
        <w:rPr>
          <w:rFonts w:asciiTheme="minorHAnsi" w:hAnsiTheme="minorHAnsi" w:cstheme="minorHAnsi"/>
          <w:sz w:val="22"/>
          <w:szCs w:val="22"/>
        </w:rPr>
        <w:t xml:space="preserve">měsíců ode dne převzetí </w:t>
      </w:r>
      <w:r w:rsidR="0061712F" w:rsidRPr="008E594D">
        <w:rPr>
          <w:rFonts w:asciiTheme="minorHAnsi" w:hAnsiTheme="minorHAnsi" w:cstheme="minorHAnsi"/>
          <w:sz w:val="22"/>
          <w:szCs w:val="22"/>
        </w:rPr>
        <w:t>z</w:t>
      </w:r>
      <w:r w:rsidRPr="008E594D">
        <w:rPr>
          <w:rFonts w:asciiTheme="minorHAnsi" w:hAnsiTheme="minorHAnsi" w:cstheme="minorHAnsi"/>
          <w:sz w:val="22"/>
          <w:szCs w:val="22"/>
        </w:rPr>
        <w:t>boží</w:t>
      </w:r>
      <w:r w:rsidR="001E7EE2">
        <w:rPr>
          <w:rFonts w:asciiTheme="minorHAnsi" w:hAnsiTheme="minorHAnsi" w:cstheme="minorHAnsi"/>
          <w:sz w:val="22"/>
          <w:szCs w:val="22"/>
        </w:rPr>
        <w:t xml:space="preserve"> (v případě zdroje světla v délce 36 měsíců nebo 10000 provozních hodin)</w:t>
      </w:r>
      <w:r w:rsidR="00634596" w:rsidRPr="008E594D">
        <w:rPr>
          <w:rFonts w:asciiTheme="minorHAnsi" w:hAnsiTheme="minorHAnsi" w:cstheme="minorHAnsi"/>
          <w:sz w:val="22"/>
          <w:szCs w:val="22"/>
        </w:rPr>
        <w:t>, není</w:t>
      </w:r>
      <w:r w:rsidR="00634596" w:rsidRPr="005567CC">
        <w:rPr>
          <w:rFonts w:asciiTheme="minorHAnsi" w:hAnsiTheme="minorHAnsi" w:cstheme="minorHAnsi"/>
          <w:sz w:val="22"/>
          <w:szCs w:val="22"/>
        </w:rPr>
        <w:t xml:space="preserve">-li ve specifikaci uvedena delší záruční doba plynoucí ode dne podpisu předávacího protokolu dle čl. IV odst. 1 této </w:t>
      </w:r>
      <w:r w:rsidR="008F0627">
        <w:rPr>
          <w:rFonts w:asciiTheme="minorHAnsi" w:hAnsiTheme="minorHAnsi" w:cstheme="minorHAnsi"/>
          <w:sz w:val="22"/>
          <w:szCs w:val="22"/>
        </w:rPr>
        <w:t>s</w:t>
      </w:r>
      <w:r w:rsidRPr="005567CC">
        <w:rPr>
          <w:rFonts w:asciiTheme="minorHAnsi" w:hAnsiTheme="minorHAnsi" w:cstheme="minorHAnsi"/>
          <w:sz w:val="22"/>
          <w:szCs w:val="22"/>
        </w:rPr>
        <w:t>mlouv</w:t>
      </w:r>
      <w:r w:rsidR="00634596" w:rsidRPr="005567CC">
        <w:rPr>
          <w:rFonts w:asciiTheme="minorHAnsi" w:hAnsiTheme="minorHAnsi" w:cstheme="minorHAnsi"/>
          <w:sz w:val="22"/>
          <w:szCs w:val="22"/>
        </w:rPr>
        <w:t>y.</w:t>
      </w:r>
      <w:r w:rsidR="008F0627">
        <w:rPr>
          <w:rFonts w:asciiTheme="minorHAnsi" w:hAnsiTheme="minorHAnsi" w:cstheme="minorHAnsi"/>
          <w:sz w:val="22"/>
          <w:szCs w:val="22"/>
        </w:rPr>
        <w:t xml:space="preserve"> </w:t>
      </w:r>
      <w:bookmarkStart w:id="4" w:name="_Hlk1565284"/>
      <w:r w:rsidR="008F0627" w:rsidRPr="008F0627">
        <w:rPr>
          <w:rFonts w:asciiTheme="minorHAnsi" w:hAnsiTheme="minorHAnsi" w:cstheme="minorHAnsi"/>
          <w:sz w:val="22"/>
          <w:szCs w:val="22"/>
        </w:rPr>
        <w:t>Záruční doba neběží po dobu, po kterou kupující nemůže užívat zboží pro jeho vady, za které odpovídá prodávající.</w:t>
      </w:r>
      <w:bookmarkEnd w:id="4"/>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4AD2A28A"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7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5"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w:t>
      </w:r>
      <w:r w:rsidR="008F0627" w:rsidRPr="00043100">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043100">
        <w:rPr>
          <w:rFonts w:asciiTheme="minorHAnsi" w:hAnsiTheme="minorHAnsi" w:cstheme="minorHAnsi"/>
          <w:sz w:val="22"/>
          <w:szCs w:val="22"/>
        </w:rPr>
        <w:t>pověřené osoby</w:t>
      </w:r>
      <w:r w:rsidR="008F0627" w:rsidRPr="00043100">
        <w:rPr>
          <w:rFonts w:asciiTheme="minorHAnsi" w:hAnsiTheme="minorHAnsi" w:cstheme="minorHAnsi"/>
          <w:sz w:val="22"/>
          <w:szCs w:val="22"/>
        </w:rPr>
        <w:t xml:space="preserve"> prodávajícího. Lhůta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5"/>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0733F8FD" w:rsidR="00634596" w:rsidRPr="005567CC"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Sankce</w:t>
      </w:r>
    </w:p>
    <w:p w14:paraId="4A03E89A" w14:textId="72451FDA" w:rsidR="00AF7EC4" w:rsidRPr="005567C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w:t>
      </w:r>
      <w:r w:rsidR="00AF7EC4" w:rsidRPr="00E916E8">
        <w:rPr>
          <w:rFonts w:asciiTheme="minorHAnsi" w:hAnsiTheme="minorHAnsi" w:cstheme="minorHAnsi"/>
          <w:sz w:val="22"/>
          <w:szCs w:val="22"/>
        </w:rPr>
        <w:t>ve výši 0,25 %</w:t>
      </w:r>
      <w:r w:rsidR="00AF7EC4" w:rsidRPr="005567CC">
        <w:rPr>
          <w:rFonts w:asciiTheme="minorHAnsi" w:hAnsiTheme="minorHAnsi" w:cstheme="minorHAnsi"/>
          <w:sz w:val="22"/>
          <w:szCs w:val="22"/>
        </w:rPr>
        <w:t xml:space="preserve"> z kupní ceny </w:t>
      </w:r>
      <w:r w:rsidRPr="005567CC">
        <w:rPr>
          <w:rFonts w:asciiTheme="minorHAnsi" w:hAnsiTheme="minorHAnsi" w:cstheme="minorHAnsi"/>
          <w:sz w:val="22"/>
          <w:szCs w:val="22"/>
        </w:rPr>
        <w:t>Zboží</w:t>
      </w:r>
      <w:r w:rsidR="00AF7EC4" w:rsidRPr="005567CC">
        <w:rPr>
          <w:rFonts w:asciiTheme="minorHAnsi" w:hAnsiTheme="minorHAnsi" w:cstheme="minorHAnsi"/>
          <w:sz w:val="22"/>
          <w:szCs w:val="22"/>
        </w:rPr>
        <w:t xml:space="preserve"> za každý započatý den prodlení s odevzdáním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oproti lhůtě sjednané v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Pr="005567CC">
        <w:rPr>
          <w:rFonts w:asciiTheme="minorHAnsi" w:hAnsiTheme="minorHAnsi" w:cstheme="minorHAnsi"/>
          <w:sz w:val="22"/>
          <w:szCs w:val="22"/>
        </w:rPr>
        <w:t>mlouv</w:t>
      </w:r>
      <w:r w:rsidR="00AF7EC4" w:rsidRPr="005567CC">
        <w:rPr>
          <w:rFonts w:asciiTheme="minorHAnsi" w:hAnsiTheme="minorHAnsi" w:cstheme="minorHAnsi"/>
          <w:sz w:val="22"/>
          <w:szCs w:val="22"/>
        </w:rPr>
        <w:t>y.</w:t>
      </w:r>
    </w:p>
    <w:p w14:paraId="12FF3257" w14:textId="4708FD56" w:rsidR="00AF7EC4"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dále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za porušení kterékoli z dalších povinností </w:t>
      </w: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ho stanovených v této </w:t>
      </w:r>
      <w:r w:rsidRPr="005567CC">
        <w:rPr>
          <w:rFonts w:asciiTheme="minorHAnsi" w:hAnsiTheme="minorHAnsi" w:cstheme="minorHAnsi"/>
          <w:sz w:val="22"/>
          <w:szCs w:val="22"/>
        </w:rPr>
        <w:t>Smlouv</w:t>
      </w:r>
      <w:r w:rsidR="00AF7EC4" w:rsidRPr="005567CC">
        <w:rPr>
          <w:rFonts w:asciiTheme="minorHAnsi" w:hAnsiTheme="minorHAnsi" w:cstheme="minorHAnsi"/>
          <w:sz w:val="22"/>
          <w:szCs w:val="22"/>
        </w:rPr>
        <w:t xml:space="preserve">ě, </w:t>
      </w:r>
      <w:r w:rsidR="00AF7EC4" w:rsidRPr="00E916E8">
        <w:rPr>
          <w:rFonts w:asciiTheme="minorHAnsi" w:hAnsiTheme="minorHAnsi" w:cstheme="minorHAnsi"/>
          <w:sz w:val="22"/>
          <w:szCs w:val="22"/>
        </w:rPr>
        <w:t>a to ve výši 0,25 % z</w:t>
      </w:r>
      <w:r w:rsidR="00AF7EC4" w:rsidRPr="005567CC">
        <w:rPr>
          <w:rFonts w:asciiTheme="minorHAnsi" w:hAnsiTheme="minorHAnsi" w:cstheme="minorHAnsi"/>
          <w:sz w:val="22"/>
          <w:szCs w:val="22"/>
        </w:rPr>
        <w:t xml:space="preserve"> kupní ceny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za každý jednotlivý případ porušení smluvní povinnosti.</w:t>
      </w:r>
    </w:p>
    <w:p w14:paraId="633AF7A3" w14:textId="53FD504B" w:rsidR="00AF7EC4" w:rsidRPr="00043100" w:rsidRDefault="00AF7EC4"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Při nedodržení sjednané úrovně SLA podpory hardware požadované dle této </w:t>
      </w:r>
      <w:r w:rsidR="00C26097" w:rsidRPr="00043100">
        <w:rPr>
          <w:rFonts w:asciiTheme="minorHAnsi" w:hAnsiTheme="minorHAnsi" w:cstheme="minorHAnsi"/>
          <w:sz w:val="22"/>
          <w:szCs w:val="22"/>
        </w:rPr>
        <w:t>Smlouv</w:t>
      </w:r>
      <w:r w:rsidRPr="00043100">
        <w:rPr>
          <w:rFonts w:asciiTheme="minorHAnsi" w:hAnsiTheme="minorHAnsi" w:cstheme="minorHAnsi"/>
          <w:sz w:val="22"/>
          <w:szCs w:val="22"/>
        </w:rPr>
        <w:t xml:space="preserve">y v rámci technické specifikace je </w:t>
      </w:r>
      <w:r w:rsidR="0061712F" w:rsidRPr="00043100">
        <w:rPr>
          <w:rFonts w:asciiTheme="minorHAnsi" w:hAnsiTheme="minorHAnsi" w:cstheme="minorHAnsi"/>
          <w:sz w:val="22"/>
          <w:szCs w:val="22"/>
        </w:rPr>
        <w:t>k</w:t>
      </w:r>
      <w:r w:rsidR="00CD4B6C" w:rsidRPr="00043100">
        <w:rPr>
          <w:rFonts w:asciiTheme="minorHAnsi" w:hAnsiTheme="minorHAnsi" w:cstheme="minorHAnsi"/>
          <w:sz w:val="22"/>
          <w:szCs w:val="22"/>
        </w:rPr>
        <w:t>upujíc</w:t>
      </w:r>
      <w:r w:rsidR="00C26097" w:rsidRPr="00043100">
        <w:rPr>
          <w:rFonts w:asciiTheme="minorHAnsi" w:hAnsiTheme="minorHAnsi" w:cstheme="minorHAnsi"/>
          <w:sz w:val="22"/>
          <w:szCs w:val="22"/>
        </w:rPr>
        <w:t>í</w:t>
      </w:r>
      <w:r w:rsidRPr="00043100">
        <w:rPr>
          <w:rFonts w:asciiTheme="minorHAnsi" w:hAnsiTheme="minorHAnsi" w:cstheme="minorHAnsi"/>
          <w:sz w:val="22"/>
          <w:szCs w:val="22"/>
        </w:rPr>
        <w:t xml:space="preserve"> oprávněn požadovat po </w:t>
      </w:r>
      <w:r w:rsidR="0061712F" w:rsidRPr="00043100">
        <w:rPr>
          <w:rFonts w:asciiTheme="minorHAnsi" w:hAnsiTheme="minorHAnsi" w:cstheme="minorHAnsi"/>
          <w:sz w:val="22"/>
          <w:szCs w:val="22"/>
        </w:rPr>
        <w:t>p</w:t>
      </w:r>
      <w:r w:rsidR="00C26097" w:rsidRPr="00043100">
        <w:rPr>
          <w:rFonts w:asciiTheme="minorHAnsi" w:hAnsiTheme="minorHAnsi" w:cstheme="minorHAnsi"/>
          <w:sz w:val="22"/>
          <w:szCs w:val="22"/>
        </w:rPr>
        <w:t>rodávající</w:t>
      </w:r>
      <w:r w:rsidRPr="00043100">
        <w:rPr>
          <w:rFonts w:asciiTheme="minorHAnsi" w:hAnsiTheme="minorHAnsi" w:cstheme="minorHAnsi"/>
          <w:sz w:val="22"/>
          <w:szCs w:val="22"/>
        </w:rPr>
        <w:t xml:space="preserve">m smluvní pokutu ve výši 0,5 % kupní ceny </w:t>
      </w:r>
      <w:r w:rsidR="0061712F" w:rsidRPr="00043100">
        <w:rPr>
          <w:rFonts w:asciiTheme="minorHAnsi" w:hAnsiTheme="minorHAnsi" w:cstheme="minorHAnsi"/>
          <w:sz w:val="22"/>
          <w:szCs w:val="22"/>
        </w:rPr>
        <w:t>z</w:t>
      </w:r>
      <w:r w:rsidR="00C26097" w:rsidRPr="00043100">
        <w:rPr>
          <w:rFonts w:asciiTheme="minorHAnsi" w:hAnsiTheme="minorHAnsi" w:cstheme="minorHAnsi"/>
          <w:sz w:val="22"/>
          <w:szCs w:val="22"/>
        </w:rPr>
        <w:t>boží</w:t>
      </w:r>
      <w:r w:rsidRPr="00043100">
        <w:rPr>
          <w:rFonts w:asciiTheme="minorHAnsi" w:hAnsiTheme="minorHAnsi" w:cstheme="minorHAnsi"/>
          <w:sz w:val="22"/>
          <w:szCs w:val="22"/>
        </w:rPr>
        <w:t xml:space="preserve"> za každý započatý den prodlení s dodržením úrovně SLA, a to za každý jednotlivý případ.</w:t>
      </w:r>
    </w:p>
    <w:p w14:paraId="683B25B8" w14:textId="2D3B94E5"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smluvních pokut je </w:t>
      </w:r>
      <w:r w:rsidRPr="00043100">
        <w:rPr>
          <w:rFonts w:asciiTheme="minorHAnsi" w:hAnsiTheme="minorHAnsi" w:cstheme="minorHAnsi"/>
          <w:sz w:val="22"/>
          <w:szCs w:val="22"/>
        </w:rPr>
        <w:t>30</w:t>
      </w:r>
      <w:r w:rsidR="0061712F" w:rsidRPr="00043100">
        <w:rPr>
          <w:rFonts w:asciiTheme="minorHAnsi" w:hAnsiTheme="minorHAnsi" w:cstheme="minorHAnsi"/>
          <w:sz w:val="22"/>
          <w:szCs w:val="22"/>
        </w:rPr>
        <w:t xml:space="preserve"> kalendářních</w:t>
      </w:r>
      <w:r w:rsidRPr="00043100">
        <w:rPr>
          <w:rFonts w:asciiTheme="minorHAnsi" w:hAnsiTheme="minorHAnsi" w:cstheme="minorHAnsi"/>
          <w:sz w:val="22"/>
          <w:szCs w:val="22"/>
        </w:rPr>
        <w:t xml:space="preserve"> dnů</w:t>
      </w:r>
      <w:r w:rsidRPr="005567CC">
        <w:rPr>
          <w:rFonts w:asciiTheme="minorHAnsi" w:hAnsiTheme="minorHAnsi" w:cstheme="minorHAnsi"/>
          <w:sz w:val="22"/>
          <w:szCs w:val="22"/>
        </w:rPr>
        <w:t xml:space="preserve"> od doručení vyúčtování smluvní pokuty druhé smluvní straně.</w:t>
      </w:r>
      <w:r w:rsidR="0061712F" w:rsidRPr="00DC341C">
        <w:rPr>
          <w:rFonts w:asciiTheme="minorHAnsi" w:hAnsiTheme="minorHAnsi" w:cstheme="minorHAnsi"/>
          <w:sz w:val="22"/>
          <w:szCs w:val="22"/>
        </w:rPr>
        <w:t xml:space="preserve"> </w:t>
      </w:r>
      <w:r w:rsidR="0061712F">
        <w:rPr>
          <w:rFonts w:asciiTheme="minorHAnsi" w:hAnsiTheme="minorHAnsi" w:cstheme="minorHAnsi"/>
          <w:sz w:val="22"/>
          <w:szCs w:val="22"/>
        </w:rPr>
        <w:t>Kupující</w:t>
      </w:r>
      <w:r w:rsidR="0061712F" w:rsidRPr="00DC341C">
        <w:rPr>
          <w:rFonts w:asciiTheme="minorHAnsi" w:hAnsiTheme="minorHAnsi" w:cstheme="minorHAnsi"/>
          <w:sz w:val="22"/>
          <w:szCs w:val="22"/>
        </w:rPr>
        <w:t xml:space="preserve"> je oprávněn jakoukoli smluvní pokutu jednostranně započítat proti jakékoli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6DDD48C1"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0135B0E3"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043100">
        <w:rPr>
          <w:rFonts w:asciiTheme="minorHAnsi" w:hAnsiTheme="minorHAnsi" w:cstheme="minorHAnsi"/>
          <w:sz w:val="22"/>
          <w:szCs w:val="22"/>
        </w:rPr>
        <w:t>Ing. Martin Vaňko</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043100">
        <w:rPr>
          <w:rFonts w:asciiTheme="minorHAnsi" w:hAnsiTheme="minorHAnsi" w:cstheme="minorHAnsi"/>
          <w:sz w:val="22"/>
          <w:szCs w:val="22"/>
          <w:highlight w:val="yellow"/>
        </w:rPr>
        <w:t>……………………………</w:t>
      </w:r>
    </w:p>
    <w:p w14:paraId="0E91AF2E" w14:textId="426947B3"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6"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w:t>
      </w:r>
      <w:r w:rsidR="00E662A6" w:rsidRPr="00E662A6">
        <w:rPr>
          <w:rFonts w:asciiTheme="minorHAnsi" w:hAnsiTheme="minorHAnsi" w:cstheme="minorHAnsi"/>
          <w:sz w:val="22"/>
          <w:szCs w:val="22"/>
        </w:rPr>
        <w:lastRenderedPageBreak/>
        <w:t>vyplývajících z této smlouvy založeného právního vztahu, jakož i ze vztahů s tímto vztahem souvisejících, je obecný soud kupujícího.</w:t>
      </w:r>
      <w:bookmarkEnd w:id="6"/>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2DFDDDBF"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3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dvě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7"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8" w:name="_Hlk1552016"/>
      <w:bookmarkEnd w:id="7"/>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8"/>
    </w:p>
    <w:p w14:paraId="677BC51D" w14:textId="77777777" w:rsidR="005E2629" w:rsidRPr="00BB125B" w:rsidRDefault="005E2629" w:rsidP="00E662A6">
      <w:pPr>
        <w:pStyle w:val="Odstavecseseznamem"/>
        <w:keepNext/>
        <w:widowControl/>
        <w:numPr>
          <w:ilvl w:val="0"/>
          <w:numId w:val="45"/>
        </w:numPr>
        <w:spacing w:after="240" w:line="276" w:lineRule="auto"/>
        <w:jc w:val="both"/>
        <w:rPr>
          <w:rFonts w:asciiTheme="minorHAnsi" w:hAnsiTheme="minorHAnsi" w:cstheme="minorHAnsi"/>
          <w:sz w:val="22"/>
          <w:szCs w:val="22"/>
        </w:rPr>
      </w:pPr>
      <w:r w:rsidRPr="00BB125B">
        <w:rPr>
          <w:rFonts w:asciiTheme="minorHAnsi" w:hAnsiTheme="minorHAnsi" w:cstheme="minorHAnsi"/>
          <w:sz w:val="22"/>
          <w:szCs w:val="22"/>
        </w:rPr>
        <w:t>Nedílnou součástí této smlouvy jsou následující přílohy:</w:t>
      </w:r>
    </w:p>
    <w:p w14:paraId="1245C686" w14:textId="57E8416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Příloha č. 1 – Technická specifikace</w:t>
      </w:r>
      <w:r w:rsidR="007E5BBA" w:rsidRPr="00BB125B">
        <w:rPr>
          <w:rFonts w:asciiTheme="minorHAnsi" w:hAnsiTheme="minorHAnsi" w:cstheme="minorHAnsi"/>
          <w:sz w:val="22"/>
          <w:szCs w:val="22"/>
        </w:rPr>
        <w:t xml:space="preserve"> a licence</w:t>
      </w:r>
      <w:r w:rsidRPr="00BB125B">
        <w:rPr>
          <w:rFonts w:asciiTheme="minorHAnsi" w:hAnsiTheme="minorHAnsi" w:cstheme="minorHAnsi"/>
          <w:sz w:val="22"/>
          <w:szCs w:val="22"/>
        </w:rPr>
        <w:t>;</w:t>
      </w:r>
    </w:p>
    <w:p w14:paraId="19DDC61E" w14:textId="49DC81E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 xml:space="preserve">Příloha č. 2 – Nabídka </w:t>
      </w:r>
      <w:r w:rsidR="00E640CA" w:rsidRPr="00BB125B">
        <w:rPr>
          <w:rFonts w:asciiTheme="minorHAnsi" w:hAnsiTheme="minorHAnsi" w:cstheme="minorHAnsi"/>
          <w:sz w:val="22"/>
          <w:szCs w:val="22"/>
        </w:rPr>
        <w:t>prodávajícího</w:t>
      </w:r>
      <w:r w:rsidRPr="00BB125B">
        <w:rPr>
          <w:rFonts w:asciiTheme="minorHAnsi" w:hAnsiTheme="minorHAnsi" w:cstheme="minorHAnsi"/>
          <w:sz w:val="22"/>
          <w:szCs w:val="22"/>
        </w:rPr>
        <w:t xml:space="preserve"> vč. seznamu poddodavatelů</w:t>
      </w:r>
      <w:r w:rsidR="00BB125B" w:rsidRPr="00BB125B">
        <w:rPr>
          <w:rFonts w:asciiTheme="minorHAnsi" w:hAnsiTheme="minorHAnsi" w:cstheme="minorHAnsi"/>
          <w:sz w:val="22"/>
          <w:szCs w:val="22"/>
        </w:rPr>
        <w:t>.</w:t>
      </w: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043100">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043100">
        <w:rPr>
          <w:rFonts w:asciiTheme="minorHAnsi" w:hAnsiTheme="minorHAnsi" w:cstheme="minorHAnsi"/>
          <w:sz w:val="22"/>
          <w:szCs w:val="22"/>
          <w:highlight w:val="yellow"/>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5185338"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513D72D2"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3D6AB636"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043100">
        <w:rPr>
          <w:rFonts w:asciiTheme="minorHAnsi" w:hAnsiTheme="minorHAnsi" w:cstheme="minorHAnsi"/>
          <w:sz w:val="22"/>
          <w:szCs w:val="22"/>
        </w:rPr>
        <w:t>__________ __________</w:t>
      </w:r>
    </w:p>
    <w:p w14:paraId="4D10F253" w14:textId="3D2616A9"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p>
    <w:sectPr w:rsidR="00F02D2E" w:rsidRPr="004E2168"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32FD" w14:textId="77777777" w:rsidR="00D3519E" w:rsidRDefault="00D3519E">
      <w:r>
        <w:separator/>
      </w:r>
    </w:p>
  </w:endnote>
  <w:endnote w:type="continuationSeparator" w:id="0">
    <w:p w14:paraId="09D5735B" w14:textId="77777777" w:rsidR="00D3519E" w:rsidRDefault="00D3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AF01" w14:textId="77777777" w:rsidR="00D3519E" w:rsidRDefault="00D3519E">
      <w:r>
        <w:rPr>
          <w:color w:val="000000"/>
        </w:rPr>
        <w:separator/>
      </w:r>
    </w:p>
  </w:footnote>
  <w:footnote w:type="continuationSeparator" w:id="0">
    <w:p w14:paraId="65015EC7" w14:textId="77777777" w:rsidR="00D3519E" w:rsidRDefault="00D3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43100"/>
    <w:rsid w:val="00057D76"/>
    <w:rsid w:val="00064BCA"/>
    <w:rsid w:val="00082DFA"/>
    <w:rsid w:val="0008603D"/>
    <w:rsid w:val="00091CE8"/>
    <w:rsid w:val="000A19FA"/>
    <w:rsid w:val="000B33A0"/>
    <w:rsid w:val="000B4514"/>
    <w:rsid w:val="000D7B30"/>
    <w:rsid w:val="000E1DD9"/>
    <w:rsid w:val="000E7646"/>
    <w:rsid w:val="000F455A"/>
    <w:rsid w:val="000F65C6"/>
    <w:rsid w:val="00117341"/>
    <w:rsid w:val="001369DE"/>
    <w:rsid w:val="00140693"/>
    <w:rsid w:val="00152E63"/>
    <w:rsid w:val="00156505"/>
    <w:rsid w:val="00160898"/>
    <w:rsid w:val="0017385C"/>
    <w:rsid w:val="00181B53"/>
    <w:rsid w:val="001859D3"/>
    <w:rsid w:val="001947AE"/>
    <w:rsid w:val="001A4DA0"/>
    <w:rsid w:val="001A59E9"/>
    <w:rsid w:val="001A76F4"/>
    <w:rsid w:val="001B0804"/>
    <w:rsid w:val="001B1186"/>
    <w:rsid w:val="001B76F1"/>
    <w:rsid w:val="001C175D"/>
    <w:rsid w:val="001C3314"/>
    <w:rsid w:val="001E7EE2"/>
    <w:rsid w:val="002068BF"/>
    <w:rsid w:val="00225338"/>
    <w:rsid w:val="0027464E"/>
    <w:rsid w:val="00277F7E"/>
    <w:rsid w:val="00283584"/>
    <w:rsid w:val="0029454B"/>
    <w:rsid w:val="00295548"/>
    <w:rsid w:val="002A6F3D"/>
    <w:rsid w:val="002B1F9C"/>
    <w:rsid w:val="002B6862"/>
    <w:rsid w:val="002B7F66"/>
    <w:rsid w:val="002D62A5"/>
    <w:rsid w:val="002F1981"/>
    <w:rsid w:val="00312D82"/>
    <w:rsid w:val="003137B8"/>
    <w:rsid w:val="0031506E"/>
    <w:rsid w:val="0032202A"/>
    <w:rsid w:val="0032422A"/>
    <w:rsid w:val="00326BBA"/>
    <w:rsid w:val="0035113D"/>
    <w:rsid w:val="0038685A"/>
    <w:rsid w:val="003E5B53"/>
    <w:rsid w:val="003F0332"/>
    <w:rsid w:val="003F0F66"/>
    <w:rsid w:val="003F3756"/>
    <w:rsid w:val="0040079F"/>
    <w:rsid w:val="0040563B"/>
    <w:rsid w:val="00447E52"/>
    <w:rsid w:val="004547F0"/>
    <w:rsid w:val="00457437"/>
    <w:rsid w:val="00461C11"/>
    <w:rsid w:val="0047509B"/>
    <w:rsid w:val="00481A41"/>
    <w:rsid w:val="004900C5"/>
    <w:rsid w:val="004B4181"/>
    <w:rsid w:val="004C1D1C"/>
    <w:rsid w:val="004D0794"/>
    <w:rsid w:val="004E2168"/>
    <w:rsid w:val="004E33CB"/>
    <w:rsid w:val="005130E4"/>
    <w:rsid w:val="00521552"/>
    <w:rsid w:val="00545D82"/>
    <w:rsid w:val="005567CC"/>
    <w:rsid w:val="00561419"/>
    <w:rsid w:val="00563493"/>
    <w:rsid w:val="00566751"/>
    <w:rsid w:val="00567C17"/>
    <w:rsid w:val="00575CFA"/>
    <w:rsid w:val="00592D27"/>
    <w:rsid w:val="0059573A"/>
    <w:rsid w:val="005A3953"/>
    <w:rsid w:val="005A65DD"/>
    <w:rsid w:val="005A7DDB"/>
    <w:rsid w:val="005D06F8"/>
    <w:rsid w:val="005E2629"/>
    <w:rsid w:val="005E5B51"/>
    <w:rsid w:val="005F7181"/>
    <w:rsid w:val="00611350"/>
    <w:rsid w:val="00612CFC"/>
    <w:rsid w:val="00613A3C"/>
    <w:rsid w:val="0061712F"/>
    <w:rsid w:val="00624FD7"/>
    <w:rsid w:val="006304AF"/>
    <w:rsid w:val="00632BFA"/>
    <w:rsid w:val="00634596"/>
    <w:rsid w:val="006365B2"/>
    <w:rsid w:val="00663312"/>
    <w:rsid w:val="006758B1"/>
    <w:rsid w:val="006D136A"/>
    <w:rsid w:val="006D13DC"/>
    <w:rsid w:val="006D6756"/>
    <w:rsid w:val="006E1202"/>
    <w:rsid w:val="006F27E4"/>
    <w:rsid w:val="006F7658"/>
    <w:rsid w:val="00732809"/>
    <w:rsid w:val="0073485F"/>
    <w:rsid w:val="00744D75"/>
    <w:rsid w:val="00746950"/>
    <w:rsid w:val="007523DC"/>
    <w:rsid w:val="00755E3C"/>
    <w:rsid w:val="007734D5"/>
    <w:rsid w:val="00783188"/>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41AFE"/>
    <w:rsid w:val="00846907"/>
    <w:rsid w:val="00846DA7"/>
    <w:rsid w:val="0085768D"/>
    <w:rsid w:val="008616F8"/>
    <w:rsid w:val="00861792"/>
    <w:rsid w:val="00867503"/>
    <w:rsid w:val="008866C6"/>
    <w:rsid w:val="008A31CD"/>
    <w:rsid w:val="008C5AA0"/>
    <w:rsid w:val="008D7CB9"/>
    <w:rsid w:val="008E0033"/>
    <w:rsid w:val="008E2267"/>
    <w:rsid w:val="008E2AAD"/>
    <w:rsid w:val="008E34CD"/>
    <w:rsid w:val="008E594D"/>
    <w:rsid w:val="008E7B44"/>
    <w:rsid w:val="008F0627"/>
    <w:rsid w:val="00906E11"/>
    <w:rsid w:val="00921941"/>
    <w:rsid w:val="009350E9"/>
    <w:rsid w:val="0095721D"/>
    <w:rsid w:val="0096080B"/>
    <w:rsid w:val="009621C7"/>
    <w:rsid w:val="009678C1"/>
    <w:rsid w:val="00972844"/>
    <w:rsid w:val="00974E5C"/>
    <w:rsid w:val="00983462"/>
    <w:rsid w:val="00985EE0"/>
    <w:rsid w:val="00986BFE"/>
    <w:rsid w:val="00990811"/>
    <w:rsid w:val="009A0B43"/>
    <w:rsid w:val="009A7E4F"/>
    <w:rsid w:val="009C6793"/>
    <w:rsid w:val="009D0186"/>
    <w:rsid w:val="009E282A"/>
    <w:rsid w:val="009F3987"/>
    <w:rsid w:val="00A24EB2"/>
    <w:rsid w:val="00A270AD"/>
    <w:rsid w:val="00A33C06"/>
    <w:rsid w:val="00A53667"/>
    <w:rsid w:val="00AA4A95"/>
    <w:rsid w:val="00AA6711"/>
    <w:rsid w:val="00AB27C0"/>
    <w:rsid w:val="00AC492B"/>
    <w:rsid w:val="00AC6D8F"/>
    <w:rsid w:val="00AC7A2E"/>
    <w:rsid w:val="00AD495E"/>
    <w:rsid w:val="00AF7EC4"/>
    <w:rsid w:val="00B033FE"/>
    <w:rsid w:val="00B03804"/>
    <w:rsid w:val="00B06CF5"/>
    <w:rsid w:val="00B22AE5"/>
    <w:rsid w:val="00B332E1"/>
    <w:rsid w:val="00B37980"/>
    <w:rsid w:val="00B440AE"/>
    <w:rsid w:val="00B7041E"/>
    <w:rsid w:val="00B7245B"/>
    <w:rsid w:val="00B7560C"/>
    <w:rsid w:val="00B87C58"/>
    <w:rsid w:val="00B930F6"/>
    <w:rsid w:val="00B93A3C"/>
    <w:rsid w:val="00BA1AE3"/>
    <w:rsid w:val="00BA7445"/>
    <w:rsid w:val="00BB125B"/>
    <w:rsid w:val="00BC675A"/>
    <w:rsid w:val="00BD1FA6"/>
    <w:rsid w:val="00BF377B"/>
    <w:rsid w:val="00C01883"/>
    <w:rsid w:val="00C04435"/>
    <w:rsid w:val="00C04E3A"/>
    <w:rsid w:val="00C23433"/>
    <w:rsid w:val="00C26097"/>
    <w:rsid w:val="00C26CE3"/>
    <w:rsid w:val="00C50A77"/>
    <w:rsid w:val="00C54E2D"/>
    <w:rsid w:val="00C61851"/>
    <w:rsid w:val="00C66F02"/>
    <w:rsid w:val="00C7022B"/>
    <w:rsid w:val="00C73E73"/>
    <w:rsid w:val="00C74A45"/>
    <w:rsid w:val="00CA7012"/>
    <w:rsid w:val="00CB1802"/>
    <w:rsid w:val="00CC04E0"/>
    <w:rsid w:val="00CC49F7"/>
    <w:rsid w:val="00CD2C3E"/>
    <w:rsid w:val="00CD4B6C"/>
    <w:rsid w:val="00CE4D63"/>
    <w:rsid w:val="00CE55B5"/>
    <w:rsid w:val="00CE63A8"/>
    <w:rsid w:val="00D110EC"/>
    <w:rsid w:val="00D33089"/>
    <w:rsid w:val="00D33B17"/>
    <w:rsid w:val="00D34987"/>
    <w:rsid w:val="00D3519E"/>
    <w:rsid w:val="00D40C9B"/>
    <w:rsid w:val="00D513AB"/>
    <w:rsid w:val="00D51AB9"/>
    <w:rsid w:val="00D6079A"/>
    <w:rsid w:val="00D91F4B"/>
    <w:rsid w:val="00D92165"/>
    <w:rsid w:val="00DA208D"/>
    <w:rsid w:val="00DB1465"/>
    <w:rsid w:val="00DC1044"/>
    <w:rsid w:val="00DD39A8"/>
    <w:rsid w:val="00DE08F1"/>
    <w:rsid w:val="00DE0F33"/>
    <w:rsid w:val="00DE1CA1"/>
    <w:rsid w:val="00DF0999"/>
    <w:rsid w:val="00DF2839"/>
    <w:rsid w:val="00E640CA"/>
    <w:rsid w:val="00E662A6"/>
    <w:rsid w:val="00E66BFF"/>
    <w:rsid w:val="00E7254C"/>
    <w:rsid w:val="00E916E8"/>
    <w:rsid w:val="00EA6CA2"/>
    <w:rsid w:val="00EB59A6"/>
    <w:rsid w:val="00ED0092"/>
    <w:rsid w:val="00EE3D6A"/>
    <w:rsid w:val="00EE56CC"/>
    <w:rsid w:val="00F02651"/>
    <w:rsid w:val="00F02D2E"/>
    <w:rsid w:val="00F1488F"/>
    <w:rsid w:val="00F31FE1"/>
    <w:rsid w:val="00F44052"/>
    <w:rsid w:val="00F47462"/>
    <w:rsid w:val="00F73118"/>
    <w:rsid w:val="00F92F22"/>
    <w:rsid w:val="00F92FF4"/>
    <w:rsid w:val="00F95108"/>
    <w:rsid w:val="00F97CF8"/>
    <w:rsid w:val="00FA0BB3"/>
    <w:rsid w:val="00FA431C"/>
    <w:rsid w:val="00FF7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3128</Words>
  <Characters>18457</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2019-05-07T13:33:00Z</dcterms:created>
  <dcterms:modified xsi:type="dcterms:W3CDTF">2019-05-07T13:35:00Z</dcterms:modified>
</cp:coreProperties>
</file>