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5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80195" w:rsidRPr="00002F6B" w:rsidRDefault="00002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F6B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780195" w:rsidRPr="00002F6B">
        <w:rPr>
          <w:rFonts w:ascii="Times New Roman" w:hAnsi="Times New Roman" w:cs="Times New Roman"/>
          <w:b/>
          <w:bCs/>
          <w:sz w:val="24"/>
          <w:szCs w:val="24"/>
        </w:rPr>
        <w:t xml:space="preserve">estné prohlášení </w:t>
      </w: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F6B">
        <w:rPr>
          <w:rFonts w:ascii="Times New Roman" w:hAnsi="Times New Roman" w:cs="Times New Roman"/>
          <w:sz w:val="24"/>
          <w:szCs w:val="24"/>
        </w:rPr>
        <w:t>V</w:t>
      </w:r>
      <w:r w:rsidR="00002F6B" w:rsidRPr="00002F6B">
        <w:rPr>
          <w:rFonts w:ascii="Times New Roman" w:hAnsi="Times New Roman" w:cs="Times New Roman"/>
          <w:sz w:val="24"/>
          <w:szCs w:val="24"/>
        </w:rPr>
        <w:t xml:space="preserve"> </w:t>
      </w:r>
      <w:r w:rsidR="00002F6B">
        <w:rPr>
          <w:rFonts w:ascii="Times New Roman" w:hAnsi="Times New Roman" w:cs="Times New Roman"/>
          <w:sz w:val="24"/>
          <w:szCs w:val="24"/>
        </w:rPr>
        <w:t>[</w:t>
      </w:r>
      <w:r w:rsidR="00002F6B" w:rsidRPr="00002F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002F6B">
        <w:rPr>
          <w:rFonts w:ascii="Times New Roman" w:hAnsi="Times New Roman" w:cs="Times New Roman"/>
          <w:sz w:val="24"/>
          <w:szCs w:val="24"/>
        </w:rPr>
        <w:t>]</w:t>
      </w:r>
      <w:r w:rsidR="00002F6B" w:rsidRPr="00002F6B">
        <w:rPr>
          <w:rFonts w:ascii="Times New Roman" w:hAnsi="Times New Roman" w:cs="Times New Roman"/>
          <w:sz w:val="24"/>
          <w:szCs w:val="24"/>
        </w:rPr>
        <w:t xml:space="preserve"> </w:t>
      </w:r>
      <w:r w:rsidRPr="00002F6B">
        <w:rPr>
          <w:rFonts w:ascii="Times New Roman" w:hAnsi="Times New Roman" w:cs="Times New Roman"/>
          <w:sz w:val="24"/>
          <w:szCs w:val="24"/>
        </w:rPr>
        <w:t xml:space="preserve">dne </w:t>
      </w:r>
      <w:r w:rsidR="00002F6B">
        <w:rPr>
          <w:rFonts w:ascii="Times New Roman" w:hAnsi="Times New Roman" w:cs="Times New Roman"/>
          <w:sz w:val="24"/>
          <w:szCs w:val="24"/>
        </w:rPr>
        <w:t>[</w:t>
      </w:r>
      <w:r w:rsidR="00002F6B" w:rsidRPr="00002F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002F6B">
        <w:rPr>
          <w:rFonts w:ascii="Times New Roman" w:hAnsi="Times New Roman" w:cs="Times New Roman"/>
          <w:sz w:val="24"/>
          <w:szCs w:val="24"/>
        </w:rPr>
        <w:t>]</w:t>
      </w:r>
      <w:r w:rsidRPr="0000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6B" w:rsidRDefault="0000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5" w:rsidRPr="00002F6B" w:rsidRDefault="0000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02F6B">
        <w:rPr>
          <w:rFonts w:ascii="Times New Roman" w:hAnsi="Times New Roman" w:cs="Times New Roman"/>
          <w:sz w:val="24"/>
          <w:szCs w:val="24"/>
          <w:highlight w:val="yellow"/>
        </w:rPr>
        <w:t>název</w:t>
      </w:r>
      <w:r>
        <w:rPr>
          <w:rFonts w:ascii="Times New Roman" w:hAnsi="Times New Roman" w:cs="Times New Roman"/>
          <w:sz w:val="24"/>
          <w:szCs w:val="24"/>
        </w:rPr>
        <w:t>]</w:t>
      </w:r>
      <w:r w:rsidR="00780195" w:rsidRPr="00002F6B">
        <w:rPr>
          <w:rFonts w:ascii="Times New Roman" w:hAnsi="Times New Roman" w:cs="Times New Roman"/>
          <w:sz w:val="24"/>
          <w:szCs w:val="24"/>
        </w:rPr>
        <w:t xml:space="preserve">, IČ: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02F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>]</w:t>
      </w:r>
      <w:r w:rsidR="00780195" w:rsidRPr="00002F6B">
        <w:rPr>
          <w:rFonts w:ascii="Times New Roman" w:hAnsi="Times New Roman" w:cs="Times New Roman"/>
          <w:sz w:val="24"/>
          <w:szCs w:val="24"/>
        </w:rPr>
        <w:t xml:space="preserve">, se sídlem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02F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>]</w:t>
      </w:r>
      <w:r w:rsidR="00780195" w:rsidRPr="00002F6B">
        <w:rPr>
          <w:rFonts w:ascii="Times New Roman" w:hAnsi="Times New Roman" w:cs="Times New Roman"/>
          <w:sz w:val="24"/>
          <w:szCs w:val="24"/>
        </w:rPr>
        <w:t xml:space="preserve">, tímto </w:t>
      </w: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F6B">
        <w:rPr>
          <w:rFonts w:ascii="Times New Roman" w:hAnsi="Times New Roman" w:cs="Times New Roman"/>
          <w:b/>
          <w:bCs/>
          <w:sz w:val="24"/>
          <w:szCs w:val="24"/>
        </w:rPr>
        <w:t xml:space="preserve">čestně prohlašuje, </w:t>
      </w: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195" w:rsidRDefault="007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6B">
        <w:rPr>
          <w:rFonts w:ascii="Times New Roman" w:hAnsi="Times New Roman" w:cs="Times New Roman"/>
          <w:sz w:val="24"/>
          <w:szCs w:val="24"/>
        </w:rPr>
        <w:t xml:space="preserve">že </w:t>
      </w:r>
      <w:r w:rsidR="00002F6B">
        <w:rPr>
          <w:rFonts w:ascii="Times New Roman" w:hAnsi="Times New Roman" w:cs="Times New Roman"/>
          <w:sz w:val="24"/>
          <w:szCs w:val="24"/>
        </w:rPr>
        <w:t>[</w:t>
      </w:r>
      <w:r w:rsidR="00002F6B" w:rsidRPr="00002F6B">
        <w:rPr>
          <w:rFonts w:ascii="Times New Roman" w:hAnsi="Times New Roman" w:cs="Times New Roman"/>
          <w:sz w:val="24"/>
          <w:szCs w:val="24"/>
          <w:highlight w:val="yellow"/>
        </w:rPr>
        <w:t>název</w:t>
      </w:r>
      <w:r w:rsidR="00002F6B">
        <w:rPr>
          <w:rFonts w:ascii="Times New Roman" w:hAnsi="Times New Roman" w:cs="Times New Roman"/>
          <w:sz w:val="24"/>
          <w:szCs w:val="24"/>
        </w:rPr>
        <w:t>]</w:t>
      </w:r>
      <w:r w:rsidRPr="00002F6B">
        <w:rPr>
          <w:rFonts w:ascii="Times New Roman" w:hAnsi="Times New Roman" w:cs="Times New Roman"/>
          <w:sz w:val="24"/>
          <w:szCs w:val="24"/>
        </w:rPr>
        <w:t xml:space="preserve">, IČ: </w:t>
      </w:r>
      <w:r w:rsidR="00002F6B">
        <w:rPr>
          <w:rFonts w:ascii="Times New Roman" w:hAnsi="Times New Roman" w:cs="Times New Roman"/>
          <w:sz w:val="24"/>
          <w:szCs w:val="24"/>
        </w:rPr>
        <w:t>[</w:t>
      </w:r>
      <w:r w:rsidR="00002F6B" w:rsidRPr="00002F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002F6B">
        <w:rPr>
          <w:rFonts w:ascii="Times New Roman" w:hAnsi="Times New Roman" w:cs="Times New Roman"/>
          <w:sz w:val="24"/>
          <w:szCs w:val="24"/>
        </w:rPr>
        <w:t>]</w:t>
      </w:r>
      <w:r w:rsidRPr="00002F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splňuje </w:t>
      </w:r>
      <w:r w:rsidR="00F34B1D">
        <w:rPr>
          <w:rFonts w:ascii="Times New Roman" w:hAnsi="Times New Roman" w:cs="Times New Roman"/>
          <w:sz w:val="24"/>
          <w:szCs w:val="24"/>
        </w:rPr>
        <w:t>kvalifikaci</w:t>
      </w:r>
      <w:r>
        <w:rPr>
          <w:rFonts w:ascii="Times New Roman" w:hAnsi="Times New Roman" w:cs="Times New Roman"/>
          <w:sz w:val="24"/>
          <w:szCs w:val="24"/>
        </w:rPr>
        <w:t xml:space="preserve"> dle § 74</w:t>
      </w:r>
      <w:r w:rsidR="00F34B1D">
        <w:rPr>
          <w:rFonts w:ascii="Times New Roman" w:hAnsi="Times New Roman" w:cs="Times New Roman"/>
          <w:sz w:val="24"/>
          <w:szCs w:val="24"/>
        </w:rPr>
        <w:t>, § 77 odst. 1</w:t>
      </w:r>
      <w:r w:rsidR="007A45C6">
        <w:rPr>
          <w:rFonts w:ascii="Times New Roman" w:hAnsi="Times New Roman" w:cs="Times New Roman"/>
          <w:sz w:val="24"/>
          <w:szCs w:val="24"/>
        </w:rPr>
        <w:t xml:space="preserve"> a</w:t>
      </w:r>
      <w:r w:rsidR="00D80D9F">
        <w:rPr>
          <w:rFonts w:ascii="Times New Roman" w:hAnsi="Times New Roman" w:cs="Times New Roman"/>
          <w:sz w:val="24"/>
          <w:szCs w:val="24"/>
        </w:rPr>
        <w:t xml:space="preserve"> § 77 odst. 2 písm. a)</w:t>
      </w:r>
      <w:r w:rsidR="00F3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 134/2016 Sb., o zadávání veře</w:t>
      </w:r>
      <w:r w:rsidR="00F34B1D">
        <w:rPr>
          <w:rFonts w:ascii="Times New Roman" w:hAnsi="Times New Roman" w:cs="Times New Roman"/>
          <w:sz w:val="24"/>
          <w:szCs w:val="24"/>
        </w:rPr>
        <w:t xml:space="preserve">jných zakázek, v účinném znění, požadovanou zadavatelem v řízení pro zadání veřejné zakázky </w:t>
      </w:r>
      <w:r w:rsidR="007A45C6">
        <w:rPr>
          <w:rFonts w:ascii="Times New Roman" w:hAnsi="Times New Roman" w:cs="Times New Roman"/>
          <w:sz w:val="24"/>
          <w:szCs w:val="24"/>
        </w:rPr>
        <w:t xml:space="preserve">malého rozsahu </w:t>
      </w:r>
      <w:r w:rsidR="00F34B1D">
        <w:rPr>
          <w:rFonts w:ascii="Times New Roman" w:hAnsi="Times New Roman" w:cs="Times New Roman"/>
          <w:sz w:val="24"/>
          <w:szCs w:val="24"/>
        </w:rPr>
        <w:t>„</w:t>
      </w:r>
      <w:r w:rsidR="007A45C6" w:rsidRPr="007A45C6">
        <w:rPr>
          <w:rFonts w:ascii="Times New Roman" w:hAnsi="Times New Roman" w:cs="Times New Roman"/>
          <w:sz w:val="24"/>
          <w:szCs w:val="24"/>
        </w:rPr>
        <w:t>Výroba smaltovaných tabulí dle vyhl. MŽP č. 45/2018 Sb.</w:t>
      </w:r>
      <w:r w:rsidR="00F34B1D">
        <w:rPr>
          <w:rFonts w:ascii="Times New Roman" w:hAnsi="Times New Roman" w:cs="Times New Roman"/>
          <w:sz w:val="24"/>
          <w:szCs w:val="24"/>
        </w:rPr>
        <w:t xml:space="preserve">“, systémové číslo v elektronickém nástroji Gemin </w:t>
      </w:r>
      <w:r w:rsidR="007A45C6" w:rsidRPr="007A45C6">
        <w:rPr>
          <w:rFonts w:ascii="Times New Roman" w:hAnsi="Times New Roman" w:cs="Times New Roman"/>
          <w:sz w:val="24"/>
          <w:szCs w:val="24"/>
        </w:rPr>
        <w:t>T002/18/V00056373</w:t>
      </w:r>
      <w:r w:rsidR="00F34B1D">
        <w:rPr>
          <w:rFonts w:ascii="Times New Roman" w:hAnsi="Times New Roman" w:cs="Times New Roman"/>
          <w:sz w:val="24"/>
          <w:szCs w:val="24"/>
        </w:rPr>
        <w:t>.</w:t>
      </w:r>
    </w:p>
    <w:p w:rsidR="00F34B1D" w:rsidRDefault="00F3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1D" w:rsidRPr="00002F6B" w:rsidRDefault="00F3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95" w:rsidRPr="00F34B1D" w:rsidRDefault="00F3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34B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podpis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80195" w:rsidRDefault="0078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80195">
        <w:rPr>
          <w:rFonts w:ascii="Times New Roman" w:hAnsi="Times New Roman" w:cs="Times New Roman"/>
          <w:sz w:val="24"/>
          <w:szCs w:val="24"/>
          <w:highlight w:val="yellow"/>
        </w:rPr>
        <w:t>jméno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80195" w:rsidRPr="00002F6B" w:rsidRDefault="0078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80195">
        <w:rPr>
          <w:rFonts w:ascii="Times New Roman" w:hAnsi="Times New Roman" w:cs="Times New Roman"/>
          <w:sz w:val="24"/>
          <w:szCs w:val="24"/>
          <w:highlight w:val="yellow"/>
        </w:rPr>
        <w:t>funkce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780195" w:rsidRPr="00002F6B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2F6B"/>
    <w:rsid w:val="00002F6B"/>
    <w:rsid w:val="004D14C9"/>
    <w:rsid w:val="00780195"/>
    <w:rsid w:val="007A45C6"/>
    <w:rsid w:val="009B5A8E"/>
    <w:rsid w:val="00D80D9F"/>
    <w:rsid w:val="00F3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ludmila.miskanova</dc:creator>
  <cp:lastModifiedBy>ludmila.miskanova</cp:lastModifiedBy>
  <cp:revision>2</cp:revision>
  <dcterms:created xsi:type="dcterms:W3CDTF">2018-09-14T11:34:00Z</dcterms:created>
  <dcterms:modified xsi:type="dcterms:W3CDTF">2018-09-14T11:34:00Z</dcterms:modified>
</cp:coreProperties>
</file>