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E3DA5" w14:textId="77777777" w:rsidR="005C40AD" w:rsidRDefault="005C40AD" w:rsidP="005C40AD">
      <w:pPr>
        <w:spacing w:line="276" w:lineRule="auto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Zpracování nabídkové ceny pro účely hodnocení</w:t>
      </w:r>
    </w:p>
    <w:p w14:paraId="0A1F1A85" w14:textId="77777777" w:rsidR="00D5293C" w:rsidRPr="00335298" w:rsidRDefault="00D5293C" w:rsidP="005C40AD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tbl>
      <w:tblPr>
        <w:tblStyle w:val="Mkatabulky"/>
        <w:tblW w:w="102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78"/>
        <w:gridCol w:w="865"/>
        <w:gridCol w:w="1160"/>
        <w:gridCol w:w="1134"/>
        <w:gridCol w:w="1134"/>
        <w:gridCol w:w="1559"/>
        <w:gridCol w:w="1560"/>
        <w:gridCol w:w="1411"/>
      </w:tblGrid>
      <w:tr w:rsidR="00D5293C" w:rsidRPr="00A54807" w14:paraId="4D0D5722" w14:textId="77777777" w:rsidTr="00490032">
        <w:trPr>
          <w:trHeight w:val="859"/>
        </w:trPr>
        <w:tc>
          <w:tcPr>
            <w:tcW w:w="3403" w:type="dxa"/>
            <w:gridSpan w:val="3"/>
            <w:shd w:val="clear" w:color="auto" w:fill="76923C" w:themeFill="accent3" w:themeFillShade="BF"/>
            <w:noWrap/>
            <w:vAlign w:val="center"/>
            <w:hideMark/>
          </w:tcPr>
          <w:p w14:paraId="470220CB" w14:textId="77777777" w:rsidR="00D5293C" w:rsidRPr="0056612C" w:rsidRDefault="00D5293C" w:rsidP="00A5480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Vybrané položky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14:paraId="2B693347" w14:textId="77777777" w:rsidR="00D5293C" w:rsidRDefault="00D5293C" w:rsidP="00D5293C">
            <w:pPr>
              <w:spacing w:line="300" w:lineRule="atLeast"/>
              <w:ind w:left="-10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829956" w14:textId="4004B6B9" w:rsidR="00D5293C" w:rsidRPr="0056612C" w:rsidRDefault="00D5293C" w:rsidP="00D5293C">
            <w:pPr>
              <w:spacing w:line="300" w:lineRule="atLeast"/>
              <w:ind w:left="-10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 Kč bez DPH za 1 Jednotku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14:paraId="37B0E9C8" w14:textId="5F72C87F" w:rsidR="00D5293C" w:rsidRPr="0056612C" w:rsidRDefault="00D5293C" w:rsidP="00A5480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0575ED" w14:textId="77777777" w:rsidR="00D5293C" w:rsidRPr="0056612C" w:rsidRDefault="00D5293C" w:rsidP="0056612C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t>Počet/Jednotka</w:t>
            </w:r>
          </w:p>
        </w:tc>
        <w:tc>
          <w:tcPr>
            <w:tcW w:w="1559" w:type="dxa"/>
            <w:shd w:val="clear" w:color="auto" w:fill="76923C" w:themeFill="accent3" w:themeFillShade="BF"/>
            <w:vAlign w:val="center"/>
            <w:hideMark/>
          </w:tcPr>
          <w:p w14:paraId="0189B787" w14:textId="77777777" w:rsidR="00D5293C" w:rsidRPr="0056612C" w:rsidRDefault="00D5293C" w:rsidP="00A5480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t>Cena v Kč</w:t>
            </w: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bez DPH</w:t>
            </w:r>
          </w:p>
        </w:tc>
        <w:tc>
          <w:tcPr>
            <w:tcW w:w="1560" w:type="dxa"/>
            <w:shd w:val="clear" w:color="auto" w:fill="76923C" w:themeFill="accent3" w:themeFillShade="BF"/>
            <w:noWrap/>
            <w:vAlign w:val="center"/>
            <w:hideMark/>
          </w:tcPr>
          <w:p w14:paraId="1B5272E3" w14:textId="77777777" w:rsidR="00D5293C" w:rsidRPr="0056612C" w:rsidRDefault="00D5293C" w:rsidP="00A5480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t>DPH v % a v Kč</w:t>
            </w:r>
          </w:p>
        </w:tc>
        <w:tc>
          <w:tcPr>
            <w:tcW w:w="1411" w:type="dxa"/>
            <w:shd w:val="clear" w:color="auto" w:fill="76923C" w:themeFill="accent3" w:themeFillShade="BF"/>
            <w:vAlign w:val="center"/>
            <w:hideMark/>
          </w:tcPr>
          <w:p w14:paraId="450E34D3" w14:textId="77777777" w:rsidR="00D5293C" w:rsidRPr="0056612C" w:rsidRDefault="00D5293C" w:rsidP="00A54807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v Kč</w:t>
            </w:r>
            <w:r w:rsidRPr="0056612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 DPH</w:t>
            </w:r>
          </w:p>
        </w:tc>
      </w:tr>
      <w:tr w:rsidR="00D5293C" w:rsidRPr="0056612C" w14:paraId="1A9A56B7" w14:textId="77777777" w:rsidTr="00490032">
        <w:trPr>
          <w:trHeight w:val="570"/>
        </w:trPr>
        <w:tc>
          <w:tcPr>
            <w:tcW w:w="3403" w:type="dxa"/>
            <w:gridSpan w:val="3"/>
            <w:shd w:val="clear" w:color="auto" w:fill="C2D69B" w:themeFill="accent3" w:themeFillTint="99"/>
            <w:vAlign w:val="center"/>
            <w:hideMark/>
          </w:tcPr>
          <w:p w14:paraId="13D498A8" w14:textId="69ED00BE" w:rsidR="00D5293C" w:rsidRPr="0056612C" w:rsidRDefault="00490032" w:rsidP="008533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Cena za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 xml:space="preserve"> zásah v oblasti a)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br/>
              <w:t>– drobné zásahy (např. výměna obrazových válců, zapékacích jednotek, transportních pásů atd.)</w:t>
            </w:r>
            <w:r w:rsidR="00D5293C" w:rsidRPr="0056612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14:paraId="4E141B64" w14:textId="77777777" w:rsidR="00D5293C" w:rsidRDefault="00D5293C" w:rsidP="000D53AA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9D78D25" w14:textId="77777777" w:rsidR="00D5293C" w:rsidRDefault="00D5293C" w:rsidP="000D53AA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7193FBF" w14:textId="2288EC22" w:rsidR="00D5293C" w:rsidRDefault="00D5293C" w:rsidP="000D53A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●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DF12EAF" w14:textId="1A4152FC" w:rsidR="00D5293C" w:rsidRPr="0056612C" w:rsidRDefault="00D5293C" w:rsidP="000D53A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661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zásahů</w:t>
            </w:r>
          </w:p>
        </w:tc>
        <w:tc>
          <w:tcPr>
            <w:tcW w:w="1559" w:type="dxa"/>
            <w:shd w:val="clear" w:color="auto" w:fill="auto"/>
            <w:hideMark/>
          </w:tcPr>
          <w:p w14:paraId="0898DE9F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BA13494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D4EB881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26B0229" w14:textId="77777777" w:rsidR="00D5293C" w:rsidRPr="0056612C" w:rsidRDefault="00D5293C" w:rsidP="008533ED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7E3EA40D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42879AA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00914A4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FD03ACF" w14:textId="77777777" w:rsidR="00D5293C" w:rsidRPr="0056612C" w:rsidRDefault="00D5293C" w:rsidP="008533ED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526CFF0D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A81661F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769A101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1378948" w14:textId="77777777" w:rsidR="00D5293C" w:rsidRPr="0056612C" w:rsidRDefault="00D5293C" w:rsidP="008533ED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0ACE347F" w14:textId="77777777" w:rsidTr="00490032">
        <w:trPr>
          <w:trHeight w:val="462"/>
        </w:trPr>
        <w:tc>
          <w:tcPr>
            <w:tcW w:w="3403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2DFD6FDE" w14:textId="3E3FE605" w:rsidR="00D5293C" w:rsidRPr="0056612C" w:rsidRDefault="00490032" w:rsidP="00490032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Cena za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 xml:space="preserve"> hodinu služeb v oblasti 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 xml:space="preserve">– odstranění poruch na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>iskových zařízeních, tzn. servisní práce, včetně výměny náhradních dílů</w:t>
            </w:r>
          </w:p>
        </w:tc>
        <w:tc>
          <w:tcPr>
            <w:tcW w:w="1134" w:type="dxa"/>
            <w:shd w:val="clear" w:color="auto" w:fill="auto"/>
          </w:tcPr>
          <w:p w14:paraId="3AF48817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215B2EC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57DD60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C770072" w14:textId="31F4B2BC" w:rsidR="00D5293C" w:rsidRDefault="00D5293C" w:rsidP="00D5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B22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6EB952C4" w14:textId="7EAF770C" w:rsidR="00D5293C" w:rsidRPr="0056612C" w:rsidRDefault="00D5293C" w:rsidP="00D5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6612C">
              <w:rPr>
                <w:rFonts w:ascii="Arial" w:hAnsi="Arial" w:cs="Arial"/>
                <w:sz w:val="20"/>
                <w:szCs w:val="20"/>
              </w:rPr>
              <w:t xml:space="preserve"> ČH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A90F1B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EB559D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788E9F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E44A7E7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EA537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A90AA2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A857D2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ADCCE00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23D7871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E65E32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E1E3C3F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5C75329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261A96C0" w14:textId="77777777" w:rsidTr="00490032">
        <w:trPr>
          <w:trHeight w:val="1672"/>
        </w:trPr>
        <w:tc>
          <w:tcPr>
            <w:tcW w:w="3403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32FF75F2" w14:textId="0B1E56B8" w:rsidR="00D5293C" w:rsidRPr="0056612C" w:rsidRDefault="00490032" w:rsidP="00490032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Cena za provedení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 xml:space="preserve"> profylaktické kontroly na 1 </w:t>
            </w:r>
            <w:r w:rsidR="00D5293C">
              <w:rPr>
                <w:rFonts w:ascii="Arial" w:hAnsi="Arial" w:cs="Arial"/>
                <w:sz w:val="20"/>
                <w:szCs w:val="20"/>
              </w:rPr>
              <w:t xml:space="preserve">Tiskovém 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>zařízení v oblasti 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93C" w:rsidRPr="0056612C">
              <w:rPr>
                <w:rFonts w:ascii="Arial" w:hAnsi="Arial" w:cs="Arial"/>
                <w:sz w:val="20"/>
                <w:szCs w:val="20"/>
              </w:rPr>
              <w:t>– vyčistění Tiskových zařízení, kontrola a příp. seřízení základních komponentů a jejich přezkoušení</w:t>
            </w:r>
          </w:p>
        </w:tc>
        <w:tc>
          <w:tcPr>
            <w:tcW w:w="1134" w:type="dxa"/>
            <w:shd w:val="clear" w:color="auto" w:fill="auto"/>
          </w:tcPr>
          <w:p w14:paraId="28FA0DE3" w14:textId="77777777" w:rsidR="00D5293C" w:rsidRDefault="00D5293C" w:rsidP="00D5293C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BF37E81" w14:textId="77777777" w:rsidR="00D5293C" w:rsidRDefault="00D5293C" w:rsidP="00D5293C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748E7D0" w14:textId="77777777" w:rsidR="00D5293C" w:rsidRDefault="00D5293C" w:rsidP="00D5293C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82D8153" w14:textId="13799923" w:rsidR="00D5293C" w:rsidRDefault="00D5293C" w:rsidP="00D5293C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B22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0D5C9038" w14:textId="6C58DD45" w:rsidR="00D5293C" w:rsidRPr="0056612C" w:rsidRDefault="00D5293C" w:rsidP="00D5293C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661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kontrol/5 Tiskových zařízení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157CE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A64709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A41560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2DCC051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78E5BAF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5FF5D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B66BB21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F25B72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F8425A0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4F04F07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62147CC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70307A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A4A529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BA4637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04F1D0E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6E991431" w14:textId="77777777" w:rsidTr="00490032">
        <w:trPr>
          <w:trHeight w:val="462"/>
        </w:trPr>
        <w:tc>
          <w:tcPr>
            <w:tcW w:w="1378" w:type="dxa"/>
            <w:vMerge w:val="restart"/>
            <w:shd w:val="clear" w:color="auto" w:fill="C2D69B" w:themeFill="accent3" w:themeFillTint="99"/>
            <w:noWrap/>
            <w:vAlign w:val="center"/>
            <w:hideMark/>
          </w:tcPr>
          <w:p w14:paraId="6516168B" w14:textId="77777777" w:rsidR="00D5293C" w:rsidRPr="0056612C" w:rsidRDefault="00D5293C" w:rsidP="00A5480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4. Cena náhradních dílů pro vybrané modely (nejčastěji používané)</w:t>
            </w:r>
          </w:p>
        </w:tc>
        <w:tc>
          <w:tcPr>
            <w:tcW w:w="865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14:paraId="1B6BC7B0" w14:textId="77777777" w:rsidR="00D5293C" w:rsidRPr="0056612C" w:rsidRDefault="00D5293C" w:rsidP="00A5480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OKI C5540 MFP</w:t>
            </w: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10D861B7" w14:textId="77777777" w:rsidR="00D5293C" w:rsidRPr="00D5293C" w:rsidRDefault="00D5293C" w:rsidP="00A5480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D5293C">
              <w:rPr>
                <w:rFonts w:ascii="Arial" w:hAnsi="Arial" w:cs="Arial"/>
                <w:sz w:val="20"/>
                <w:szCs w:val="20"/>
              </w:rPr>
              <w:t>Černý obrazový válec pro OKI C5450dn/C5540 MFP (17k)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30FDE0B" w14:textId="77777777" w:rsidR="00D5293C" w:rsidRPr="00D5293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2C637D2" w14:textId="77777777" w:rsidR="00D5293C" w:rsidRPr="00D5293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9583561" w14:textId="77777777" w:rsidR="00D5293C" w:rsidRPr="00D5293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80485A8" w14:textId="77777777" w:rsidR="00D5293C" w:rsidRPr="00D5293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5E23EF3" w14:textId="20885972" w:rsidR="00D5293C" w:rsidRPr="00D5293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5293C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829547D" w14:textId="74C71E4C" w:rsidR="00D5293C" w:rsidRPr="0056612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49B234A" w14:textId="77777777" w:rsidR="00D5293C" w:rsidRPr="0056612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EA5AC98" w14:textId="77777777" w:rsidR="00D5293C" w:rsidRPr="0056612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B1D87E2" w14:textId="77777777" w:rsidR="00D5293C" w:rsidRDefault="00D5293C" w:rsidP="000D53AA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4DB0D7A" w14:textId="24C9E869" w:rsidR="00D5293C" w:rsidRPr="0056612C" w:rsidRDefault="00D5293C" w:rsidP="000D53AA">
            <w:pPr>
              <w:spacing w:line="3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A0B505" w14:textId="77777777" w:rsidR="00D5293C" w:rsidRPr="0056612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A4D6765" w14:textId="77777777" w:rsidR="00D5293C" w:rsidRPr="0056612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16845AB8" w14:textId="77777777" w:rsidR="00D5293C" w:rsidRPr="0056612C" w:rsidRDefault="00D5293C" w:rsidP="00DE7D87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79617D36" w14:textId="77777777" w:rsidTr="00490032">
        <w:trPr>
          <w:trHeight w:val="3681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01A8835B" w14:textId="77777777" w:rsidR="00D5293C" w:rsidRPr="0056612C" w:rsidRDefault="00D5293C" w:rsidP="008533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38C3EEBC" w14:textId="77777777" w:rsidR="00D5293C" w:rsidRPr="0056612C" w:rsidRDefault="00D5293C" w:rsidP="008533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4FAA705F" w14:textId="77777777" w:rsidR="00D5293C" w:rsidRPr="0056612C" w:rsidRDefault="00D5293C" w:rsidP="008533E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Cyan obrazový válec pro OKI C5450dn/C5540 MFP (17k)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38CBF37" w14:textId="77777777" w:rsidR="00D5293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9906F94" w14:textId="77777777" w:rsidR="00D5293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5156F5C" w14:textId="77777777" w:rsidR="00D5293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5DFA29" w14:textId="77777777" w:rsidR="00D5293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A52B34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897C65" w14:textId="77777777" w:rsidR="00490032" w:rsidRDefault="00490032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F75E948" w14:textId="77777777" w:rsidR="00490032" w:rsidRDefault="00490032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52D6C8" w14:textId="1320C475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8A5DC27" w14:textId="2395B523" w:rsidR="00D5293C" w:rsidRPr="0056612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DFBB6BB" w14:textId="77777777" w:rsidR="00D5293C" w:rsidRPr="0056612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9E19B8" w14:textId="77777777" w:rsidR="00D5293C" w:rsidRPr="0056612C" w:rsidRDefault="00D5293C" w:rsidP="008533E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84D965E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F2CF9A" w14:textId="77777777" w:rsidR="00D5293C" w:rsidRDefault="00D5293C" w:rsidP="000D53A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9837103" w14:textId="77777777" w:rsidR="00490032" w:rsidRDefault="00490032" w:rsidP="000D53A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2934240" w14:textId="77777777" w:rsidR="00490032" w:rsidRDefault="00490032" w:rsidP="000D53A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38E44A1" w14:textId="3BCCF1E0" w:rsidR="00D5293C" w:rsidRPr="0056612C" w:rsidRDefault="00D5293C" w:rsidP="000D53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23EB9BF9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0CB5DE0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4DD199E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C13335F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7A6709E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6617A00" w14:textId="77777777" w:rsidR="00490032" w:rsidRDefault="00490032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492294B" w14:textId="77777777" w:rsidR="00490032" w:rsidRDefault="00490032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12C8191" w14:textId="77777777" w:rsidR="00D5293C" w:rsidRPr="0056612C" w:rsidRDefault="00D5293C" w:rsidP="008533ED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43734FDF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9CC00B1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243689B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73B4494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7C299D0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646ED2D" w14:textId="77777777" w:rsidR="00490032" w:rsidRDefault="00490032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A05A367" w14:textId="77777777" w:rsidR="00490032" w:rsidRDefault="00490032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F10E823" w14:textId="77777777" w:rsidR="00D5293C" w:rsidRPr="0056612C" w:rsidRDefault="00D5293C" w:rsidP="008533ED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56A65AC9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6F5A337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88358C9" w14:textId="77777777" w:rsidR="00D5293C" w:rsidRPr="0056612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F93954E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BD3BBE3" w14:textId="77777777" w:rsidR="00D5293C" w:rsidRDefault="00D5293C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55A67E9" w14:textId="77777777" w:rsidR="00490032" w:rsidRDefault="00490032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850FFAD" w14:textId="77777777" w:rsidR="00490032" w:rsidRDefault="00490032" w:rsidP="008533E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1F1EEC3" w14:textId="77777777" w:rsidR="00D5293C" w:rsidRPr="0056612C" w:rsidRDefault="00D5293C" w:rsidP="008533ED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6E523DC2" w14:textId="77777777" w:rsidTr="00490032">
        <w:trPr>
          <w:trHeight w:val="268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2C0D80AC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1D0E0A4C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3EADC7D9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Magenta obrazový válec pro OKI C5450dn/C5540 MFP (17k)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7B6A538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4ED2D88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9F8B297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4E8322E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143E569" w14:textId="52608F4B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0D3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BD89930" w14:textId="2206930C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F79999C" w14:textId="77777777" w:rsidR="00D5293C" w:rsidRPr="0056612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706C0F9" w14:textId="77777777" w:rsidR="00D5293C" w:rsidRPr="0056612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7813AF3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925FF5B" w14:textId="71819271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11C1F2F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891D9D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E5E380F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3BF6794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F99916F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316D1E13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227951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38EA90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9046430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2F77B6A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3B464D6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3133AB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3C1167C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8844C1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1888B3C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3338DD19" w14:textId="77777777" w:rsidTr="00490032">
        <w:trPr>
          <w:trHeight w:val="462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641827D2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0DBCA1B2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1893ED8D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Žlutý obrazový válec pro OKI C5450dn/C5540 MFP (17k)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8DF65C3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4FBE83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74C64CE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8C41C09" w14:textId="77777777" w:rsidR="00D5293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00ED0D" w14:textId="5D660C7B" w:rsidR="00D5293C" w:rsidRPr="0056612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0D3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7E0D036D" w14:textId="54C4D3DF" w:rsidR="00D5293C" w:rsidRPr="0056612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4495832" w14:textId="77777777" w:rsidR="00D5293C" w:rsidRPr="0056612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C949B6" w14:textId="77777777" w:rsidR="00D5293C" w:rsidRPr="0056612C" w:rsidRDefault="00D5293C" w:rsidP="00D5293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A444A33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11D92E5" w14:textId="18586E01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16995BD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46542A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BBB3B6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668199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8E237AF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097EEB93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520265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D6AC8F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2A9E29B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4ABA563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67F486A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ADE9DA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95288C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A675C13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E55F8DC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09C29D18" w14:textId="77777777" w:rsidTr="00490032">
        <w:trPr>
          <w:trHeight w:val="462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2786E55F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7D1A2674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6F423223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Pásová jednotka pro OKI C3200n/C5450dn/C5540 MFP (50k)</w:t>
            </w:r>
          </w:p>
          <w:p w14:paraId="598A6E9C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76746001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994054A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E9BDCB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6E795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53124EA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0BA4B4A" w14:textId="2EF9BB8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60D3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EC2474A" w14:textId="2492D9CD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E35BBF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78197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076C3E1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9621507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7453EB1" w14:textId="54106A78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6682EFBB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833BFA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44C915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8713D8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2CD763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B524C57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1F479FD1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9CAD24B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4F2580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0278A5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F3D49E4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7F1F860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18D2687F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AFFA01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BAD3E91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045FA9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D4879DC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7AB82B7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7212C914" w14:textId="77777777" w:rsidTr="00490032">
        <w:trPr>
          <w:trHeight w:val="462"/>
        </w:trPr>
        <w:tc>
          <w:tcPr>
            <w:tcW w:w="1378" w:type="dxa"/>
            <w:vMerge w:val="restart"/>
            <w:shd w:val="clear" w:color="auto" w:fill="C2D69B" w:themeFill="accent3" w:themeFillTint="99"/>
            <w:vAlign w:val="center"/>
            <w:hideMark/>
          </w:tcPr>
          <w:p w14:paraId="0A1169E1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14:paraId="59178D24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OKI C5550 MFP</w:t>
            </w: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778E84F4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Černý obrazový válec pro OKI C5550 MFP (20k)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077B21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AF79C3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8306927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43EFD71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0470794" w14:textId="5DF937A0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C41F7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18F6D8B" w14:textId="75E72A19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6A2C5C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234AE7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F8DD70E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A1624C3" w14:textId="3F3C21AD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0E8D074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35D491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CC9114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F80096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8A9A80B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6FA06524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7550A4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478AE9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DF69688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4CEE4D7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402E1453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2CE96AF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A778BF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7F9A3AB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7408A9F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6CA6BEE0" w14:textId="77777777" w:rsidTr="00490032">
        <w:trPr>
          <w:trHeight w:val="462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55B903DE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35D64260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77BD37D6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Cyan obrazový válec pro OKI C5550 MFP (20k)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F089CCE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87461D3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3D9D76F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72A99DC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B1C12E0" w14:textId="3CD7CEE4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C41F7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113FA37" w14:textId="7FFA9466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72D1F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DEED81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85D7346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EE4A387" w14:textId="62C3EDA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14623C3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7AD29C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929882B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41C22EA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959CCA2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050C5C1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6358DEF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F92F0C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67446B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32BCBC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1236323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431516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30CCC1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5C9E74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CFD4E05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24EEAC93" w14:textId="77777777" w:rsidTr="00490032">
        <w:trPr>
          <w:trHeight w:val="462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53F585E5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0D1E7909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651615C0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Magenta obrazový válec pro OKI C5550 MFP (20k)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DBA278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98AF0E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248DB1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009968F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189753D" w14:textId="3E28CB88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C41F7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1B4D4B88" w14:textId="0F0D051A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575FA4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5FD227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AE1D54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B20343A" w14:textId="1CF66199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4D807EB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58A372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273AD7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4C0AD48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AD35CB8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3998BD2F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39E92B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56F136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EC499D8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148349A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7A16DE2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A55285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FF9E8B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74EC284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161EDDB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666CC554" w14:textId="77777777" w:rsidTr="00490032">
        <w:trPr>
          <w:trHeight w:val="462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735F37DA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26EE913B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29465D60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Žlutý obrazový válec pro OKI C5550 MFP (20k)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38933FE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19C82A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C4CD8F1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B2B900F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C8868AA" w14:textId="362F6B12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8479F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B78F6A8" w14:textId="116360E2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A9B492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2520088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4268B0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EEB576B" w14:textId="42FB76DD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3585810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DB2FB1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657D1F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BB70E97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21EA913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4D492E8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B8A7E6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B1F35D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8B78ADA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7605FF3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274DE2F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209EB75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19AE8C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456986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EE01AB1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32E3ACD0" w14:textId="77777777" w:rsidTr="00490032">
        <w:trPr>
          <w:trHeight w:val="462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75DB025D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6DF6A005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2965D1EF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Pásová jednotka pro OKI C5550 MFP/C5700/MC560 (60k)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6C75B0A6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A06B468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E43ED6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9224F29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93A013C" w14:textId="542B6396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8479F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23389E0" w14:textId="08240755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E3D3E3A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89077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443AF43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9F05C9D" w14:textId="13D4EA4D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651DBA9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08C1E9A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A7EDB6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3A76F3C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FB4CA80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65C96B89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B2F5B34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2CAE46E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9633F17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CAA4A9F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4BFD7680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5B7E3F1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AB06D6B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F783D95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D6265AF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4552AD64" w14:textId="77777777" w:rsidTr="00490032">
        <w:trPr>
          <w:trHeight w:val="462"/>
        </w:trPr>
        <w:tc>
          <w:tcPr>
            <w:tcW w:w="1378" w:type="dxa"/>
            <w:vMerge/>
            <w:shd w:val="clear" w:color="auto" w:fill="C2D69B" w:themeFill="accent3" w:themeFillTint="99"/>
            <w:vAlign w:val="center"/>
            <w:hideMark/>
          </w:tcPr>
          <w:p w14:paraId="636970EA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D6E3BC" w:themeFill="accent3" w:themeFillTint="66"/>
            <w:vAlign w:val="center"/>
            <w:hideMark/>
          </w:tcPr>
          <w:p w14:paraId="5F1DBA8A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6E3BC" w:themeFill="accent3" w:themeFillTint="66"/>
            <w:vAlign w:val="center"/>
            <w:hideMark/>
          </w:tcPr>
          <w:p w14:paraId="128A31CD" w14:textId="77777777" w:rsidR="00D5293C" w:rsidRPr="0056612C" w:rsidRDefault="00D5293C" w:rsidP="00D5293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>Zapékací jednotka pro OKI C5550 MFP/C5700/MC560 (60k)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2DF4A01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B26F023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FD75E81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4517B5F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4F68C68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3698EC7" w14:textId="1F98475D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8479F">
              <w:rPr>
                <w:rFonts w:ascii="Arial" w:hAnsi="Arial" w:cs="Arial"/>
                <w:bCs/>
                <w:iCs/>
                <w:sz w:val="20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AA54E00" w14:textId="714E4993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2AE4F9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430E5F1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7541A8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A6495A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2F23953" w14:textId="677D12B4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5661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kus</w:t>
            </w:r>
          </w:p>
        </w:tc>
        <w:tc>
          <w:tcPr>
            <w:tcW w:w="1559" w:type="dxa"/>
            <w:shd w:val="clear" w:color="auto" w:fill="auto"/>
            <w:hideMark/>
          </w:tcPr>
          <w:p w14:paraId="418DF8C6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E8D92A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840F36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FCD4C42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1F342B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EC5A5E2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shd w:val="clear" w:color="auto" w:fill="auto"/>
            <w:hideMark/>
          </w:tcPr>
          <w:p w14:paraId="4F799A2E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71CB0B4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2B3A2A2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C54206D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26CF8A6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073185C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14:paraId="0A7A76D7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172DBB7F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07EC31D" w14:textId="77777777" w:rsidR="00D5293C" w:rsidRPr="0056612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98BC64E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2437B8C" w14:textId="77777777" w:rsidR="00D5293C" w:rsidRDefault="00D5293C" w:rsidP="00D5293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A10106B" w14:textId="77777777" w:rsidR="00D5293C" w:rsidRPr="0056612C" w:rsidRDefault="00D5293C" w:rsidP="00D5293C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019F7C49" w14:textId="77777777" w:rsidTr="00D5293C">
        <w:trPr>
          <w:trHeight w:val="864"/>
        </w:trPr>
        <w:tc>
          <w:tcPr>
            <w:tcW w:w="1378" w:type="dxa"/>
            <w:vMerge/>
            <w:tcBorders>
              <w:bottom w:val="single" w:sz="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FD2AAF9" w14:textId="77777777" w:rsidR="00D5293C" w:rsidRPr="0056612C" w:rsidRDefault="00D5293C" w:rsidP="00DE7D8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gridSpan w:val="4"/>
            <w:tcBorders>
              <w:bottom w:val="single" w:sz="2" w:space="0" w:color="auto"/>
            </w:tcBorders>
            <w:shd w:val="clear" w:color="auto" w:fill="C2D69B" w:themeFill="accent3" w:themeFillTint="99"/>
          </w:tcPr>
          <w:p w14:paraId="7FB1B84D" w14:textId="6397443A" w:rsidR="00D5293C" w:rsidRDefault="00D5293C" w:rsidP="00DE7D8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49693D1" w14:textId="152CEA25" w:rsidR="00D5293C" w:rsidRPr="0056612C" w:rsidRDefault="00D5293C" w:rsidP="00DE7D8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6612C">
              <w:rPr>
                <w:rFonts w:ascii="Arial" w:hAnsi="Arial" w:cs="Arial"/>
                <w:sz w:val="20"/>
                <w:szCs w:val="20"/>
              </w:rPr>
              <w:t xml:space="preserve">Celkem </w:t>
            </w:r>
            <w:r>
              <w:rPr>
                <w:rFonts w:ascii="Arial" w:hAnsi="Arial" w:cs="Arial"/>
                <w:sz w:val="20"/>
                <w:szCs w:val="20"/>
              </w:rPr>
              <w:t xml:space="preserve">za všechny náhradní díly pro vybrané modely </w:t>
            </w:r>
            <w:r w:rsidRPr="0056612C">
              <w:rPr>
                <w:rFonts w:ascii="Arial" w:hAnsi="Arial" w:cs="Arial"/>
                <w:sz w:val="20"/>
                <w:szCs w:val="20"/>
              </w:rPr>
              <w:t>dle bodu 4.</w:t>
            </w:r>
          </w:p>
          <w:p w14:paraId="3640AAC2" w14:textId="1305E7B4" w:rsidR="00D5293C" w:rsidRPr="0056612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9E3B415" w14:textId="3B9D3098" w:rsidR="00D5293C" w:rsidRPr="0056612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F808123" w14:textId="77777777" w:rsidR="00D5293C" w:rsidRPr="0056612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1E78233" w14:textId="77777777" w:rsidR="00D5293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5FE7110D" w14:textId="77777777" w:rsidR="00D5293C" w:rsidRPr="0056612C" w:rsidRDefault="00D5293C" w:rsidP="00DE7D87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3E860ACC" w14:textId="77777777" w:rsidR="00D5293C" w:rsidRPr="0056612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97ABE4A" w14:textId="77777777" w:rsidR="00D5293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3758FD3E" w14:textId="77777777" w:rsidR="00D5293C" w:rsidRPr="0056612C" w:rsidRDefault="00D5293C" w:rsidP="00DE7D87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6BF7F1C9" w14:textId="77777777" w:rsidR="00D5293C" w:rsidRPr="0056612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44E2D59B" w14:textId="77777777" w:rsidR="00D5293C" w:rsidRDefault="00D5293C" w:rsidP="00DE7D8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203AA0D" w14:textId="77777777" w:rsidR="00D5293C" w:rsidRPr="0056612C" w:rsidRDefault="00D5293C" w:rsidP="00DE7D87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  <w:tr w:rsidR="00D5293C" w:rsidRPr="0056612C" w14:paraId="60030AA1" w14:textId="77777777" w:rsidTr="00D5293C">
        <w:trPr>
          <w:trHeight w:val="1134"/>
        </w:trPr>
        <w:tc>
          <w:tcPr>
            <w:tcW w:w="56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14:paraId="451B3FFC" w14:textId="77777777" w:rsidR="00D5293C" w:rsidRDefault="00D5293C" w:rsidP="00C70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27260" w14:textId="77777777" w:rsidR="00D5293C" w:rsidRDefault="00D5293C" w:rsidP="00C70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F9B8A" w14:textId="447C2882" w:rsidR="00D5293C" w:rsidRPr="0056612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612C">
              <w:rPr>
                <w:rFonts w:ascii="Arial" w:hAnsi="Arial" w:cs="Arial"/>
                <w:b/>
                <w:sz w:val="20"/>
                <w:szCs w:val="20"/>
              </w:rPr>
              <w:t>Celková nabídková cena (v Kč)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 účely hodnocení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7AAEDE9D" w14:textId="77777777" w:rsidR="00D5293C" w:rsidRPr="0056612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219F1E67" w14:textId="77777777" w:rsidR="00D5293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05E2883" w14:textId="77777777" w:rsidR="00D5293C" w:rsidRPr="0056612C" w:rsidRDefault="00D5293C" w:rsidP="00C70C98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7451449" w14:textId="77777777" w:rsidR="00D5293C" w:rsidRPr="0056612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60282788" w14:textId="77777777" w:rsidR="00D5293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F8185A3" w14:textId="77777777" w:rsidR="00D5293C" w:rsidRPr="0056612C" w:rsidRDefault="00D5293C" w:rsidP="00C70C98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6F0BA5F" w14:textId="77777777" w:rsidR="00D5293C" w:rsidRPr="0056612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7C2AA799" w14:textId="77777777" w:rsidR="00D5293C" w:rsidRDefault="00D5293C" w:rsidP="00C70C9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14:paraId="0B6C97AA" w14:textId="77777777" w:rsidR="00D5293C" w:rsidRPr="0056612C" w:rsidRDefault="00D5293C" w:rsidP="00C70C98">
            <w:pPr>
              <w:jc w:val="center"/>
              <w:rPr>
                <w:sz w:val="20"/>
                <w:szCs w:val="20"/>
              </w:rPr>
            </w:pPr>
            <w:r w:rsidRPr="0056612C"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  <w:t>[●]</w:t>
            </w:r>
          </w:p>
        </w:tc>
      </w:tr>
    </w:tbl>
    <w:p w14:paraId="6FBBB354" w14:textId="77777777" w:rsidR="00EE5DD1" w:rsidRPr="0056612C" w:rsidRDefault="00EE5DD1" w:rsidP="00EE5DD1">
      <w:pPr>
        <w:spacing w:after="60"/>
        <w:jc w:val="both"/>
        <w:rPr>
          <w:rFonts w:ascii="Arial" w:hAnsi="Arial" w:cs="Arial"/>
          <w:sz w:val="20"/>
          <w:szCs w:val="20"/>
        </w:rPr>
      </w:pPr>
    </w:p>
    <w:sectPr w:rsidR="00EE5DD1" w:rsidRPr="0056612C" w:rsidSect="008135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021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DE1C6" w14:textId="77777777" w:rsidR="00707615" w:rsidRDefault="00707615">
      <w:r>
        <w:separator/>
      </w:r>
    </w:p>
  </w:endnote>
  <w:endnote w:type="continuationSeparator" w:id="0">
    <w:p w14:paraId="580FAE94" w14:textId="77777777" w:rsidR="00707615" w:rsidRDefault="0070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2B97B" w14:textId="77777777" w:rsidR="008D55BE" w:rsidRDefault="000A03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B2604C" w14:textId="77777777" w:rsidR="008D55BE" w:rsidRDefault="007076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AC51C" w14:textId="27378FFD" w:rsidR="00490032" w:rsidRPr="00490032" w:rsidRDefault="00707615">
    <w:pPr>
      <w:pStyle w:val="Zpat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858694616"/>
        <w:docPartObj>
          <w:docPartGallery w:val="Page Numbers (Bottom of Page)"/>
          <w:docPartUnique/>
        </w:docPartObj>
      </w:sdtPr>
      <w:sdtEndPr/>
      <w:sdtContent>
        <w:r w:rsidR="00490032" w:rsidRPr="00490032">
          <w:rPr>
            <w:rFonts w:ascii="Arial" w:hAnsi="Arial" w:cs="Arial"/>
            <w:sz w:val="18"/>
            <w:szCs w:val="18"/>
          </w:rPr>
          <w:fldChar w:fldCharType="begin"/>
        </w:r>
        <w:r w:rsidR="00490032" w:rsidRPr="00490032">
          <w:rPr>
            <w:rFonts w:ascii="Arial" w:hAnsi="Arial" w:cs="Arial"/>
            <w:sz w:val="18"/>
            <w:szCs w:val="18"/>
          </w:rPr>
          <w:instrText>PAGE   \* MERGEFORMAT</w:instrText>
        </w:r>
        <w:r w:rsidR="00490032" w:rsidRPr="00490032">
          <w:rPr>
            <w:rFonts w:ascii="Arial" w:hAnsi="Arial" w:cs="Arial"/>
            <w:sz w:val="18"/>
            <w:szCs w:val="18"/>
          </w:rPr>
          <w:fldChar w:fldCharType="separate"/>
        </w:r>
        <w:r w:rsidR="00734EB9">
          <w:rPr>
            <w:rFonts w:ascii="Arial" w:hAnsi="Arial" w:cs="Arial"/>
            <w:noProof/>
            <w:sz w:val="18"/>
            <w:szCs w:val="18"/>
          </w:rPr>
          <w:t>1</w:t>
        </w:r>
        <w:r w:rsidR="00490032" w:rsidRPr="00490032">
          <w:rPr>
            <w:rFonts w:ascii="Arial" w:hAnsi="Arial" w:cs="Arial"/>
            <w:sz w:val="18"/>
            <w:szCs w:val="18"/>
          </w:rPr>
          <w:fldChar w:fldCharType="end"/>
        </w:r>
      </w:sdtContent>
    </w:sdt>
    <w:r w:rsidR="00490032" w:rsidRPr="00490032">
      <w:rPr>
        <w:rFonts w:ascii="Arial" w:hAnsi="Arial" w:cs="Arial"/>
        <w:sz w:val="18"/>
        <w:szCs w:val="18"/>
      </w:rPr>
      <w:t>/3</w:t>
    </w:r>
  </w:p>
  <w:p w14:paraId="37EA3024" w14:textId="77777777" w:rsidR="008135CA" w:rsidRDefault="008135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5ADB1" w14:textId="77777777" w:rsidR="008135CA" w:rsidRPr="008135CA" w:rsidRDefault="008135CA">
    <w:pPr>
      <w:pStyle w:val="Zpat"/>
      <w:jc w:val="right"/>
      <w:rPr>
        <w:rFonts w:ascii="Arial" w:hAnsi="Arial" w:cs="Arial"/>
        <w:sz w:val="18"/>
        <w:szCs w:val="18"/>
      </w:rPr>
    </w:pPr>
    <w:r w:rsidRPr="008135CA">
      <w:rPr>
        <w:rFonts w:ascii="Arial" w:hAnsi="Arial" w:cs="Arial"/>
        <w:sz w:val="18"/>
        <w:szCs w:val="18"/>
      </w:rPr>
      <w:t>1/</w:t>
    </w:r>
    <w:sdt>
      <w:sdtPr>
        <w:rPr>
          <w:rFonts w:ascii="Arial" w:hAnsi="Arial" w:cs="Arial"/>
          <w:sz w:val="18"/>
          <w:szCs w:val="18"/>
        </w:rPr>
        <w:id w:val="-227542330"/>
        <w:docPartObj>
          <w:docPartGallery w:val="Page Numbers (Bottom of Page)"/>
          <w:docPartUnique/>
        </w:docPartObj>
      </w:sdtPr>
      <w:sdtEndPr/>
      <w:sdtContent>
        <w:r w:rsidRPr="008135CA">
          <w:rPr>
            <w:rFonts w:ascii="Arial" w:hAnsi="Arial" w:cs="Arial"/>
            <w:sz w:val="18"/>
            <w:szCs w:val="18"/>
          </w:rPr>
          <w:fldChar w:fldCharType="begin"/>
        </w:r>
        <w:r w:rsidRPr="008135CA">
          <w:rPr>
            <w:rFonts w:ascii="Arial" w:hAnsi="Arial" w:cs="Arial"/>
            <w:sz w:val="18"/>
            <w:szCs w:val="18"/>
          </w:rPr>
          <w:instrText>PAGE   \* MERGEFORMAT</w:instrText>
        </w:r>
        <w:r w:rsidRPr="008135CA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8135CA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05556068" w14:textId="77777777" w:rsidR="008135CA" w:rsidRDefault="008135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C98F8" w14:textId="77777777" w:rsidR="00707615" w:rsidRDefault="00707615">
      <w:r>
        <w:separator/>
      </w:r>
    </w:p>
  </w:footnote>
  <w:footnote w:type="continuationSeparator" w:id="0">
    <w:p w14:paraId="18E7E714" w14:textId="77777777" w:rsidR="00707615" w:rsidRDefault="00707615">
      <w:r>
        <w:continuationSeparator/>
      </w:r>
    </w:p>
  </w:footnote>
  <w:footnote w:id="1">
    <w:p w14:paraId="7CA20D71" w14:textId="77777777" w:rsidR="00D5293C" w:rsidRPr="00C70C98" w:rsidRDefault="00D5293C" w:rsidP="00C7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0C98">
        <w:rPr>
          <w:rStyle w:val="Znakapoznpodarou"/>
          <w:rFonts w:ascii="Arial" w:hAnsi="Arial" w:cs="Arial"/>
          <w:sz w:val="18"/>
          <w:szCs w:val="18"/>
        </w:rPr>
        <w:footnoteRef/>
      </w:r>
      <w:r w:rsidRPr="00C70C98">
        <w:rPr>
          <w:rFonts w:ascii="Arial" w:hAnsi="Arial" w:cs="Arial"/>
          <w:sz w:val="18"/>
          <w:szCs w:val="18"/>
        </w:rPr>
        <w:t xml:space="preserve"> Cena bude účtována paušálně za zásah na jednom Tiskovém zařízení bez oh</w:t>
      </w:r>
      <w:r>
        <w:rPr>
          <w:rFonts w:ascii="Arial" w:hAnsi="Arial" w:cs="Arial"/>
          <w:sz w:val="18"/>
          <w:szCs w:val="18"/>
        </w:rPr>
        <w:t>ledu na to, kolik úkonů bude na </w:t>
      </w:r>
      <w:r w:rsidRPr="00C70C98">
        <w:rPr>
          <w:rFonts w:ascii="Arial" w:hAnsi="Arial" w:cs="Arial"/>
          <w:sz w:val="18"/>
          <w:szCs w:val="18"/>
        </w:rPr>
        <w:t>Tiskovém zařízení provedeno.</w:t>
      </w:r>
    </w:p>
  </w:footnote>
  <w:footnote w:id="2">
    <w:p w14:paraId="6A42794C" w14:textId="06FCD028" w:rsidR="00D5293C" w:rsidRPr="00C56595" w:rsidRDefault="00D5293C" w:rsidP="00D5293C">
      <w:pPr>
        <w:pStyle w:val="Textpoznpodarou"/>
        <w:rPr>
          <w:rFonts w:ascii="Arial" w:hAnsi="Arial" w:cs="Arial"/>
        </w:rPr>
      </w:pPr>
      <w:r w:rsidRPr="00C56595">
        <w:rPr>
          <w:rStyle w:val="Znakapoznpodarou"/>
          <w:rFonts w:ascii="Arial" w:hAnsi="Arial" w:cs="Arial"/>
          <w:sz w:val="18"/>
        </w:rPr>
        <w:footnoteRef/>
      </w:r>
      <w:r w:rsidRPr="00C56595">
        <w:rPr>
          <w:rFonts w:ascii="Arial" w:hAnsi="Arial" w:cs="Arial"/>
          <w:sz w:val="18"/>
        </w:rPr>
        <w:t xml:space="preserve"> ČH = člověkohodina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629D" w14:textId="77777777" w:rsidR="008135CA" w:rsidRPr="00182B4A" w:rsidRDefault="008135CA" w:rsidP="008135CA">
    <w:pPr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  <w:r w:rsidRPr="00182B4A">
      <w:rPr>
        <w:rFonts w:ascii="Arial" w:hAnsi="Arial" w:cs="Arial"/>
        <w:sz w:val="18"/>
        <w:szCs w:val="18"/>
      </w:rPr>
      <w:t xml:space="preserve">Příloha č. </w:t>
    </w:r>
    <w:r>
      <w:rPr>
        <w:rFonts w:ascii="Arial" w:hAnsi="Arial" w:cs="Arial"/>
        <w:sz w:val="18"/>
        <w:szCs w:val="18"/>
      </w:rPr>
      <w:t>7</w:t>
    </w:r>
    <w:r w:rsidRPr="00182B4A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Zpracování nabídkové ceny pro účely hodnocení</w:t>
    </w:r>
  </w:p>
  <w:p w14:paraId="1EC2FDA6" w14:textId="77777777" w:rsidR="008135CA" w:rsidRPr="00182B4A" w:rsidRDefault="008135CA" w:rsidP="008135CA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Servis tiskových zařízení</w:t>
    </w:r>
  </w:p>
  <w:p w14:paraId="39899043" w14:textId="77777777" w:rsidR="008135CA" w:rsidRDefault="008135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A48C" w14:textId="77777777" w:rsidR="005C40AD" w:rsidRPr="00182B4A" w:rsidRDefault="005C40AD" w:rsidP="005C40AD">
    <w:pPr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  <w:r w:rsidRPr="00182B4A">
      <w:rPr>
        <w:rFonts w:ascii="Arial" w:hAnsi="Arial" w:cs="Arial"/>
        <w:sz w:val="18"/>
        <w:szCs w:val="18"/>
      </w:rPr>
      <w:t xml:space="preserve">Příloha č. </w:t>
    </w:r>
    <w:r>
      <w:rPr>
        <w:rFonts w:ascii="Arial" w:hAnsi="Arial" w:cs="Arial"/>
        <w:sz w:val="18"/>
        <w:szCs w:val="18"/>
      </w:rPr>
      <w:t>7</w:t>
    </w:r>
    <w:r w:rsidRPr="00182B4A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Zpracování nabídkové ceny pro účely hodnocení</w:t>
    </w:r>
  </w:p>
  <w:p w14:paraId="493F6E18" w14:textId="77777777" w:rsidR="005C40AD" w:rsidRPr="00182B4A" w:rsidRDefault="005C40AD" w:rsidP="005C40AD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Servis tiskových zařízení</w:t>
    </w:r>
  </w:p>
  <w:p w14:paraId="216F6364" w14:textId="77777777" w:rsidR="005C40AD" w:rsidRDefault="005C40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95E"/>
    <w:multiLevelType w:val="hybridMultilevel"/>
    <w:tmpl w:val="A81A5C7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B6653"/>
    <w:multiLevelType w:val="hybridMultilevel"/>
    <w:tmpl w:val="78420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E4E"/>
    <w:multiLevelType w:val="hybridMultilevel"/>
    <w:tmpl w:val="12163CAC"/>
    <w:lvl w:ilvl="0" w:tplc="0C6ABF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D1213"/>
    <w:multiLevelType w:val="hybridMultilevel"/>
    <w:tmpl w:val="231ADF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B7BF9"/>
    <w:multiLevelType w:val="hybridMultilevel"/>
    <w:tmpl w:val="A19ED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AAC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75CE2"/>
    <w:multiLevelType w:val="hybridMultilevel"/>
    <w:tmpl w:val="136A1D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2C6FCD"/>
    <w:multiLevelType w:val="multilevel"/>
    <w:tmpl w:val="AB9C2DBC"/>
    <w:lvl w:ilvl="0">
      <w:start w:val="1"/>
      <w:numFmt w:val="decimal"/>
      <w:pStyle w:val="RLlnekzadvacdokumentace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7241A1"/>
    <w:multiLevelType w:val="hybridMultilevel"/>
    <w:tmpl w:val="DE3AF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43D5"/>
    <w:multiLevelType w:val="hybridMultilevel"/>
    <w:tmpl w:val="1E3C4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905C1"/>
    <w:multiLevelType w:val="hybridMultilevel"/>
    <w:tmpl w:val="DF404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074EA"/>
    <w:multiLevelType w:val="hybridMultilevel"/>
    <w:tmpl w:val="04101600"/>
    <w:lvl w:ilvl="0" w:tplc="16785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A51CE"/>
    <w:multiLevelType w:val="hybridMultilevel"/>
    <w:tmpl w:val="B978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539FB"/>
    <w:multiLevelType w:val="hybridMultilevel"/>
    <w:tmpl w:val="7DAE17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18"/>
    <w:rsid w:val="000165FB"/>
    <w:rsid w:val="00047FF3"/>
    <w:rsid w:val="00097417"/>
    <w:rsid w:val="000A0379"/>
    <w:rsid w:val="000C2911"/>
    <w:rsid w:val="000C68B0"/>
    <w:rsid w:val="000C7AC2"/>
    <w:rsid w:val="000D53AA"/>
    <w:rsid w:val="000D73CD"/>
    <w:rsid w:val="000E72F1"/>
    <w:rsid w:val="000F681E"/>
    <w:rsid w:val="000F70B5"/>
    <w:rsid w:val="0011557E"/>
    <w:rsid w:val="00144B30"/>
    <w:rsid w:val="001B1BC2"/>
    <w:rsid w:val="001C4FA4"/>
    <w:rsid w:val="001D7CA7"/>
    <w:rsid w:val="001E1B50"/>
    <w:rsid w:val="001E2CC1"/>
    <w:rsid w:val="001E458C"/>
    <w:rsid w:val="00215318"/>
    <w:rsid w:val="002728C5"/>
    <w:rsid w:val="00285626"/>
    <w:rsid w:val="00286379"/>
    <w:rsid w:val="002E6524"/>
    <w:rsid w:val="002F4424"/>
    <w:rsid w:val="00317494"/>
    <w:rsid w:val="00327944"/>
    <w:rsid w:val="003341D8"/>
    <w:rsid w:val="00340175"/>
    <w:rsid w:val="00352C32"/>
    <w:rsid w:val="003634FB"/>
    <w:rsid w:val="00373554"/>
    <w:rsid w:val="00380910"/>
    <w:rsid w:val="003E4711"/>
    <w:rsid w:val="0040201F"/>
    <w:rsid w:val="00406742"/>
    <w:rsid w:val="00456086"/>
    <w:rsid w:val="00460CAC"/>
    <w:rsid w:val="00460E59"/>
    <w:rsid w:val="00490032"/>
    <w:rsid w:val="004B6A99"/>
    <w:rsid w:val="004F7386"/>
    <w:rsid w:val="005123B8"/>
    <w:rsid w:val="00514F0C"/>
    <w:rsid w:val="0052735C"/>
    <w:rsid w:val="0056612C"/>
    <w:rsid w:val="00584055"/>
    <w:rsid w:val="005A2D5D"/>
    <w:rsid w:val="005A783E"/>
    <w:rsid w:val="005C0352"/>
    <w:rsid w:val="005C03A6"/>
    <w:rsid w:val="005C40AD"/>
    <w:rsid w:val="005D253B"/>
    <w:rsid w:val="005F19D6"/>
    <w:rsid w:val="006046B1"/>
    <w:rsid w:val="0065174B"/>
    <w:rsid w:val="00653060"/>
    <w:rsid w:val="00682C77"/>
    <w:rsid w:val="006D79FE"/>
    <w:rsid w:val="00707615"/>
    <w:rsid w:val="00731154"/>
    <w:rsid w:val="00734EB9"/>
    <w:rsid w:val="00756728"/>
    <w:rsid w:val="0075777E"/>
    <w:rsid w:val="00773F39"/>
    <w:rsid w:val="00782994"/>
    <w:rsid w:val="007A03AC"/>
    <w:rsid w:val="007A0BAD"/>
    <w:rsid w:val="007A76BA"/>
    <w:rsid w:val="007B04DB"/>
    <w:rsid w:val="007C3A30"/>
    <w:rsid w:val="007D4AEE"/>
    <w:rsid w:val="008135CA"/>
    <w:rsid w:val="00845C46"/>
    <w:rsid w:val="008533ED"/>
    <w:rsid w:val="008B1B8B"/>
    <w:rsid w:val="008C6D12"/>
    <w:rsid w:val="008F3333"/>
    <w:rsid w:val="00903C72"/>
    <w:rsid w:val="0090485C"/>
    <w:rsid w:val="00911025"/>
    <w:rsid w:val="0091187E"/>
    <w:rsid w:val="00921CBC"/>
    <w:rsid w:val="00931705"/>
    <w:rsid w:val="009412BF"/>
    <w:rsid w:val="0094145E"/>
    <w:rsid w:val="00953C87"/>
    <w:rsid w:val="00982092"/>
    <w:rsid w:val="00993259"/>
    <w:rsid w:val="009D29A0"/>
    <w:rsid w:val="00A05347"/>
    <w:rsid w:val="00A54807"/>
    <w:rsid w:val="00A76228"/>
    <w:rsid w:val="00AA612F"/>
    <w:rsid w:val="00AB7C2D"/>
    <w:rsid w:val="00B06825"/>
    <w:rsid w:val="00B35072"/>
    <w:rsid w:val="00B47325"/>
    <w:rsid w:val="00B602DB"/>
    <w:rsid w:val="00B83347"/>
    <w:rsid w:val="00BA72B3"/>
    <w:rsid w:val="00BB347F"/>
    <w:rsid w:val="00BB7AB0"/>
    <w:rsid w:val="00BE0CBC"/>
    <w:rsid w:val="00C517B7"/>
    <w:rsid w:val="00C54B81"/>
    <w:rsid w:val="00C56595"/>
    <w:rsid w:val="00C67895"/>
    <w:rsid w:val="00C70C98"/>
    <w:rsid w:val="00CC0991"/>
    <w:rsid w:val="00CD5C60"/>
    <w:rsid w:val="00CE489A"/>
    <w:rsid w:val="00CE75BD"/>
    <w:rsid w:val="00D07FD8"/>
    <w:rsid w:val="00D11DF6"/>
    <w:rsid w:val="00D40B4B"/>
    <w:rsid w:val="00D5293C"/>
    <w:rsid w:val="00D56754"/>
    <w:rsid w:val="00D639E0"/>
    <w:rsid w:val="00D73F9E"/>
    <w:rsid w:val="00D77399"/>
    <w:rsid w:val="00D875A0"/>
    <w:rsid w:val="00DA2256"/>
    <w:rsid w:val="00DA3898"/>
    <w:rsid w:val="00DE7D87"/>
    <w:rsid w:val="00DF6FB2"/>
    <w:rsid w:val="00E0448A"/>
    <w:rsid w:val="00E16454"/>
    <w:rsid w:val="00E8603F"/>
    <w:rsid w:val="00E90163"/>
    <w:rsid w:val="00EE5DD1"/>
    <w:rsid w:val="00EF0B5C"/>
    <w:rsid w:val="00EF51F0"/>
    <w:rsid w:val="00F10E6D"/>
    <w:rsid w:val="00F415FE"/>
    <w:rsid w:val="00F728EE"/>
    <w:rsid w:val="00FA4D5A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F6D2E"/>
  <w15:docId w15:val="{A126B4FE-4F92-4098-9401-B667C1E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1531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15318"/>
    <w:rPr>
      <w:rFonts w:ascii="Cambria" w:eastAsia="Times New Roman" w:hAnsi="Cambria" w:cs="Cambria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2153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53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5318"/>
    <w:pPr>
      <w:ind w:left="708"/>
    </w:pPr>
  </w:style>
  <w:style w:type="character" w:styleId="slostrnky">
    <w:name w:val="page number"/>
    <w:basedOn w:val="Standardnpsmoodstavce"/>
    <w:uiPriority w:val="99"/>
    <w:rsid w:val="00215318"/>
  </w:style>
  <w:style w:type="character" w:styleId="Odkaznakoment">
    <w:name w:val="annotation reference"/>
    <w:basedOn w:val="Standardnpsmoodstavce"/>
    <w:uiPriority w:val="99"/>
    <w:semiHidden/>
    <w:rsid w:val="00215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153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3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15318"/>
    <w:pPr>
      <w:ind w:left="7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153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3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31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0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02D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1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8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8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54807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DE7D87"/>
    <w:pPr>
      <w:numPr>
        <w:ilvl w:val="1"/>
        <w:numId w:val="13"/>
      </w:numPr>
      <w:spacing w:after="120" w:line="280" w:lineRule="exact"/>
      <w:ind w:right="-23"/>
      <w:jc w:val="both"/>
    </w:pPr>
    <w:rPr>
      <w:rFonts w:ascii="Arial" w:hAnsi="Arial"/>
      <w:sz w:val="20"/>
    </w:rPr>
  </w:style>
  <w:style w:type="paragraph" w:customStyle="1" w:styleId="RLlnekzadvacdokumentace">
    <w:name w:val="RL Článek zadávací dokumentace"/>
    <w:basedOn w:val="Normln"/>
    <w:next w:val="RLTextlnkuslovan"/>
    <w:rsid w:val="00DE7D87"/>
    <w:pPr>
      <w:keepNext/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pacing w:before="360" w:after="120" w:line="280" w:lineRule="exact"/>
      <w:ind w:right="-23"/>
      <w:jc w:val="both"/>
      <w:outlineLvl w:val="0"/>
    </w:pPr>
    <w:rPr>
      <w:rFonts w:ascii="Arial" w:hAnsi="Arial"/>
      <w:b/>
      <w:sz w:val="22"/>
      <w:lang w:eastAsia="en-US"/>
    </w:rPr>
  </w:style>
  <w:style w:type="character" w:customStyle="1" w:styleId="RLTextlnkuslovanChar">
    <w:name w:val="RL Text článku číslovaný Char"/>
    <w:link w:val="RLTextlnkuslovan"/>
    <w:uiPriority w:val="99"/>
    <w:rsid w:val="00DE7D87"/>
    <w:rPr>
      <w:rFonts w:ascii="Arial" w:eastAsia="Times New Roman" w:hAnsi="Arial" w:cs="Times New Roman"/>
      <w:sz w:val="20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3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7D4A-D926-4799-93C1-FA192141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2</cp:revision>
  <dcterms:created xsi:type="dcterms:W3CDTF">2018-04-26T12:43:00Z</dcterms:created>
  <dcterms:modified xsi:type="dcterms:W3CDTF">2018-04-26T12:43:00Z</dcterms:modified>
</cp:coreProperties>
</file>