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FA" w:rsidRDefault="00E322FA" w:rsidP="00E322FA">
      <w:pPr>
        <w:spacing w:after="120"/>
        <w:jc w:val="center"/>
        <w:rPr>
          <w:rFonts w:cs="Arial"/>
          <w:b/>
          <w:sz w:val="28"/>
          <w:szCs w:val="28"/>
        </w:rPr>
      </w:pPr>
      <w:r w:rsidRPr="00AE52FC">
        <w:rPr>
          <w:rFonts w:cs="Arial"/>
          <w:b/>
          <w:sz w:val="28"/>
          <w:szCs w:val="28"/>
        </w:rPr>
        <w:t>Č</w:t>
      </w:r>
      <w:r>
        <w:rPr>
          <w:rFonts w:cs="Arial"/>
          <w:b/>
          <w:sz w:val="28"/>
          <w:szCs w:val="28"/>
        </w:rPr>
        <w:t>ESTNÉ PROHLÁŠENÍ O SPLNĚNÍ</w:t>
      </w:r>
      <w:r w:rsidRPr="00AE52FC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TECHNICKÉ KVALIFIKACE</w:t>
      </w:r>
    </w:p>
    <w:p w:rsidR="005036BE" w:rsidRPr="005C09F0" w:rsidRDefault="005036BE" w:rsidP="005C09F0">
      <w:pPr>
        <w:spacing w:after="120"/>
        <w:jc w:val="center"/>
        <w:rPr>
          <w:rFonts w:cs="Arial"/>
        </w:rPr>
      </w:pPr>
    </w:p>
    <w:p w:rsidR="00E322FA" w:rsidRPr="001657D7" w:rsidRDefault="00E322FA" w:rsidP="00953816">
      <w:pPr>
        <w:pStyle w:val="Zhlav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t xml:space="preserve">Tímto čestně prohlašuji, že </w:t>
      </w:r>
      <w:r>
        <w:rPr>
          <w:rFonts w:cs="Arial"/>
          <w:sz w:val="24"/>
          <w:szCs w:val="24"/>
        </w:rPr>
        <w:t>účastník zadávacího řízení</w:t>
      </w:r>
      <w:r w:rsidRPr="001657D7">
        <w:rPr>
          <w:rFonts w:cs="Arial"/>
          <w:sz w:val="24"/>
          <w:szCs w:val="24"/>
        </w:rPr>
        <w:t xml:space="preserve"> splňuje technick</w:t>
      </w:r>
      <w:r>
        <w:rPr>
          <w:rFonts w:cs="Arial"/>
          <w:sz w:val="24"/>
          <w:szCs w:val="24"/>
        </w:rPr>
        <w:t>ou kvalifikaci</w:t>
      </w:r>
      <w:r w:rsidRPr="001657D7">
        <w:rPr>
          <w:rFonts w:cs="Arial"/>
          <w:sz w:val="24"/>
          <w:szCs w:val="24"/>
        </w:rPr>
        <w:t xml:space="preserve"> požadovan</w:t>
      </w:r>
      <w:r>
        <w:rPr>
          <w:rFonts w:cs="Arial"/>
          <w:sz w:val="24"/>
          <w:szCs w:val="24"/>
        </w:rPr>
        <w:t xml:space="preserve">ou </w:t>
      </w:r>
      <w:r w:rsidRPr="001657D7">
        <w:rPr>
          <w:rFonts w:cs="Arial"/>
          <w:sz w:val="24"/>
          <w:szCs w:val="24"/>
        </w:rPr>
        <w:t xml:space="preserve">v rámci zadávacího řízení na veřejnou zakázku malého rozsahu s názvem </w:t>
      </w:r>
      <w:r w:rsidRPr="00FC61D5">
        <w:rPr>
          <w:rFonts w:cs="Arial"/>
          <w:b/>
          <w:sz w:val="24"/>
          <w:szCs w:val="24"/>
        </w:rPr>
        <w:t>„</w:t>
      </w:r>
      <w:r w:rsidR="00CD153F" w:rsidRPr="00CD153F">
        <w:rPr>
          <w:rFonts w:cs="Arial"/>
          <w:b/>
          <w:sz w:val="24"/>
          <w:szCs w:val="24"/>
        </w:rPr>
        <w:t>Připojení rezortu MŽP do sítě Internet</w:t>
      </w:r>
      <w:r w:rsidRPr="00FC61D5">
        <w:rPr>
          <w:rFonts w:cs="Arial"/>
          <w:b/>
          <w:bCs/>
          <w:sz w:val="24"/>
          <w:szCs w:val="24"/>
        </w:rPr>
        <w:t>“</w:t>
      </w:r>
      <w:r>
        <w:rPr>
          <w:rFonts w:cs="Arial"/>
          <w:b/>
          <w:bCs/>
          <w:sz w:val="24"/>
          <w:szCs w:val="24"/>
        </w:rPr>
        <w:t xml:space="preserve"> </w:t>
      </w:r>
      <w:r w:rsidRPr="001657D7">
        <w:rPr>
          <w:rFonts w:cs="Arial"/>
          <w:sz w:val="24"/>
          <w:szCs w:val="24"/>
        </w:rPr>
        <w:t>specifikova</w:t>
      </w:r>
      <w:r>
        <w:rPr>
          <w:rFonts w:cs="Arial"/>
          <w:sz w:val="24"/>
          <w:szCs w:val="24"/>
        </w:rPr>
        <w:t xml:space="preserve">nou </w:t>
      </w:r>
      <w:r w:rsidRPr="001657D7">
        <w:rPr>
          <w:rFonts w:cs="Arial"/>
          <w:sz w:val="24"/>
          <w:szCs w:val="24"/>
        </w:rPr>
        <w:t>níže.</w:t>
      </w:r>
    </w:p>
    <w:p w:rsidR="00E322FA" w:rsidRPr="00D905A5" w:rsidRDefault="00953816" w:rsidP="0059699E">
      <w:pPr>
        <w:spacing w:after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/>
      </w:r>
      <w:r w:rsidR="00E322FA" w:rsidRPr="00D905A5">
        <w:rPr>
          <w:rFonts w:cs="Arial"/>
          <w:b/>
          <w:sz w:val="24"/>
          <w:szCs w:val="24"/>
        </w:rPr>
        <w:t xml:space="preserve">Seznam významných </w:t>
      </w:r>
      <w:r w:rsidR="00D42240">
        <w:rPr>
          <w:rFonts w:cs="Arial"/>
          <w:b/>
          <w:sz w:val="24"/>
          <w:szCs w:val="24"/>
        </w:rPr>
        <w:t>referenčních zakázek</w:t>
      </w:r>
    </w:p>
    <w:p w:rsidR="00E322FA" w:rsidRDefault="00E322FA" w:rsidP="0059699E">
      <w:pPr>
        <w:spacing w:after="120"/>
        <w:jc w:val="both"/>
        <w:rPr>
          <w:rFonts w:cs="Arial"/>
          <w:sz w:val="24"/>
          <w:szCs w:val="24"/>
        </w:rPr>
      </w:pPr>
      <w:r w:rsidRPr="00D905A5">
        <w:rPr>
          <w:rFonts w:cs="Arial"/>
          <w:sz w:val="24"/>
          <w:szCs w:val="24"/>
        </w:rPr>
        <w:t xml:space="preserve">Tímto čestně prohlašuji, že v uplynulých </w:t>
      </w:r>
      <w:r w:rsidR="00A605AA">
        <w:rPr>
          <w:rFonts w:cs="Arial"/>
          <w:b/>
          <w:sz w:val="24"/>
          <w:szCs w:val="24"/>
        </w:rPr>
        <w:t>3</w:t>
      </w:r>
      <w:r w:rsidRPr="00B73CFE">
        <w:rPr>
          <w:rFonts w:cs="Arial"/>
          <w:sz w:val="24"/>
          <w:szCs w:val="24"/>
        </w:rPr>
        <w:t xml:space="preserve"> letech</w:t>
      </w:r>
      <w:r w:rsidRPr="00D905A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před zahájením tohoto zadávacího řízení </w:t>
      </w:r>
      <w:r w:rsidRPr="00D905A5">
        <w:rPr>
          <w:rFonts w:cs="Arial"/>
          <w:sz w:val="24"/>
          <w:szCs w:val="24"/>
        </w:rPr>
        <w:t>byly účastníkem zadávacího řízení realizovány níže specifikované významné referenční zakázky</w:t>
      </w:r>
      <w:r w:rsidR="00A605AA">
        <w:rPr>
          <w:rFonts w:cs="Arial"/>
          <w:sz w:val="24"/>
          <w:szCs w:val="24"/>
        </w:rPr>
        <w:t xml:space="preserve"> </w:t>
      </w:r>
      <w:r w:rsidRPr="00D905A5">
        <w:rPr>
          <w:rFonts w:cs="Arial"/>
          <w:sz w:val="24"/>
          <w:szCs w:val="24"/>
        </w:rPr>
        <w:t>v minimálně následujícím rozsahu:</w:t>
      </w:r>
    </w:p>
    <w:p w:rsidR="0002490A" w:rsidRPr="0052514D" w:rsidRDefault="0002490A" w:rsidP="0002490A">
      <w:pPr>
        <w:pStyle w:val="Odstavecseseznamem"/>
        <w:numPr>
          <w:ilvl w:val="0"/>
          <w:numId w:val="9"/>
        </w:numPr>
        <w:spacing w:after="60"/>
        <w:jc w:val="both"/>
        <w:rPr>
          <w:rFonts w:cs="Arial"/>
          <w:sz w:val="24"/>
          <w:szCs w:val="24"/>
        </w:rPr>
      </w:pPr>
      <w:r w:rsidRPr="0052514D">
        <w:rPr>
          <w:rFonts w:cs="Arial"/>
          <w:sz w:val="24"/>
          <w:szCs w:val="24"/>
        </w:rPr>
        <w:t xml:space="preserve">alespoň </w:t>
      </w:r>
      <w:r w:rsidRPr="00D316A1">
        <w:rPr>
          <w:rFonts w:cs="Arial"/>
          <w:b/>
          <w:sz w:val="24"/>
          <w:szCs w:val="24"/>
        </w:rPr>
        <w:t>3</w:t>
      </w:r>
      <w:r w:rsidRPr="0052514D">
        <w:rPr>
          <w:rFonts w:cs="Arial"/>
          <w:sz w:val="24"/>
          <w:szCs w:val="24"/>
        </w:rPr>
        <w:t xml:space="preserve"> referenční zakázky </w:t>
      </w:r>
      <w:r w:rsidRPr="00893384">
        <w:rPr>
          <w:rFonts w:cs="Arial"/>
          <w:sz w:val="24"/>
          <w:szCs w:val="24"/>
          <w:u w:val="single"/>
        </w:rPr>
        <w:t>na zajištění telekomunikačních služeb</w:t>
      </w:r>
      <w:r w:rsidRPr="0052514D">
        <w:rPr>
          <w:rFonts w:cs="Arial"/>
          <w:sz w:val="24"/>
          <w:szCs w:val="24"/>
        </w:rPr>
        <w:t xml:space="preserve"> v obdobném rozsahu jako je předmět </w:t>
      </w:r>
      <w:r w:rsidR="00D66888">
        <w:rPr>
          <w:rFonts w:cs="Arial"/>
          <w:sz w:val="24"/>
          <w:szCs w:val="24"/>
        </w:rPr>
        <w:t xml:space="preserve">této </w:t>
      </w:r>
      <w:r w:rsidRPr="0052514D">
        <w:rPr>
          <w:rFonts w:cs="Arial"/>
          <w:sz w:val="24"/>
          <w:szCs w:val="24"/>
        </w:rPr>
        <w:t>veřejné zakázky s tím, že</w:t>
      </w:r>
      <w:r w:rsidR="00D66888">
        <w:rPr>
          <w:rFonts w:cs="Arial"/>
          <w:sz w:val="24"/>
          <w:szCs w:val="24"/>
        </w:rPr>
        <w:t> </w:t>
      </w:r>
      <w:r w:rsidRPr="0052514D">
        <w:rPr>
          <w:rFonts w:cs="Arial"/>
          <w:sz w:val="24"/>
          <w:szCs w:val="24"/>
        </w:rPr>
        <w:t xml:space="preserve">každá z nich musí být v délce trvání </w:t>
      </w:r>
      <w:r w:rsidRPr="00D316A1">
        <w:rPr>
          <w:rFonts w:cs="Arial"/>
          <w:b/>
          <w:sz w:val="24"/>
          <w:szCs w:val="24"/>
        </w:rPr>
        <w:t>minimálně 1 rok</w:t>
      </w:r>
      <w:r w:rsidRPr="0052514D">
        <w:rPr>
          <w:rFonts w:cs="Arial"/>
          <w:sz w:val="24"/>
          <w:szCs w:val="24"/>
        </w:rPr>
        <w:t xml:space="preserve"> a s hodnotou každé z nich </w:t>
      </w:r>
      <w:r w:rsidRPr="00D316A1">
        <w:rPr>
          <w:rFonts w:cs="Arial"/>
          <w:b/>
          <w:sz w:val="24"/>
          <w:szCs w:val="24"/>
        </w:rPr>
        <w:t>minimálně ve výši 150 000,- Kč</w:t>
      </w:r>
      <w:r w:rsidRPr="0052514D">
        <w:rPr>
          <w:rFonts w:cs="Arial"/>
          <w:sz w:val="24"/>
          <w:szCs w:val="24"/>
        </w:rPr>
        <w:t xml:space="preserve"> bez DPH;</w:t>
      </w:r>
    </w:p>
    <w:p w:rsidR="0002490A" w:rsidRPr="0052514D" w:rsidRDefault="0002490A" w:rsidP="0002490A">
      <w:pPr>
        <w:pStyle w:val="Odstavecseseznamem"/>
        <w:numPr>
          <w:ilvl w:val="0"/>
          <w:numId w:val="9"/>
        </w:numPr>
        <w:spacing w:after="60"/>
        <w:jc w:val="both"/>
        <w:rPr>
          <w:rFonts w:cs="Arial"/>
          <w:sz w:val="24"/>
          <w:szCs w:val="24"/>
        </w:rPr>
      </w:pPr>
      <w:r w:rsidRPr="0052514D">
        <w:rPr>
          <w:rFonts w:cs="Arial"/>
          <w:sz w:val="24"/>
          <w:szCs w:val="24"/>
        </w:rPr>
        <w:t xml:space="preserve">alespoň </w:t>
      </w:r>
      <w:r w:rsidRPr="00D316A1">
        <w:rPr>
          <w:rFonts w:cs="Arial"/>
          <w:b/>
          <w:sz w:val="24"/>
          <w:szCs w:val="24"/>
        </w:rPr>
        <w:t>3</w:t>
      </w:r>
      <w:r w:rsidRPr="0052514D">
        <w:rPr>
          <w:rFonts w:cs="Arial"/>
          <w:sz w:val="24"/>
          <w:szCs w:val="24"/>
        </w:rPr>
        <w:t xml:space="preserve"> referenční zakázky </w:t>
      </w:r>
      <w:r w:rsidRPr="00893384">
        <w:rPr>
          <w:rFonts w:cs="Arial"/>
          <w:sz w:val="24"/>
          <w:szCs w:val="24"/>
          <w:u w:val="single"/>
        </w:rPr>
        <w:t>na poskytování služeb servisních zásahů</w:t>
      </w:r>
      <w:r w:rsidRPr="0052514D">
        <w:rPr>
          <w:rFonts w:cs="Arial"/>
          <w:sz w:val="24"/>
          <w:szCs w:val="24"/>
        </w:rPr>
        <w:t xml:space="preserve"> s obdobnými parametry a reakčními dobami na odstranění poruch telekomunikačních služeb jako je v předmětu </w:t>
      </w:r>
      <w:r w:rsidR="00D66888">
        <w:rPr>
          <w:rFonts w:cs="Arial"/>
          <w:sz w:val="24"/>
          <w:szCs w:val="24"/>
        </w:rPr>
        <w:t xml:space="preserve">této </w:t>
      </w:r>
      <w:r w:rsidRPr="0052514D">
        <w:rPr>
          <w:rFonts w:cs="Arial"/>
          <w:sz w:val="24"/>
          <w:szCs w:val="24"/>
        </w:rPr>
        <w:t xml:space="preserve">veřejné zakázky s tím, že každá z nich musí být v délce trvání </w:t>
      </w:r>
      <w:r w:rsidRPr="00D316A1">
        <w:rPr>
          <w:rFonts w:cs="Arial"/>
          <w:b/>
          <w:sz w:val="24"/>
          <w:szCs w:val="24"/>
        </w:rPr>
        <w:t>minimálně 1 rok</w:t>
      </w:r>
      <w:r w:rsidRPr="0052514D">
        <w:rPr>
          <w:rFonts w:cs="Arial"/>
          <w:sz w:val="24"/>
          <w:szCs w:val="24"/>
        </w:rPr>
        <w:t xml:space="preserve"> a</w:t>
      </w:r>
      <w:r w:rsidR="00D316A1">
        <w:rPr>
          <w:rFonts w:cs="Arial"/>
          <w:sz w:val="24"/>
          <w:szCs w:val="24"/>
        </w:rPr>
        <w:t> </w:t>
      </w:r>
      <w:r w:rsidRPr="0052514D">
        <w:rPr>
          <w:rFonts w:cs="Arial"/>
          <w:sz w:val="24"/>
          <w:szCs w:val="24"/>
        </w:rPr>
        <w:t xml:space="preserve">s hodnotou každé z nich </w:t>
      </w:r>
      <w:r w:rsidRPr="00D316A1">
        <w:rPr>
          <w:rFonts w:cs="Arial"/>
          <w:b/>
          <w:sz w:val="24"/>
          <w:szCs w:val="24"/>
        </w:rPr>
        <w:t>minimálně ve výši 50 000,- Kč</w:t>
      </w:r>
      <w:r w:rsidRPr="0052514D">
        <w:rPr>
          <w:rFonts w:cs="Arial"/>
          <w:sz w:val="24"/>
          <w:szCs w:val="24"/>
        </w:rPr>
        <w:t xml:space="preserve"> bez DPH</w:t>
      </w:r>
      <w:r w:rsidRPr="0052514D">
        <w:rPr>
          <w:rFonts w:cs="Arial"/>
          <w:color w:val="000000"/>
          <w:sz w:val="24"/>
          <w:szCs w:val="24"/>
        </w:rPr>
        <w:t>;</w:t>
      </w:r>
    </w:p>
    <w:p w:rsidR="0002490A" w:rsidRPr="00D316A1" w:rsidRDefault="0002490A" w:rsidP="0002490A">
      <w:pPr>
        <w:pStyle w:val="Odstavecseseznamem"/>
        <w:numPr>
          <w:ilvl w:val="0"/>
          <w:numId w:val="9"/>
        </w:numPr>
        <w:spacing w:after="60"/>
        <w:jc w:val="both"/>
        <w:rPr>
          <w:rFonts w:cs="Arial"/>
          <w:sz w:val="24"/>
          <w:szCs w:val="24"/>
        </w:rPr>
      </w:pPr>
      <w:r w:rsidRPr="0052514D">
        <w:rPr>
          <w:rFonts w:cs="Arial"/>
          <w:sz w:val="24"/>
          <w:szCs w:val="24"/>
        </w:rPr>
        <w:t xml:space="preserve">alespoň </w:t>
      </w:r>
      <w:r w:rsidRPr="00D316A1">
        <w:rPr>
          <w:rFonts w:cs="Arial"/>
          <w:b/>
          <w:sz w:val="24"/>
          <w:szCs w:val="24"/>
        </w:rPr>
        <w:t>3</w:t>
      </w:r>
      <w:r w:rsidRPr="0052514D">
        <w:rPr>
          <w:rFonts w:cs="Arial"/>
          <w:sz w:val="24"/>
          <w:szCs w:val="24"/>
        </w:rPr>
        <w:t xml:space="preserve"> referenční zakázky </w:t>
      </w:r>
      <w:r w:rsidRPr="00893384">
        <w:rPr>
          <w:rFonts w:cs="Arial"/>
          <w:sz w:val="24"/>
          <w:szCs w:val="24"/>
          <w:u w:val="single"/>
        </w:rPr>
        <w:t xml:space="preserve">na poskytování služeb </w:t>
      </w:r>
      <w:proofErr w:type="spellStart"/>
      <w:r w:rsidRPr="00893384">
        <w:rPr>
          <w:rFonts w:cs="Arial"/>
          <w:sz w:val="24"/>
          <w:szCs w:val="24"/>
          <w:u w:val="single"/>
        </w:rPr>
        <w:t>DoS</w:t>
      </w:r>
      <w:proofErr w:type="spellEnd"/>
      <w:r w:rsidRPr="00893384">
        <w:rPr>
          <w:rFonts w:cs="Arial"/>
          <w:sz w:val="24"/>
          <w:szCs w:val="24"/>
          <w:u w:val="single"/>
        </w:rPr>
        <w:t xml:space="preserve"> a </w:t>
      </w:r>
      <w:proofErr w:type="spellStart"/>
      <w:r w:rsidRPr="00893384">
        <w:rPr>
          <w:rFonts w:cs="Arial"/>
          <w:sz w:val="24"/>
          <w:szCs w:val="24"/>
          <w:u w:val="single"/>
        </w:rPr>
        <w:t>DDoS</w:t>
      </w:r>
      <w:proofErr w:type="spellEnd"/>
      <w:r w:rsidRPr="00893384">
        <w:rPr>
          <w:rFonts w:cs="Arial"/>
          <w:sz w:val="24"/>
          <w:szCs w:val="24"/>
          <w:u w:val="single"/>
        </w:rPr>
        <w:t xml:space="preserve"> ochrany/čištění provozu</w:t>
      </w:r>
      <w:r w:rsidRPr="0052514D">
        <w:rPr>
          <w:rFonts w:cs="Arial"/>
          <w:sz w:val="24"/>
          <w:szCs w:val="24"/>
        </w:rPr>
        <w:t xml:space="preserve"> v obdobném rozsahu a s obdobnými parametry a reakčními dobami, jako je </w:t>
      </w:r>
      <w:r w:rsidR="00BC40AE">
        <w:rPr>
          <w:rFonts w:cs="Arial"/>
          <w:sz w:val="24"/>
          <w:szCs w:val="24"/>
        </w:rPr>
        <w:t xml:space="preserve">požadováno v rámci plnění této </w:t>
      </w:r>
      <w:r w:rsidRPr="0052514D">
        <w:rPr>
          <w:rFonts w:cs="Arial"/>
          <w:sz w:val="24"/>
          <w:szCs w:val="24"/>
        </w:rPr>
        <w:t xml:space="preserve">veřejné zakázky s tím, že každá z nich musí být v délce </w:t>
      </w:r>
      <w:r w:rsidRPr="00D316A1">
        <w:rPr>
          <w:rFonts w:cs="Arial"/>
          <w:b/>
          <w:sz w:val="24"/>
          <w:szCs w:val="24"/>
        </w:rPr>
        <w:t>trvání minimálně 1</w:t>
      </w:r>
      <w:r w:rsidR="00D316A1">
        <w:rPr>
          <w:rFonts w:cs="Arial"/>
          <w:b/>
          <w:sz w:val="24"/>
          <w:szCs w:val="24"/>
        </w:rPr>
        <w:t> </w:t>
      </w:r>
      <w:r w:rsidRPr="00D316A1">
        <w:rPr>
          <w:rFonts w:cs="Arial"/>
          <w:b/>
          <w:sz w:val="24"/>
          <w:szCs w:val="24"/>
        </w:rPr>
        <w:t>rok</w:t>
      </w:r>
      <w:r w:rsidRPr="0052514D">
        <w:rPr>
          <w:rFonts w:cs="Arial"/>
          <w:sz w:val="24"/>
          <w:szCs w:val="24"/>
        </w:rPr>
        <w:t xml:space="preserve"> a s hodnotou každé z nich </w:t>
      </w:r>
      <w:r w:rsidRPr="00D316A1">
        <w:rPr>
          <w:rFonts w:cs="Arial"/>
          <w:b/>
          <w:sz w:val="24"/>
          <w:szCs w:val="24"/>
        </w:rPr>
        <w:t>minimálně ve výši 200 000,- Kč</w:t>
      </w:r>
      <w:r w:rsidRPr="0052514D">
        <w:rPr>
          <w:rFonts w:cs="Arial"/>
          <w:sz w:val="24"/>
          <w:szCs w:val="24"/>
        </w:rPr>
        <w:t xml:space="preserve"> bez DPH</w:t>
      </w:r>
      <w:r w:rsidRPr="0052514D">
        <w:rPr>
          <w:rFonts w:cs="Arial"/>
          <w:color w:val="000000"/>
          <w:sz w:val="24"/>
          <w:szCs w:val="24"/>
        </w:rPr>
        <w:t>.</w:t>
      </w:r>
    </w:p>
    <w:p w:rsidR="0002490A" w:rsidRPr="00D316A1" w:rsidRDefault="0002490A" w:rsidP="0002490A">
      <w:pPr>
        <w:pStyle w:val="Odstavecseseznamem"/>
        <w:spacing w:before="240" w:after="120"/>
        <w:ind w:left="0"/>
        <w:contextualSpacing w:val="0"/>
        <w:jc w:val="both"/>
        <w:rPr>
          <w:rFonts w:cs="Arial"/>
          <w:sz w:val="24"/>
          <w:szCs w:val="24"/>
        </w:rPr>
      </w:pPr>
      <w:r w:rsidRPr="00D316A1">
        <w:rPr>
          <w:rFonts w:cs="Arial"/>
          <w:sz w:val="24"/>
          <w:szCs w:val="24"/>
          <w:u w:val="single"/>
        </w:rPr>
        <w:t>Zadavatel připouští, aby 1 referenční zakázka splňovala i více požadavků na minimální úroveň jednotlivých referenčních zakázek</w:t>
      </w:r>
      <w:r w:rsidRPr="00D316A1">
        <w:rPr>
          <w:rStyle w:val="Znakapoznpodarou"/>
          <w:rFonts w:cs="Arial"/>
          <w:sz w:val="24"/>
          <w:szCs w:val="24"/>
          <w:u w:val="single"/>
        </w:rPr>
        <w:footnoteReference w:id="1"/>
      </w:r>
      <w:r w:rsidRPr="00D316A1">
        <w:rPr>
          <w:rFonts w:cs="Arial"/>
          <w:sz w:val="24"/>
          <w:szCs w:val="24"/>
          <w:u w:val="single"/>
        </w:rPr>
        <w:t xml:space="preserve"> dle výše uvedeného s tím, že v takovém případě se však finanční hodnoty sčítají</w:t>
      </w:r>
      <w:r w:rsidRPr="00D316A1">
        <w:rPr>
          <w:rStyle w:val="Znakapoznpodarou"/>
          <w:rFonts w:cs="Arial"/>
          <w:sz w:val="24"/>
          <w:szCs w:val="24"/>
        </w:rPr>
        <w:footnoteReference w:id="2"/>
      </w:r>
      <w:r w:rsidRPr="00D316A1">
        <w:rPr>
          <w:rFonts w:cs="Arial"/>
          <w:sz w:val="24"/>
          <w:szCs w:val="24"/>
        </w:rPr>
        <w:t xml:space="preserve"> a účastník zadávacího řízení je pak povinen k takové referenční</w:t>
      </w:r>
      <w:r w:rsidRPr="008F7D20">
        <w:rPr>
          <w:rFonts w:ascii="Arial" w:hAnsi="Arial" w:cs="Arial"/>
          <w:szCs w:val="20"/>
        </w:rPr>
        <w:t xml:space="preserve"> </w:t>
      </w:r>
      <w:r w:rsidRPr="00D316A1">
        <w:rPr>
          <w:rFonts w:cs="Arial"/>
          <w:sz w:val="24"/>
          <w:szCs w:val="24"/>
        </w:rPr>
        <w:t>zakázce uvést (v tabulce viz níže), jaká finanční částka odpovídá jaké části souhrnné referenční zakázky dle výše uvedených minimálních požadavků</w:t>
      </w:r>
      <w:r w:rsidR="00D66888">
        <w:rPr>
          <w:rFonts w:cs="Arial"/>
          <w:sz w:val="24"/>
          <w:szCs w:val="24"/>
        </w:rPr>
        <w:t xml:space="preserve"> zadavatele</w:t>
      </w:r>
      <w:r w:rsidRPr="00D316A1">
        <w:rPr>
          <w:rFonts w:cs="Arial"/>
          <w:sz w:val="24"/>
          <w:szCs w:val="24"/>
        </w:rPr>
        <w:t>.</w:t>
      </w:r>
    </w:p>
    <w:p w:rsidR="00E322FA" w:rsidRDefault="00E322FA" w:rsidP="00E322FA">
      <w:pPr>
        <w:spacing w:after="120"/>
        <w:jc w:val="both"/>
        <w:rPr>
          <w:rFonts w:cs="Arial"/>
          <w:sz w:val="24"/>
          <w:szCs w:val="24"/>
        </w:rPr>
      </w:pPr>
      <w:r w:rsidRPr="00D905A5">
        <w:rPr>
          <w:rFonts w:cs="Arial"/>
          <w:sz w:val="24"/>
          <w:szCs w:val="24"/>
        </w:rPr>
        <w:lastRenderedPageBreak/>
        <w:t>V níže uvedené tabulce předkládám seznam takových významných referenčních zakázek</w:t>
      </w:r>
      <w:r w:rsidR="00C7145C">
        <w:rPr>
          <w:rFonts w:cs="Arial"/>
          <w:sz w:val="24"/>
          <w:szCs w:val="24"/>
        </w:rPr>
        <w:t xml:space="preserve"> </w:t>
      </w:r>
      <w:r w:rsidRPr="00D905A5">
        <w:rPr>
          <w:rFonts w:cs="Arial"/>
          <w:sz w:val="24"/>
          <w:szCs w:val="24"/>
        </w:rPr>
        <w:t xml:space="preserve">realizovaných v posledních </w:t>
      </w:r>
      <w:r w:rsidR="00C7145C">
        <w:rPr>
          <w:rFonts w:cs="Arial"/>
          <w:b/>
          <w:sz w:val="24"/>
          <w:szCs w:val="24"/>
        </w:rPr>
        <w:t>3</w:t>
      </w:r>
      <w:r w:rsidRPr="00F14ECE">
        <w:rPr>
          <w:rFonts w:cs="Arial"/>
          <w:sz w:val="24"/>
          <w:szCs w:val="24"/>
        </w:rPr>
        <w:t xml:space="preserve"> letech:</w:t>
      </w: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684"/>
        <w:gridCol w:w="2293"/>
        <w:gridCol w:w="3260"/>
        <w:gridCol w:w="4395"/>
        <w:gridCol w:w="1701"/>
        <w:gridCol w:w="1701"/>
      </w:tblGrid>
      <w:tr w:rsidR="00E322FA" w:rsidRPr="00483694" w:rsidTr="00A7278D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22FA" w:rsidRPr="00D905A5" w:rsidRDefault="00E322FA" w:rsidP="00A7278D">
            <w:pPr>
              <w:jc w:val="center"/>
              <w:rPr>
                <w:b/>
                <w:sz w:val="20"/>
                <w:szCs w:val="20"/>
              </w:rPr>
            </w:pPr>
            <w:r w:rsidRPr="00D905A5">
              <w:rPr>
                <w:b/>
                <w:sz w:val="20"/>
                <w:szCs w:val="20"/>
              </w:rPr>
              <w:t>Počet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</w:tcPr>
          <w:p w:rsidR="00E322FA" w:rsidRPr="006F3B15" w:rsidRDefault="00E322FA" w:rsidP="00A7278D">
            <w:pPr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>Identifikace objednatele</w:t>
            </w:r>
          </w:p>
          <w:p w:rsidR="00E322FA" w:rsidRPr="006F3B15" w:rsidRDefault="00E322FA" w:rsidP="00A7278D">
            <w:pPr>
              <w:rPr>
                <w:i/>
                <w:sz w:val="20"/>
                <w:szCs w:val="20"/>
              </w:rPr>
            </w:pPr>
            <w:r w:rsidRPr="006F3B15">
              <w:rPr>
                <w:i/>
                <w:sz w:val="20"/>
                <w:szCs w:val="20"/>
              </w:rPr>
              <w:t xml:space="preserve">(včetně kontaktní osoby </w:t>
            </w:r>
            <w:r w:rsidRPr="006F3B15">
              <w:rPr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E322FA" w:rsidRPr="006F3B15" w:rsidRDefault="00E322FA" w:rsidP="00A7278D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 xml:space="preserve">Název </w:t>
            </w:r>
            <w:r w:rsidR="005E760D">
              <w:rPr>
                <w:b/>
                <w:sz w:val="20"/>
                <w:szCs w:val="20"/>
              </w:rPr>
              <w:t xml:space="preserve">realizované </w:t>
            </w:r>
            <w:r w:rsidRPr="006F3B15">
              <w:rPr>
                <w:b/>
                <w:sz w:val="20"/>
                <w:szCs w:val="20"/>
              </w:rPr>
              <w:t>zakázky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E322FA" w:rsidRPr="006F3B15" w:rsidRDefault="00E322FA" w:rsidP="00A7278D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>Popis předmětu a rozsahu zakázky</w:t>
            </w:r>
          </w:p>
          <w:p w:rsidR="00E322FA" w:rsidRPr="006F3B15" w:rsidRDefault="00E322FA" w:rsidP="00A7278D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i/>
                <w:sz w:val="20"/>
                <w:szCs w:val="20"/>
              </w:rPr>
              <w:t>(</w:t>
            </w:r>
            <w:r w:rsidRPr="00F60E5D">
              <w:rPr>
                <w:i/>
                <w:color w:val="FF0000"/>
                <w:sz w:val="20"/>
                <w:szCs w:val="20"/>
              </w:rPr>
              <w:t>podrobně</w:t>
            </w:r>
            <w:r w:rsidRPr="006F3B1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322FA" w:rsidRPr="006F3B15" w:rsidRDefault="00E322FA" w:rsidP="00A7278D">
            <w:pPr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 xml:space="preserve">Místo a doba realizace zakázky </w:t>
            </w:r>
            <w:r w:rsidRPr="006F3B15">
              <w:rPr>
                <w:b/>
                <w:sz w:val="20"/>
                <w:szCs w:val="20"/>
              </w:rPr>
              <w:br/>
            </w:r>
            <w:r w:rsidRPr="006F3B15">
              <w:rPr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2FA" w:rsidRPr="006F3B15" w:rsidRDefault="00E322FA" w:rsidP="00A7278D">
            <w:pPr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 xml:space="preserve">Finanční objem zakázky </w:t>
            </w:r>
            <w:r w:rsidRPr="006F3B15">
              <w:rPr>
                <w:b/>
                <w:sz w:val="20"/>
                <w:szCs w:val="20"/>
              </w:rPr>
              <w:br/>
            </w:r>
            <w:r w:rsidRPr="006F3B15">
              <w:rPr>
                <w:i/>
                <w:sz w:val="20"/>
                <w:szCs w:val="20"/>
              </w:rPr>
              <w:t>(v Kč bez DPH)</w:t>
            </w:r>
          </w:p>
        </w:tc>
      </w:tr>
      <w:tr w:rsidR="00E322FA" w:rsidRPr="00483694" w:rsidTr="00A7278D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322FA" w:rsidRPr="00D905A5" w:rsidRDefault="00E322FA" w:rsidP="00A7278D">
            <w:pPr>
              <w:jc w:val="center"/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</w:tr>
      <w:tr w:rsidR="00E322FA" w:rsidRPr="00483694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E322FA" w:rsidRPr="00483694" w:rsidRDefault="00E322FA" w:rsidP="00A7278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322FA" w:rsidRPr="00483694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single" w:sz="12" w:space="0" w:color="auto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322FA" w:rsidRPr="00483694" w:rsidRDefault="00E322FA" w:rsidP="00A7278D">
            <w:pPr>
              <w:rPr>
                <w:sz w:val="20"/>
                <w:szCs w:val="20"/>
                <w:highlight w:val="yellow"/>
              </w:rPr>
            </w:pPr>
          </w:p>
        </w:tc>
      </w:tr>
      <w:tr w:rsidR="00E322FA" w:rsidRPr="00483694" w:rsidTr="00A7278D">
        <w:trPr>
          <w:trHeight w:val="269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322FA" w:rsidRPr="00483694" w:rsidRDefault="00E322FA" w:rsidP="00A7278D">
            <w:pPr>
              <w:rPr>
                <w:sz w:val="20"/>
                <w:szCs w:val="20"/>
                <w:highlight w:val="yellow"/>
              </w:rPr>
            </w:pP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E322FA" w:rsidRPr="00D905A5" w:rsidRDefault="00893384" w:rsidP="005E76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E322FA" w:rsidRPr="00D905A5" w:rsidRDefault="00893384" w:rsidP="005E76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</w:tr>
    </w:tbl>
    <w:p w:rsidR="00893384" w:rsidRDefault="00893384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t xml:space="preserve">Toto </w:t>
      </w:r>
      <w:r>
        <w:rPr>
          <w:rFonts w:cs="Arial"/>
          <w:sz w:val="24"/>
          <w:szCs w:val="24"/>
        </w:rPr>
        <w:t xml:space="preserve">čestné </w:t>
      </w:r>
      <w:r w:rsidRPr="001657D7">
        <w:rPr>
          <w:rFonts w:cs="Arial"/>
          <w:sz w:val="24"/>
          <w:szCs w:val="24"/>
        </w:rPr>
        <w:t xml:space="preserve">prohlášení podepisuji jako (jméno, příjmení a funkce oprávněného zástupce </w:t>
      </w:r>
      <w:r>
        <w:rPr>
          <w:rFonts w:cs="Arial"/>
          <w:sz w:val="24"/>
          <w:szCs w:val="24"/>
        </w:rPr>
        <w:t>účastníka zadávacího řízení</w:t>
      </w:r>
      <w:r w:rsidRPr="001657D7">
        <w:rPr>
          <w:rFonts w:cs="Arial"/>
          <w:sz w:val="24"/>
          <w:szCs w:val="24"/>
        </w:rPr>
        <w:t>):</w:t>
      </w: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t>V …………………, dne …………………</w:t>
      </w: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Default="00E322FA" w:rsidP="00953816">
      <w:pPr>
        <w:spacing w:after="120"/>
        <w:jc w:val="both"/>
      </w:pPr>
      <w:r w:rsidRPr="001657D7">
        <w:rPr>
          <w:rFonts w:cs="Arial"/>
          <w:sz w:val="24"/>
          <w:szCs w:val="24"/>
        </w:rPr>
        <w:t>Podpis: ……………………………………</w:t>
      </w:r>
    </w:p>
    <w:p w:rsidR="00940992" w:rsidRDefault="00940992"/>
    <w:sectPr w:rsidR="00940992" w:rsidSect="00557DB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B6" w:rsidRDefault="001D46B6" w:rsidP="00E322FA">
      <w:pPr>
        <w:spacing w:after="0" w:line="240" w:lineRule="auto"/>
      </w:pPr>
      <w:r>
        <w:separator/>
      </w:r>
    </w:p>
  </w:endnote>
  <w:endnote w:type="continuationSeparator" w:id="0">
    <w:p w:rsidR="001D46B6" w:rsidRDefault="001D46B6" w:rsidP="00E3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8852651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:rsidR="00647379" w:rsidRPr="00FC5FB6" w:rsidRDefault="002C679A" w:rsidP="00FC5FB6">
        <w:pPr>
          <w:pStyle w:val="Zpat"/>
          <w:jc w:val="center"/>
          <w:rPr>
            <w:rFonts w:cs="Arial"/>
            <w:sz w:val="24"/>
            <w:szCs w:val="24"/>
          </w:rPr>
        </w:pPr>
        <w:r w:rsidRPr="00FC5FB6">
          <w:rPr>
            <w:rFonts w:cs="Arial"/>
            <w:sz w:val="24"/>
            <w:szCs w:val="24"/>
          </w:rPr>
          <w:fldChar w:fldCharType="begin"/>
        </w:r>
        <w:r w:rsidRPr="00FC5FB6">
          <w:rPr>
            <w:rFonts w:cs="Arial"/>
            <w:sz w:val="24"/>
            <w:szCs w:val="24"/>
          </w:rPr>
          <w:instrText>PAGE   \* MERGEFORMAT</w:instrText>
        </w:r>
        <w:r w:rsidRPr="00FC5FB6">
          <w:rPr>
            <w:rFonts w:cs="Arial"/>
            <w:sz w:val="24"/>
            <w:szCs w:val="24"/>
          </w:rPr>
          <w:fldChar w:fldCharType="separate"/>
        </w:r>
        <w:r w:rsidR="00D86C5B">
          <w:rPr>
            <w:rFonts w:cs="Arial"/>
            <w:noProof/>
            <w:sz w:val="24"/>
            <w:szCs w:val="24"/>
          </w:rPr>
          <w:t>1</w:t>
        </w:r>
        <w:r w:rsidRPr="00FC5FB6">
          <w:rPr>
            <w:rFonts w:cs="Arial"/>
            <w:sz w:val="24"/>
            <w:szCs w:val="24"/>
          </w:rPr>
          <w:fldChar w:fldCharType="end"/>
        </w:r>
        <w:r>
          <w:rPr>
            <w:rFonts w:cs="Arial"/>
            <w:sz w:val="24"/>
            <w:szCs w:val="24"/>
          </w:rPr>
          <w:t>/</w:t>
        </w:r>
        <w:r w:rsidR="00D86C5B">
          <w:rPr>
            <w:rFonts w:cs="Arial"/>
            <w:sz w:val="24"/>
            <w:szCs w:val="2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B6" w:rsidRDefault="001D46B6" w:rsidP="00E322FA">
      <w:pPr>
        <w:spacing w:after="0" w:line="240" w:lineRule="auto"/>
      </w:pPr>
      <w:r>
        <w:separator/>
      </w:r>
    </w:p>
  </w:footnote>
  <w:footnote w:type="continuationSeparator" w:id="0">
    <w:p w:rsidR="001D46B6" w:rsidRDefault="001D46B6" w:rsidP="00E322FA">
      <w:pPr>
        <w:spacing w:after="0" w:line="240" w:lineRule="auto"/>
      </w:pPr>
      <w:r>
        <w:continuationSeparator/>
      </w:r>
    </w:p>
  </w:footnote>
  <w:footnote w:id="1">
    <w:p w:rsidR="0002490A" w:rsidRPr="00D66888" w:rsidRDefault="0002490A" w:rsidP="0002490A">
      <w:pPr>
        <w:pStyle w:val="Textpoznpodarou"/>
        <w:jc w:val="both"/>
      </w:pPr>
      <w:r w:rsidRPr="00D66888">
        <w:rPr>
          <w:rStyle w:val="Znakapoznpodarou"/>
        </w:rPr>
        <w:footnoteRef/>
      </w:r>
      <w:r w:rsidRPr="00D66888">
        <w:rPr>
          <w:rStyle w:val="Znakapoznpodarou"/>
        </w:rPr>
        <w:t xml:space="preserve"> </w:t>
      </w:r>
      <w:r w:rsidRPr="00D66888">
        <w:rPr>
          <w:rFonts w:cs="Arial"/>
        </w:rPr>
        <w:t xml:space="preserve">Tzn., že je možné prokázat zadavatelem požadovanou technickou kvalifikaci např. pouze 3 referenčními zakázkami, budou-li zahrnovat všechny požadavky zadavatele uvedené pod jednotlivými </w:t>
      </w:r>
      <w:r w:rsidR="00ED6BBD">
        <w:rPr>
          <w:rFonts w:cs="Arial"/>
        </w:rPr>
        <w:t>písmeny a) až c)</w:t>
      </w:r>
      <w:r w:rsidRPr="00D66888">
        <w:rPr>
          <w:rFonts w:cs="Arial"/>
        </w:rPr>
        <w:t>.</w:t>
      </w:r>
    </w:p>
  </w:footnote>
  <w:footnote w:id="2">
    <w:p w:rsidR="0002490A" w:rsidRPr="00D66888" w:rsidRDefault="0002490A" w:rsidP="0002490A">
      <w:pPr>
        <w:pStyle w:val="Textpoznpodarou"/>
        <w:jc w:val="both"/>
        <w:rPr>
          <w:rFonts w:cs="Arial"/>
        </w:rPr>
      </w:pPr>
      <w:r w:rsidRPr="00D66888">
        <w:rPr>
          <w:rStyle w:val="Znakapoznpodarou"/>
          <w:rFonts w:cs="Arial"/>
        </w:rPr>
        <w:footnoteRef/>
      </w:r>
      <w:r w:rsidRPr="00D66888">
        <w:rPr>
          <w:rFonts w:cs="Arial"/>
        </w:rPr>
        <w:t xml:space="preserve"> Bude-li účastník</w:t>
      </w:r>
      <w:r w:rsidR="00ED6BBD">
        <w:rPr>
          <w:rFonts w:cs="Arial"/>
        </w:rPr>
        <w:t xml:space="preserve"> zadávacího řízení</w:t>
      </w:r>
      <w:r w:rsidRPr="00D66888">
        <w:rPr>
          <w:rFonts w:cs="Arial"/>
        </w:rPr>
        <w:t xml:space="preserve"> uvádět 1 společnou referenční zakázku, jenž v sobě bude zahrnovat požadavky zadavatele uvedené pod </w:t>
      </w:r>
      <w:r w:rsidR="00ED6BBD">
        <w:rPr>
          <w:rFonts w:cs="Arial"/>
        </w:rPr>
        <w:t>písmeny a) a b)</w:t>
      </w:r>
      <w:r w:rsidRPr="00D66888">
        <w:rPr>
          <w:rFonts w:cs="Arial"/>
        </w:rPr>
        <w:t>, musí být finanční objem u takovéto referen</w:t>
      </w:r>
      <w:r w:rsidR="0052514D" w:rsidRPr="00D66888">
        <w:rPr>
          <w:rFonts w:cs="Arial"/>
        </w:rPr>
        <w:t>ční zakázky v hodnotě alespoň 20</w:t>
      </w:r>
      <w:r w:rsidRPr="00D66888">
        <w:rPr>
          <w:rFonts w:cs="Arial"/>
        </w:rPr>
        <w:t>0 000,- Kč bez DPH.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C7" w:rsidRPr="00EA0572" w:rsidRDefault="00BB11C7" w:rsidP="00BB11C7">
    <w:pPr>
      <w:pStyle w:val="Zhlav"/>
      <w:rPr>
        <w:sz w:val="20"/>
        <w:szCs w:val="20"/>
      </w:rPr>
    </w:pPr>
    <w:r w:rsidRPr="005C6509">
      <w:rPr>
        <w:rFonts w:cs="Arial"/>
        <w:sz w:val="20"/>
        <w:szCs w:val="20"/>
      </w:rPr>
      <w:t>Připojení rezortu MŽP do sítě Internet</w:t>
    </w:r>
    <w:r w:rsidRPr="00E33348">
      <w:rPr>
        <w:rFonts w:cs="Arial"/>
      </w:rPr>
      <w:t xml:space="preserve"> </w:t>
    </w:r>
  </w:p>
  <w:p w:rsidR="00303A1F" w:rsidRDefault="002C679A" w:rsidP="00303A1F">
    <w:pPr>
      <w:pBdr>
        <w:bottom w:val="single" w:sz="6" w:space="1" w:color="auto"/>
      </w:pBdr>
      <w:spacing w:after="120"/>
      <w:rPr>
        <w:rFonts w:cs="Arial"/>
        <w:b/>
      </w:rPr>
    </w:pPr>
    <w:r w:rsidRPr="00C10C3C">
      <w:rPr>
        <w:rFonts w:cs="Arial"/>
        <w:b/>
      </w:rPr>
      <w:t xml:space="preserve">Příloha č. </w:t>
    </w:r>
    <w:r>
      <w:rPr>
        <w:rFonts w:cs="Arial"/>
        <w:b/>
      </w:rPr>
      <w:t>3:</w:t>
    </w:r>
    <w:r w:rsidRPr="00C10C3C">
      <w:rPr>
        <w:rFonts w:cs="Arial"/>
        <w:b/>
      </w:rPr>
      <w:t xml:space="preserve"> </w:t>
    </w:r>
    <w:r>
      <w:rPr>
        <w:rFonts w:cs="Arial"/>
        <w:b/>
      </w:rPr>
      <w:t>Čestné prohlášení o splnění technické kvalifikace</w:t>
    </w:r>
  </w:p>
  <w:p w:rsidR="00647379" w:rsidRPr="001657D7" w:rsidRDefault="001D46B6" w:rsidP="001657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C09"/>
    <w:multiLevelType w:val="hybridMultilevel"/>
    <w:tmpl w:val="E416D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2D43"/>
    <w:multiLevelType w:val="hybridMultilevel"/>
    <w:tmpl w:val="2D1E572A"/>
    <w:lvl w:ilvl="0" w:tplc="0405001B">
      <w:start w:val="1"/>
      <w:numFmt w:val="lowerRoman"/>
      <w:lvlText w:val="%1."/>
      <w:lvlJc w:val="righ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02027D0"/>
    <w:multiLevelType w:val="hybridMultilevel"/>
    <w:tmpl w:val="E8A8F5EE"/>
    <w:lvl w:ilvl="0" w:tplc="CCAA38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48A4FB2"/>
    <w:multiLevelType w:val="hybridMultilevel"/>
    <w:tmpl w:val="43FED14C"/>
    <w:lvl w:ilvl="0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7FC4C24"/>
    <w:multiLevelType w:val="hybridMultilevel"/>
    <w:tmpl w:val="AABA4F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F17BA8"/>
    <w:multiLevelType w:val="hybridMultilevel"/>
    <w:tmpl w:val="6F5A47A4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9DF5EE0"/>
    <w:multiLevelType w:val="hybridMultilevel"/>
    <w:tmpl w:val="DE029914"/>
    <w:lvl w:ilvl="0" w:tplc="58C6F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2646A"/>
    <w:multiLevelType w:val="hybridMultilevel"/>
    <w:tmpl w:val="47305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FA"/>
    <w:rsid w:val="0002490A"/>
    <w:rsid w:val="00047C49"/>
    <w:rsid w:val="00174F6D"/>
    <w:rsid w:val="001C4622"/>
    <w:rsid w:val="001D46B6"/>
    <w:rsid w:val="00205A9F"/>
    <w:rsid w:val="00223431"/>
    <w:rsid w:val="002C41FC"/>
    <w:rsid w:val="002C6730"/>
    <w:rsid w:val="002C679A"/>
    <w:rsid w:val="002D67D4"/>
    <w:rsid w:val="002E3928"/>
    <w:rsid w:val="002E3BE1"/>
    <w:rsid w:val="0034051E"/>
    <w:rsid w:val="003513AD"/>
    <w:rsid w:val="003C3DDF"/>
    <w:rsid w:val="003C413B"/>
    <w:rsid w:val="00412520"/>
    <w:rsid w:val="004D4780"/>
    <w:rsid w:val="004D7C76"/>
    <w:rsid w:val="005036BE"/>
    <w:rsid w:val="005225D1"/>
    <w:rsid w:val="0052514D"/>
    <w:rsid w:val="00537B83"/>
    <w:rsid w:val="0059699E"/>
    <w:rsid w:val="005C09F0"/>
    <w:rsid w:val="005E37E1"/>
    <w:rsid w:val="005E760D"/>
    <w:rsid w:val="005E7CDA"/>
    <w:rsid w:val="0063684C"/>
    <w:rsid w:val="00667877"/>
    <w:rsid w:val="00681BB1"/>
    <w:rsid w:val="0071743F"/>
    <w:rsid w:val="007207F9"/>
    <w:rsid w:val="00750074"/>
    <w:rsid w:val="007E7F98"/>
    <w:rsid w:val="008736AC"/>
    <w:rsid w:val="00877251"/>
    <w:rsid w:val="00893384"/>
    <w:rsid w:val="00897B79"/>
    <w:rsid w:val="00940992"/>
    <w:rsid w:val="00951330"/>
    <w:rsid w:val="00953816"/>
    <w:rsid w:val="009A2B77"/>
    <w:rsid w:val="009E6B79"/>
    <w:rsid w:val="00A34C36"/>
    <w:rsid w:val="00A4062B"/>
    <w:rsid w:val="00A605AA"/>
    <w:rsid w:val="00A67F85"/>
    <w:rsid w:val="00B04DB5"/>
    <w:rsid w:val="00BB11C7"/>
    <w:rsid w:val="00BC40AE"/>
    <w:rsid w:val="00BF715E"/>
    <w:rsid w:val="00C32065"/>
    <w:rsid w:val="00C465B0"/>
    <w:rsid w:val="00C7145C"/>
    <w:rsid w:val="00C76FB4"/>
    <w:rsid w:val="00CD153F"/>
    <w:rsid w:val="00D06A56"/>
    <w:rsid w:val="00D316A1"/>
    <w:rsid w:val="00D42240"/>
    <w:rsid w:val="00D66888"/>
    <w:rsid w:val="00D86C5B"/>
    <w:rsid w:val="00E20703"/>
    <w:rsid w:val="00E322FA"/>
    <w:rsid w:val="00ED6BBD"/>
    <w:rsid w:val="00EE6F0E"/>
    <w:rsid w:val="00FC7BC1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2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2FA"/>
  </w:style>
  <w:style w:type="paragraph" w:styleId="Zpat">
    <w:name w:val="footer"/>
    <w:basedOn w:val="Normln"/>
    <w:link w:val="ZpatChar"/>
    <w:uiPriority w:val="99"/>
    <w:unhideWhenUsed/>
    <w:rsid w:val="00E3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2FA"/>
  </w:style>
  <w:style w:type="table" w:styleId="Mkatabulky">
    <w:name w:val="Table Grid"/>
    <w:basedOn w:val="Normlntabulka"/>
    <w:uiPriority w:val="59"/>
    <w:rsid w:val="00E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09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09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5C09F0"/>
    <w:rPr>
      <w:vertAlign w:val="superscript"/>
    </w:rPr>
  </w:style>
  <w:style w:type="paragraph" w:styleId="Normlnweb">
    <w:name w:val="Normal (Web)"/>
    <w:basedOn w:val="Normln"/>
    <w:semiHidden/>
    <w:unhideWhenUsed/>
    <w:rsid w:val="002C6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Mkatabulky2">
    <w:name w:val="Mřížka tabulky2"/>
    <w:basedOn w:val="Normlntabulka"/>
    <w:uiPriority w:val="59"/>
    <w:rsid w:val="002C67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2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2FA"/>
  </w:style>
  <w:style w:type="paragraph" w:styleId="Zpat">
    <w:name w:val="footer"/>
    <w:basedOn w:val="Normln"/>
    <w:link w:val="ZpatChar"/>
    <w:uiPriority w:val="99"/>
    <w:unhideWhenUsed/>
    <w:rsid w:val="00E3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2FA"/>
  </w:style>
  <w:style w:type="table" w:styleId="Mkatabulky">
    <w:name w:val="Table Grid"/>
    <w:basedOn w:val="Normlntabulka"/>
    <w:uiPriority w:val="59"/>
    <w:rsid w:val="00E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09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09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5C09F0"/>
    <w:rPr>
      <w:vertAlign w:val="superscript"/>
    </w:rPr>
  </w:style>
  <w:style w:type="paragraph" w:styleId="Normlnweb">
    <w:name w:val="Normal (Web)"/>
    <w:basedOn w:val="Normln"/>
    <w:semiHidden/>
    <w:unhideWhenUsed/>
    <w:rsid w:val="002C6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Mkatabulky2">
    <w:name w:val="Mřížka tabulky2"/>
    <w:basedOn w:val="Normlntabulka"/>
    <w:uiPriority w:val="59"/>
    <w:rsid w:val="002C67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CF88-53DF-481B-999B-5B2B74F2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2018-03-01T16:23:00Z</cp:lastPrinted>
  <dcterms:created xsi:type="dcterms:W3CDTF">2018-03-01T08:23:00Z</dcterms:created>
  <dcterms:modified xsi:type="dcterms:W3CDTF">2018-03-01T16:53:00Z</dcterms:modified>
</cp:coreProperties>
</file>