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2C" w:rsidRPr="007549DA" w:rsidRDefault="007549DA">
      <w:pPr>
        <w:rPr>
          <w:sz w:val="36"/>
          <w:szCs w:val="36"/>
        </w:rPr>
      </w:pPr>
      <w:r w:rsidRPr="007549DA">
        <w:rPr>
          <w:sz w:val="36"/>
          <w:szCs w:val="36"/>
        </w:rPr>
        <w:t xml:space="preserve">Jídelní židle kovová, lesklý chrom, potah </w:t>
      </w:r>
      <w:proofErr w:type="spellStart"/>
      <w:r w:rsidRPr="007549DA">
        <w:rPr>
          <w:sz w:val="36"/>
          <w:szCs w:val="36"/>
        </w:rPr>
        <w:t>ekokůže</w:t>
      </w:r>
      <w:proofErr w:type="spellEnd"/>
      <w:r w:rsidRPr="007549DA">
        <w:rPr>
          <w:sz w:val="36"/>
          <w:szCs w:val="36"/>
        </w:rPr>
        <w:t xml:space="preserve"> – 8 ks</w:t>
      </w:r>
    </w:p>
    <w:p w:rsidR="007549DA" w:rsidRPr="007549DA" w:rsidRDefault="007549DA">
      <w:pPr>
        <w:rPr>
          <w:sz w:val="28"/>
          <w:szCs w:val="28"/>
        </w:rPr>
      </w:pPr>
      <w:r w:rsidRPr="007549DA">
        <w:rPr>
          <w:sz w:val="28"/>
          <w:szCs w:val="28"/>
        </w:rPr>
        <w:t>Technická specifikace:</w:t>
      </w:r>
    </w:p>
    <w:p w:rsidR="007549DA" w:rsidRDefault="007549DA">
      <w:r>
        <w:t>Šířka:   max. 44 cm</w:t>
      </w:r>
    </w:p>
    <w:p w:rsidR="007549DA" w:rsidRDefault="007549DA">
      <w:r>
        <w:t>Výška:  max. 96 cm</w:t>
      </w:r>
      <w:bookmarkStart w:id="0" w:name="_GoBack"/>
      <w:bookmarkEnd w:id="0"/>
    </w:p>
    <w:p w:rsidR="007549DA" w:rsidRDefault="007549DA">
      <w:r>
        <w:t>Hloubka:  max. 50 cm</w:t>
      </w:r>
    </w:p>
    <w:p w:rsidR="007549DA" w:rsidRDefault="007549DA"/>
    <w:p w:rsidR="007549DA" w:rsidRDefault="007549DA">
      <w:r>
        <w:t>Šířka sedu:  max. 44 cm</w:t>
      </w:r>
    </w:p>
    <w:p w:rsidR="007549DA" w:rsidRDefault="007549DA">
      <w:r>
        <w:t>Výška sedu:  cca 46 cm</w:t>
      </w:r>
    </w:p>
    <w:p w:rsidR="007549DA" w:rsidRDefault="007549DA">
      <w:r>
        <w:t>Hloubka sedu:  cca 43 cm</w:t>
      </w:r>
    </w:p>
    <w:p w:rsidR="007549DA" w:rsidRDefault="007549DA"/>
    <w:p w:rsidR="007549DA" w:rsidRDefault="007549DA">
      <w:r>
        <w:t>Typ podnože: 4 nohy</w:t>
      </w:r>
    </w:p>
    <w:p w:rsidR="007549DA" w:rsidRDefault="007549DA">
      <w:r>
        <w:t>Materiál kostry: kov – lesklý chrom</w:t>
      </w:r>
    </w:p>
    <w:p w:rsidR="007549DA" w:rsidRDefault="007549DA">
      <w:r>
        <w:t xml:space="preserve">Materiál sedáku – </w:t>
      </w:r>
      <w:proofErr w:type="spellStart"/>
      <w:r>
        <w:t>ekokůže</w:t>
      </w:r>
      <w:proofErr w:type="spellEnd"/>
    </w:p>
    <w:p w:rsidR="007549DA" w:rsidRDefault="007549DA">
      <w:r>
        <w:t>Barva: béžová</w:t>
      </w:r>
    </w:p>
    <w:p w:rsidR="007549DA" w:rsidRDefault="007549DA">
      <w:r>
        <w:t>Nosnost: min. 110 kg</w:t>
      </w:r>
    </w:p>
    <w:p w:rsidR="007549DA" w:rsidRDefault="007549DA">
      <w:r>
        <w:t>Záruční doba: 24 měsíců</w:t>
      </w:r>
    </w:p>
    <w:p w:rsidR="007549DA" w:rsidRDefault="007549DA"/>
    <w:p w:rsidR="007549DA" w:rsidRDefault="007549DA">
      <w:r>
        <w:t>Například:</w:t>
      </w:r>
    </w:p>
    <w:p w:rsidR="007549DA" w:rsidRDefault="007549DA">
      <w:r>
        <w:rPr>
          <w:noProof/>
          <w:color w:val="0000FF"/>
          <w:lang w:eastAsia="cs-CZ"/>
        </w:rPr>
        <w:drawing>
          <wp:inline distT="0" distB="0" distL="0" distR="0" wp14:anchorId="18CCF531" wp14:editId="09E71379">
            <wp:extent cx="3429000" cy="2278380"/>
            <wp:effectExtent l="0" t="0" r="0" b="7620"/>
            <wp:docPr id="1" name="Obrázek 1" descr="Jídelní židle AC-1295 CAP cappuccino / chr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Jídelní židle AC-1295 CAP cappuccino / chr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9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44" w:rsidRDefault="00355744" w:rsidP="00355744">
      <w:pPr>
        <w:spacing w:after="0" w:line="240" w:lineRule="auto"/>
      </w:pPr>
      <w:r>
        <w:separator/>
      </w:r>
    </w:p>
  </w:endnote>
  <w:endnote w:type="continuationSeparator" w:id="0">
    <w:p w:rsidR="00355744" w:rsidRDefault="00355744" w:rsidP="0035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44" w:rsidRDefault="00355744" w:rsidP="00355744">
      <w:pPr>
        <w:spacing w:after="0" w:line="240" w:lineRule="auto"/>
      </w:pPr>
      <w:r>
        <w:separator/>
      </w:r>
    </w:p>
  </w:footnote>
  <w:footnote w:type="continuationSeparator" w:id="0">
    <w:p w:rsidR="00355744" w:rsidRDefault="00355744" w:rsidP="0035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44" w:rsidRDefault="00355744" w:rsidP="00355744">
    <w:pPr>
      <w:pStyle w:val="Zhlav"/>
      <w:jc w:val="right"/>
    </w:pPr>
    <w:r>
      <w:t>Příloha č. 1 – Technická specifikace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DA"/>
    <w:rsid w:val="000C6D2C"/>
    <w:rsid w:val="00355744"/>
    <w:rsid w:val="007549DA"/>
    <w:rsid w:val="008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348A"/>
  <w15:chartTrackingRefBased/>
  <w15:docId w15:val="{AB985F7C-2525-4FA6-82F2-1B831897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744"/>
  </w:style>
  <w:style w:type="paragraph" w:styleId="Zpat">
    <w:name w:val="footer"/>
    <w:basedOn w:val="Normln"/>
    <w:link w:val="ZpatChar"/>
    <w:uiPriority w:val="99"/>
    <w:unhideWhenUsed/>
    <w:rsid w:val="0035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bersito.cz/images/zbozi/979/238868-801246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Vejvar Jan</dc:creator>
  <cp:keywords/>
  <dc:description/>
  <cp:lastModifiedBy>Málková Kateřina</cp:lastModifiedBy>
  <cp:revision>2</cp:revision>
  <dcterms:created xsi:type="dcterms:W3CDTF">2018-02-23T13:57:00Z</dcterms:created>
  <dcterms:modified xsi:type="dcterms:W3CDTF">2018-02-23T13:57:00Z</dcterms:modified>
</cp:coreProperties>
</file>