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B56A" w14:textId="77777777" w:rsidR="00E847BA" w:rsidRPr="00D90347" w:rsidRDefault="00676CD5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  <w:r w:rsidR="009239A5">
        <w:rPr>
          <w:rFonts w:ascii="Arial" w:hAnsi="Arial" w:cs="Arial"/>
          <w:b/>
          <w:sz w:val="24"/>
          <w:szCs w:val="24"/>
        </w:rPr>
        <w:t xml:space="preserve"> - NÁVRH</w:t>
      </w:r>
    </w:p>
    <w:p w14:paraId="2148946D" w14:textId="531813BB"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4C20EF">
        <w:rPr>
          <w:rFonts w:ascii="Arial" w:hAnsi="Arial" w:cs="Arial"/>
          <w:b/>
          <w:sz w:val="21"/>
          <w:szCs w:val="21"/>
        </w:rPr>
        <w:t>Č.j.</w:t>
      </w:r>
      <w:proofErr w:type="gramEnd"/>
      <w:r w:rsidRPr="004C20EF">
        <w:rPr>
          <w:rFonts w:ascii="Arial" w:hAnsi="Arial" w:cs="Arial"/>
          <w:b/>
          <w:sz w:val="21"/>
          <w:szCs w:val="21"/>
        </w:rPr>
        <w:t>:</w:t>
      </w:r>
      <w:r w:rsidR="00F21D31">
        <w:rPr>
          <w:rFonts w:ascii="Arial" w:hAnsi="Arial" w:cs="Arial"/>
          <w:b/>
          <w:sz w:val="21"/>
          <w:szCs w:val="21"/>
        </w:rPr>
        <w:t xml:space="preserve"> 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F51068">
        <w:rPr>
          <w:rFonts w:ascii="Arial" w:hAnsi="Arial" w:cs="Arial"/>
          <w:b/>
          <w:sz w:val="21"/>
          <w:szCs w:val="21"/>
        </w:rPr>
        <w:t>8313</w:t>
      </w:r>
      <w:r w:rsidR="005C7A61" w:rsidRPr="004A1F71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C16606">
        <w:rPr>
          <w:rFonts w:ascii="Arial" w:hAnsi="Arial" w:cs="Arial"/>
          <w:b/>
          <w:sz w:val="21"/>
          <w:szCs w:val="21"/>
        </w:rPr>
        <w:t>7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14:paraId="7872E92B" w14:textId="77777777"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14:paraId="6B681313" w14:textId="77777777"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14:paraId="12B0B4DE" w14:textId="77777777"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14:paraId="201770F5" w14:textId="77777777"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3E552558" w14:textId="77777777"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63867F9A" w14:textId="77777777"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14:paraId="39DA2098" w14:textId="77777777"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14:paraId="00214568" w14:textId="77777777"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1770669F" w14:textId="77777777" w:rsidR="009B754B" w:rsidRPr="004C20EF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="00701BB3" w:rsidRPr="004C20EF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4C20EF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4E1DB250" w14:textId="77777777" w:rsidR="009B754B" w:rsidRPr="004C20EF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Nad Štolou 9</w:t>
      </w:r>
      <w:r w:rsidR="00AA3696" w:rsidRPr="004C20EF">
        <w:rPr>
          <w:rFonts w:ascii="Arial" w:hAnsi="Arial" w:cs="Arial"/>
          <w:sz w:val="21"/>
          <w:szCs w:val="21"/>
        </w:rPr>
        <w:t>36/3, 170 34 Praha 7</w:t>
      </w:r>
    </w:p>
    <w:p w14:paraId="644E7305" w14:textId="67C997D1" w:rsidR="00701BB3" w:rsidRPr="00687322" w:rsidRDefault="00687322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687322">
        <w:rPr>
          <w:rFonts w:ascii="Arial" w:hAnsi="Arial" w:cs="Arial"/>
          <w:b/>
          <w:sz w:val="21"/>
          <w:szCs w:val="21"/>
        </w:rPr>
        <w:t>Příjemce faktury</w:t>
      </w:r>
      <w:r w:rsidR="00701BB3" w:rsidRPr="00687322">
        <w:rPr>
          <w:rFonts w:ascii="Arial" w:hAnsi="Arial" w:cs="Arial"/>
          <w:b/>
          <w:sz w:val="21"/>
          <w:szCs w:val="21"/>
        </w:rPr>
        <w:t>:</w:t>
      </w:r>
      <w:r w:rsidR="00701BB3" w:rsidRPr="00687322">
        <w:rPr>
          <w:rFonts w:ascii="Arial" w:hAnsi="Arial" w:cs="Arial"/>
          <w:b/>
          <w:sz w:val="21"/>
          <w:szCs w:val="21"/>
        </w:rPr>
        <w:tab/>
      </w:r>
      <w:r w:rsidR="00D90347" w:rsidRPr="00687322">
        <w:rPr>
          <w:rFonts w:ascii="Arial" w:hAnsi="Arial" w:cs="Arial"/>
          <w:b/>
          <w:sz w:val="21"/>
          <w:szCs w:val="21"/>
        </w:rPr>
        <w:tab/>
      </w:r>
      <w:r w:rsidR="00701BB3" w:rsidRPr="00687322">
        <w:rPr>
          <w:rFonts w:ascii="Arial" w:hAnsi="Arial" w:cs="Arial"/>
          <w:b/>
          <w:sz w:val="21"/>
          <w:szCs w:val="21"/>
        </w:rPr>
        <w:t>Policejní prezidium ČR</w:t>
      </w:r>
    </w:p>
    <w:p w14:paraId="309F6F91" w14:textId="77777777" w:rsidR="00701BB3" w:rsidRPr="0068732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687322">
        <w:rPr>
          <w:rFonts w:ascii="Arial" w:hAnsi="Arial" w:cs="Arial"/>
          <w:b/>
          <w:sz w:val="21"/>
          <w:szCs w:val="21"/>
        </w:rPr>
        <w:tab/>
      </w:r>
      <w:r w:rsidRPr="00687322">
        <w:rPr>
          <w:rFonts w:ascii="Arial" w:hAnsi="Arial" w:cs="Arial"/>
          <w:b/>
          <w:sz w:val="21"/>
          <w:szCs w:val="21"/>
        </w:rPr>
        <w:tab/>
      </w:r>
      <w:r w:rsidR="00ED0234" w:rsidRPr="00687322">
        <w:rPr>
          <w:rFonts w:ascii="Arial" w:hAnsi="Arial" w:cs="Arial"/>
          <w:b/>
          <w:sz w:val="21"/>
          <w:szCs w:val="21"/>
        </w:rPr>
        <w:tab/>
      </w:r>
      <w:r w:rsidR="00ED0234" w:rsidRPr="00687322">
        <w:rPr>
          <w:rFonts w:ascii="Arial" w:hAnsi="Arial" w:cs="Arial"/>
          <w:b/>
          <w:sz w:val="21"/>
          <w:szCs w:val="21"/>
        </w:rPr>
        <w:tab/>
      </w:r>
      <w:r w:rsidR="00701BB3" w:rsidRPr="00687322">
        <w:rPr>
          <w:rFonts w:ascii="Arial" w:hAnsi="Arial" w:cs="Arial"/>
          <w:b/>
          <w:sz w:val="21"/>
          <w:szCs w:val="21"/>
        </w:rPr>
        <w:t>Správa logistického zabezpečení</w:t>
      </w:r>
    </w:p>
    <w:p w14:paraId="6F87E4F7" w14:textId="0810DFB7" w:rsidR="009B754B" w:rsidRPr="0068732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687322">
        <w:rPr>
          <w:rFonts w:ascii="Arial" w:hAnsi="Arial" w:cs="Arial"/>
          <w:b/>
          <w:sz w:val="21"/>
          <w:szCs w:val="21"/>
        </w:rPr>
        <w:tab/>
      </w:r>
      <w:r w:rsidRPr="00687322">
        <w:rPr>
          <w:rFonts w:ascii="Arial" w:hAnsi="Arial" w:cs="Arial"/>
          <w:b/>
          <w:sz w:val="21"/>
          <w:szCs w:val="21"/>
        </w:rPr>
        <w:tab/>
      </w:r>
      <w:r w:rsidR="00ED0234" w:rsidRPr="00687322">
        <w:rPr>
          <w:rFonts w:ascii="Arial" w:hAnsi="Arial" w:cs="Arial"/>
          <w:b/>
          <w:sz w:val="21"/>
          <w:szCs w:val="21"/>
        </w:rPr>
        <w:tab/>
      </w:r>
      <w:r w:rsidR="00ED0234" w:rsidRPr="00687322">
        <w:rPr>
          <w:rFonts w:ascii="Arial" w:hAnsi="Arial" w:cs="Arial"/>
          <w:b/>
          <w:sz w:val="21"/>
          <w:szCs w:val="21"/>
        </w:rPr>
        <w:tab/>
      </w:r>
      <w:proofErr w:type="gramStart"/>
      <w:r w:rsidR="00AA3696" w:rsidRPr="00687322">
        <w:rPr>
          <w:rFonts w:ascii="Arial" w:hAnsi="Arial" w:cs="Arial"/>
          <w:b/>
          <w:sz w:val="21"/>
          <w:szCs w:val="21"/>
        </w:rPr>
        <w:t>P.O.</w:t>
      </w:r>
      <w:proofErr w:type="gramEnd"/>
      <w:r w:rsidR="00687322">
        <w:rPr>
          <w:rFonts w:ascii="Arial" w:hAnsi="Arial" w:cs="Arial"/>
          <w:b/>
          <w:sz w:val="21"/>
          <w:szCs w:val="21"/>
        </w:rPr>
        <w:t xml:space="preserve"> </w:t>
      </w:r>
      <w:r w:rsidR="00AA3696" w:rsidRPr="00687322">
        <w:rPr>
          <w:rFonts w:ascii="Arial" w:hAnsi="Arial" w:cs="Arial"/>
          <w:b/>
          <w:sz w:val="21"/>
          <w:szCs w:val="21"/>
        </w:rPr>
        <w:t>BOX 6, 150 05 Praha 5</w:t>
      </w:r>
    </w:p>
    <w:p w14:paraId="4B67C906" w14:textId="77777777" w:rsidR="009B754B" w:rsidRPr="004C20EF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="00AA3696" w:rsidRPr="004C20EF">
        <w:rPr>
          <w:rFonts w:ascii="Arial" w:hAnsi="Arial" w:cs="Arial"/>
          <w:sz w:val="21"/>
          <w:szCs w:val="21"/>
        </w:rPr>
        <w:t>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00007064</w:t>
      </w:r>
    </w:p>
    <w:p w14:paraId="6797B73B" w14:textId="77777777" w:rsidR="00AA3696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CZ00007064</w:t>
      </w:r>
    </w:p>
    <w:p w14:paraId="425D3A49" w14:textId="77777777" w:rsidR="00486B90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14:paraId="0D91D2EC" w14:textId="77777777" w:rsidR="00AA3696" w:rsidRPr="004C20EF" w:rsidRDefault="0004592C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9B754B" w:rsidRPr="004C20EF">
        <w:rPr>
          <w:rFonts w:ascii="Arial" w:hAnsi="Arial" w:cs="Arial"/>
          <w:sz w:val="21"/>
          <w:szCs w:val="21"/>
        </w:rPr>
        <w:tab/>
      </w:r>
      <w:r w:rsidR="009B754B"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1649" w:rsidRPr="004C20EF">
        <w:rPr>
          <w:rFonts w:ascii="Arial" w:hAnsi="Arial" w:cs="Arial"/>
          <w:sz w:val="21"/>
          <w:szCs w:val="21"/>
        </w:rPr>
        <w:t>5504881/0710</w:t>
      </w:r>
    </w:p>
    <w:p w14:paraId="2E555764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 w:rsidR="00A50E42"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366E59">
        <w:rPr>
          <w:rFonts w:ascii="Arial" w:hAnsi="Arial" w:cs="Arial"/>
          <w:sz w:val="21"/>
          <w:szCs w:val="21"/>
        </w:rPr>
        <w:t>Bc. Davidem Pšeničkou</w:t>
      </w:r>
    </w:p>
    <w:p w14:paraId="1B065EE3" w14:textId="77777777" w:rsidR="0036554B" w:rsidRDefault="00387E09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366E59">
        <w:rPr>
          <w:rFonts w:ascii="Arial" w:hAnsi="Arial" w:cs="Arial"/>
          <w:sz w:val="21"/>
          <w:szCs w:val="21"/>
        </w:rPr>
        <w:t>vedoucím odboru movitého majetku</w:t>
      </w:r>
    </w:p>
    <w:p w14:paraId="5E72EFD9" w14:textId="77777777" w:rsidR="00AA3696" w:rsidRPr="004C20EF" w:rsidRDefault="001B7FED" w:rsidP="0036554B">
      <w:pPr>
        <w:ind w:left="2124" w:firstLine="708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Správy logistického zabezpečení</w:t>
      </w:r>
      <w:r w:rsidR="00387E09" w:rsidRPr="004C20EF">
        <w:rPr>
          <w:rFonts w:ascii="Arial" w:hAnsi="Arial" w:cs="Arial"/>
          <w:sz w:val="21"/>
          <w:szCs w:val="21"/>
        </w:rPr>
        <w:t xml:space="preserve"> PP ČR</w:t>
      </w:r>
    </w:p>
    <w:p w14:paraId="7A68394F" w14:textId="7FC8D492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C16606">
        <w:rPr>
          <w:rFonts w:ascii="Arial" w:hAnsi="Arial" w:cs="Arial"/>
          <w:sz w:val="21"/>
          <w:szCs w:val="21"/>
        </w:rPr>
        <w:t>Mgr. Jana Saidlová</w:t>
      </w:r>
      <w:r w:rsidR="001D7EC0">
        <w:rPr>
          <w:rFonts w:ascii="Arial" w:hAnsi="Arial" w:cs="Arial"/>
          <w:sz w:val="21"/>
          <w:szCs w:val="21"/>
        </w:rPr>
        <w:t>, DiS.</w:t>
      </w:r>
    </w:p>
    <w:p w14:paraId="0B6B97F8" w14:textId="20483BDC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C16606">
        <w:rPr>
          <w:rFonts w:ascii="Arial" w:hAnsi="Arial" w:cs="Arial"/>
          <w:sz w:val="21"/>
          <w:szCs w:val="21"/>
        </w:rPr>
        <w:t>jana.saidlova</w:t>
      </w:r>
      <w:r w:rsidR="00AA051F">
        <w:rPr>
          <w:rFonts w:ascii="Arial" w:hAnsi="Arial" w:cs="Arial"/>
          <w:sz w:val="21"/>
          <w:szCs w:val="21"/>
        </w:rPr>
        <w:t>@pcr.cz</w:t>
      </w:r>
    </w:p>
    <w:p w14:paraId="39B1B9C5" w14:textId="2FEF8BA0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C16606">
        <w:rPr>
          <w:rFonts w:ascii="Arial" w:hAnsi="Arial" w:cs="Arial"/>
          <w:sz w:val="21"/>
          <w:szCs w:val="21"/>
        </w:rPr>
        <w:t>735 740 156</w:t>
      </w:r>
    </w:p>
    <w:p w14:paraId="723088A4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14:paraId="4AF6DFC2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14:paraId="7BF2E9C4" w14:textId="77777777"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14:paraId="30FF11AB" w14:textId="77777777"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14:paraId="4455A490" w14:textId="77777777"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497012E" w14:textId="77777777"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proofErr w:type="spellStart"/>
      <w:r w:rsidR="00A557DA">
        <w:rPr>
          <w:rFonts w:ascii="Arial" w:hAnsi="Arial" w:cs="Arial"/>
          <w:b/>
          <w:sz w:val="21"/>
          <w:szCs w:val="21"/>
        </w:rPr>
        <w:t>xxx</w:t>
      </w:r>
      <w:proofErr w:type="spellEnd"/>
    </w:p>
    <w:p w14:paraId="50150585" w14:textId="77777777"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proofErr w:type="spellStart"/>
      <w:r w:rsidR="00A557DA">
        <w:rPr>
          <w:rFonts w:ascii="Arial" w:hAnsi="Arial" w:cs="Arial"/>
          <w:sz w:val="21"/>
          <w:szCs w:val="21"/>
        </w:rPr>
        <w:t>xxx</w:t>
      </w:r>
      <w:proofErr w:type="spellEnd"/>
    </w:p>
    <w:p w14:paraId="5181A7EA" w14:textId="77777777"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proofErr w:type="spellStart"/>
      <w:r w:rsidR="00A557DA">
        <w:rPr>
          <w:rFonts w:ascii="Arial" w:hAnsi="Arial" w:cs="Arial"/>
          <w:sz w:val="21"/>
          <w:szCs w:val="21"/>
        </w:rPr>
        <w:t>xxx</w:t>
      </w:r>
      <w:proofErr w:type="spellEnd"/>
    </w:p>
    <w:p w14:paraId="7613ABB9" w14:textId="77777777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proofErr w:type="spellStart"/>
      <w:r w:rsidR="00A557DA">
        <w:rPr>
          <w:rFonts w:ascii="Arial" w:hAnsi="Arial" w:cs="Arial"/>
          <w:sz w:val="21"/>
          <w:szCs w:val="21"/>
        </w:rPr>
        <w:t>xxx</w:t>
      </w:r>
      <w:proofErr w:type="spellEnd"/>
    </w:p>
    <w:p w14:paraId="6BAFD1BD" w14:textId="77777777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proofErr w:type="spellStart"/>
      <w:r w:rsidR="00A557DA">
        <w:rPr>
          <w:rFonts w:ascii="Arial" w:hAnsi="Arial" w:cs="Arial"/>
          <w:sz w:val="21"/>
          <w:szCs w:val="21"/>
        </w:rPr>
        <w:t>xxx</w:t>
      </w:r>
      <w:proofErr w:type="spellEnd"/>
    </w:p>
    <w:p w14:paraId="530E317A" w14:textId="77777777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proofErr w:type="spellStart"/>
      <w:r w:rsidR="00A557DA">
        <w:rPr>
          <w:rFonts w:ascii="Arial" w:hAnsi="Arial" w:cs="Arial"/>
          <w:sz w:val="21"/>
          <w:szCs w:val="21"/>
        </w:rPr>
        <w:t>xxx</w:t>
      </w:r>
      <w:proofErr w:type="spellEnd"/>
    </w:p>
    <w:p w14:paraId="628CEBDC" w14:textId="77777777"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proofErr w:type="spellStart"/>
      <w:r w:rsidR="00A557DA">
        <w:rPr>
          <w:rFonts w:ascii="Arial" w:hAnsi="Arial" w:cs="Arial"/>
          <w:sz w:val="21"/>
          <w:szCs w:val="21"/>
        </w:rPr>
        <w:t>xxx</w:t>
      </w:r>
      <w:proofErr w:type="spellEnd"/>
    </w:p>
    <w:p w14:paraId="53414F41" w14:textId="77777777" w:rsidR="00230E7A" w:rsidRPr="004C20EF" w:rsidRDefault="00676CD5" w:rsidP="00230E7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Zapsán </w:t>
      </w:r>
      <w:r w:rsidR="00F31217">
        <w:rPr>
          <w:rFonts w:ascii="Arial" w:hAnsi="Arial" w:cs="Arial"/>
          <w:sz w:val="21"/>
          <w:szCs w:val="21"/>
        </w:rPr>
        <w:t>…………………………….</w:t>
      </w:r>
      <w:r w:rsidR="00A557DA">
        <w:rPr>
          <w:rFonts w:ascii="Arial" w:hAnsi="Arial" w:cs="Arial"/>
          <w:sz w:val="21"/>
          <w:szCs w:val="21"/>
        </w:rPr>
        <w:t>.</w:t>
      </w:r>
    </w:p>
    <w:p w14:paraId="0B8A65E1" w14:textId="77777777"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14:paraId="5773267A" w14:textId="77777777"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14:paraId="779809EE" w14:textId="77777777" w:rsidR="00C51C19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1EC1FA15" w14:textId="77777777" w:rsidR="00EB5556" w:rsidRPr="004C20EF" w:rsidRDefault="00EB5556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12A3AC9B" w14:textId="77777777"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14:paraId="2C2179E5" w14:textId="77777777"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14:paraId="1B4E19E4" w14:textId="77777777"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</w:t>
      </w:r>
      <w:r w:rsidRPr="00E30CD2">
        <w:rPr>
          <w:rFonts w:ascii="Arial" w:hAnsi="Arial" w:cs="Arial"/>
          <w:sz w:val="21"/>
          <w:szCs w:val="21"/>
        </w:rPr>
        <w:t xml:space="preserve">zavazuje </w:t>
      </w:r>
      <w:r w:rsidR="00F31217">
        <w:rPr>
          <w:rFonts w:ascii="Arial" w:hAnsi="Arial" w:cs="Arial"/>
          <w:sz w:val="21"/>
          <w:szCs w:val="21"/>
        </w:rPr>
        <w:t>odevzdat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</w:t>
      </w:r>
      <w:r w:rsidR="00A3026A" w:rsidRPr="00E30CD2">
        <w:rPr>
          <w:rFonts w:ascii="Arial" w:hAnsi="Arial" w:cs="Arial"/>
          <w:sz w:val="21"/>
          <w:szCs w:val="21"/>
        </w:rPr>
        <w:t xml:space="preserve">řádně </w:t>
      </w:r>
      <w:r w:rsidR="00032DAE">
        <w:rPr>
          <w:rFonts w:ascii="Arial" w:hAnsi="Arial" w:cs="Arial"/>
          <w:sz w:val="21"/>
          <w:szCs w:val="21"/>
        </w:rPr>
        <w:t>odevzdané</w:t>
      </w:r>
      <w:r w:rsidR="00A3026A" w:rsidRPr="004C20EF">
        <w:rPr>
          <w:rFonts w:ascii="Arial" w:hAnsi="Arial" w:cs="Arial"/>
          <w:sz w:val="21"/>
          <w:szCs w:val="21"/>
        </w:rPr>
        <w:t xml:space="preserve"> zboží převezme a zaplatí sjednanou cenu podle článku V. této smlouvy.</w:t>
      </w:r>
    </w:p>
    <w:p w14:paraId="1E43EF2F" w14:textId="02A9A1CD" w:rsidR="00A3026A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AA4B33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16606">
        <w:rPr>
          <w:rFonts w:ascii="Arial" w:hAnsi="Arial" w:cs="Arial"/>
          <w:sz w:val="21"/>
          <w:szCs w:val="21"/>
        </w:rPr>
        <w:t xml:space="preserve">č. </w:t>
      </w:r>
      <w:r w:rsidR="00EA5D51" w:rsidRPr="004C20EF">
        <w:rPr>
          <w:rFonts w:ascii="Arial" w:hAnsi="Arial" w:cs="Arial"/>
          <w:sz w:val="21"/>
          <w:szCs w:val="21"/>
        </w:rPr>
        <w:t>1</w:t>
      </w:r>
      <w:r w:rsidR="001D7EC0">
        <w:rPr>
          <w:rFonts w:ascii="Arial" w:hAnsi="Arial" w:cs="Arial"/>
          <w:sz w:val="21"/>
          <w:szCs w:val="21"/>
        </w:rPr>
        <w:t>, která je</w:t>
      </w:r>
      <w:r w:rsidR="00C16606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14:paraId="2F3BB01F" w14:textId="3D19526B" w:rsidR="00D86D47" w:rsidRPr="00D86D47" w:rsidRDefault="00D86D47" w:rsidP="00D86D47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 uzavření této kupní smlouvy je nabídka prodávajícího</w:t>
      </w:r>
      <w:r w:rsidR="00DB53B7">
        <w:rPr>
          <w:rFonts w:ascii="Arial" w:hAnsi="Arial" w:cs="Arial"/>
          <w:sz w:val="21"/>
          <w:szCs w:val="21"/>
        </w:rPr>
        <w:t xml:space="preserve"> ze dne _____, která byla na základě zadávacího řízení zveřejněného pod </w:t>
      </w:r>
      <w:r w:rsidR="00083E94">
        <w:rPr>
          <w:rFonts w:ascii="Arial" w:hAnsi="Arial" w:cs="Arial"/>
          <w:sz w:val="21"/>
          <w:szCs w:val="21"/>
        </w:rPr>
        <w:t>číslem</w:t>
      </w:r>
      <w:r w:rsidR="00380633">
        <w:rPr>
          <w:rFonts w:ascii="Arial" w:hAnsi="Arial" w:cs="Arial"/>
          <w:sz w:val="21"/>
          <w:szCs w:val="21"/>
        </w:rPr>
        <w:t xml:space="preserve"> </w:t>
      </w:r>
      <w:r w:rsidR="00083E94" w:rsidRPr="0047405F">
        <w:rPr>
          <w:rFonts w:ascii="Arial" w:hAnsi="Arial" w:cs="Arial"/>
          <w:sz w:val="21"/>
          <w:szCs w:val="21"/>
        </w:rPr>
        <w:t>T002/16</w:t>
      </w:r>
      <w:r w:rsidRPr="0047405F">
        <w:rPr>
          <w:rFonts w:ascii="Arial" w:hAnsi="Arial" w:cs="Arial"/>
          <w:sz w:val="21"/>
          <w:szCs w:val="21"/>
        </w:rPr>
        <w:t>/</w:t>
      </w:r>
      <w:proofErr w:type="spellStart"/>
      <w:r w:rsidR="00A557DA" w:rsidRPr="0047405F">
        <w:rPr>
          <w:rFonts w:ascii="Arial" w:hAnsi="Arial" w:cs="Arial"/>
          <w:sz w:val="21"/>
          <w:szCs w:val="21"/>
        </w:rPr>
        <w:t>xxx</w:t>
      </w:r>
      <w:proofErr w:type="spellEnd"/>
      <w:r w:rsidR="00676CD5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v elektronickém tržišti GEMIN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vybrána jako nejvýhodnější.</w:t>
      </w:r>
    </w:p>
    <w:p w14:paraId="1FE06B22" w14:textId="77777777"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7F7AB0F8" w14:textId="77777777" w:rsidR="00E847BA" w:rsidRPr="004C20EF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14:paraId="20E40E16" w14:textId="77777777" w:rsidR="00B85A1D" w:rsidRPr="004C20EF" w:rsidRDefault="00032DA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Odevzdání</w:t>
      </w:r>
      <w:r w:rsidR="00AA4B33">
        <w:rPr>
          <w:rFonts w:ascii="Arial" w:hAnsi="Arial" w:cs="Arial"/>
          <w:b/>
          <w:sz w:val="21"/>
          <w:szCs w:val="21"/>
        </w:rPr>
        <w:t xml:space="preserve"> </w:t>
      </w:r>
      <w:r w:rsidR="009E44B4" w:rsidRPr="00E30CD2">
        <w:rPr>
          <w:rFonts w:ascii="Arial" w:hAnsi="Arial" w:cs="Arial"/>
          <w:b/>
          <w:sz w:val="21"/>
          <w:szCs w:val="21"/>
        </w:rPr>
        <w:t>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</w:p>
    <w:p w14:paraId="67FD1C5C" w14:textId="5779688B" w:rsidR="00DF5F7B" w:rsidRDefault="00DF5F7B" w:rsidP="00DF5F7B">
      <w:pPr>
        <w:pStyle w:val="Odstavecseseznamem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DF5F7B">
        <w:rPr>
          <w:rFonts w:ascii="Arial" w:hAnsi="Arial" w:cs="Arial"/>
          <w:sz w:val="21"/>
          <w:szCs w:val="21"/>
        </w:rPr>
        <w:t xml:space="preserve">Prodávající je povinen </w:t>
      </w:r>
      <w:r w:rsidR="00032DAE">
        <w:rPr>
          <w:rFonts w:ascii="Arial" w:hAnsi="Arial" w:cs="Arial"/>
          <w:sz w:val="21"/>
          <w:szCs w:val="21"/>
        </w:rPr>
        <w:t>odevzdat</w:t>
      </w:r>
      <w:r w:rsidRPr="00DF5F7B">
        <w:rPr>
          <w:rFonts w:ascii="Arial" w:hAnsi="Arial" w:cs="Arial"/>
          <w:sz w:val="21"/>
          <w:szCs w:val="21"/>
        </w:rPr>
        <w:t xml:space="preserve"> zboží po předchozí dohodě v mí</w:t>
      </w:r>
      <w:r w:rsidR="00A557DA">
        <w:rPr>
          <w:rFonts w:ascii="Arial" w:hAnsi="Arial" w:cs="Arial"/>
          <w:sz w:val="21"/>
          <w:szCs w:val="21"/>
        </w:rPr>
        <w:t xml:space="preserve">stě </w:t>
      </w:r>
      <w:r w:rsidR="00032DAE">
        <w:rPr>
          <w:rFonts w:ascii="Arial" w:hAnsi="Arial" w:cs="Arial"/>
          <w:sz w:val="21"/>
          <w:szCs w:val="21"/>
        </w:rPr>
        <w:t>odevzdání</w:t>
      </w:r>
      <w:r w:rsidR="00F51068">
        <w:rPr>
          <w:rFonts w:ascii="Arial" w:hAnsi="Arial" w:cs="Arial"/>
          <w:sz w:val="21"/>
          <w:szCs w:val="21"/>
        </w:rPr>
        <w:t xml:space="preserve"> zboží nejpozději do 15 pracovních dnů od podpisu kupní smlouvy.</w:t>
      </w:r>
    </w:p>
    <w:p w14:paraId="7435E25D" w14:textId="77777777" w:rsidR="00DF5F7B" w:rsidRPr="00DF5F7B" w:rsidRDefault="00DF5F7B" w:rsidP="00DF5F7B">
      <w:pPr>
        <w:rPr>
          <w:rFonts w:ascii="Arial" w:hAnsi="Arial" w:cs="Arial"/>
          <w:sz w:val="21"/>
          <w:szCs w:val="21"/>
        </w:rPr>
      </w:pPr>
    </w:p>
    <w:p w14:paraId="3426F212" w14:textId="51520F88" w:rsidR="00B423F0" w:rsidRPr="00C16606" w:rsidRDefault="00F51068" w:rsidP="00C16606">
      <w:pPr>
        <w:pStyle w:val="Odstavecseseznamem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Místo dodání: Praha 6 – Ruzyně 160 00. </w:t>
      </w:r>
      <w:r w:rsidR="00B855BC">
        <w:rPr>
          <w:rFonts w:ascii="Arial" w:hAnsi="Arial" w:cs="Arial"/>
          <w:sz w:val="21"/>
          <w:szCs w:val="21"/>
        </w:rPr>
        <w:t>Osoba odpovědná za převzetí zboží:</w:t>
      </w:r>
      <w:r>
        <w:rPr>
          <w:rFonts w:ascii="Arial" w:hAnsi="Arial" w:cs="Arial"/>
          <w:sz w:val="21"/>
          <w:szCs w:val="21"/>
        </w:rPr>
        <w:t xml:space="preserve"> p. Petr Čambál</w:t>
      </w:r>
      <w:r w:rsidR="00285DFD">
        <w:rPr>
          <w:rFonts w:ascii="Arial" w:hAnsi="Arial" w:cs="Arial"/>
          <w:sz w:val="21"/>
          <w:szCs w:val="21"/>
        </w:rPr>
        <w:t>, tel. 974 883 760 nebo p. Ladislav Koukal</w:t>
      </w:r>
      <w:r>
        <w:rPr>
          <w:rFonts w:ascii="Arial" w:hAnsi="Arial" w:cs="Arial"/>
          <w:sz w:val="21"/>
          <w:szCs w:val="21"/>
        </w:rPr>
        <w:t>,</w:t>
      </w:r>
      <w:r w:rsidR="00285DFD">
        <w:rPr>
          <w:rFonts w:ascii="Arial" w:hAnsi="Arial" w:cs="Arial"/>
          <w:sz w:val="21"/>
          <w:szCs w:val="21"/>
        </w:rPr>
        <w:t xml:space="preserve"> tel. 974 841 341, </w:t>
      </w:r>
      <w:r w:rsidR="00B423F0" w:rsidRPr="004C20EF">
        <w:rPr>
          <w:rFonts w:ascii="Arial" w:hAnsi="Arial" w:cs="Arial"/>
          <w:sz w:val="21"/>
          <w:szCs w:val="21"/>
        </w:rPr>
        <w:t>kte</w:t>
      </w:r>
      <w:r>
        <w:rPr>
          <w:rFonts w:ascii="Arial" w:hAnsi="Arial" w:cs="Arial"/>
          <w:sz w:val="21"/>
          <w:szCs w:val="21"/>
        </w:rPr>
        <w:t>ří</w:t>
      </w:r>
      <w:r w:rsidR="00B423F0" w:rsidRPr="004C20EF">
        <w:rPr>
          <w:rFonts w:ascii="Arial" w:hAnsi="Arial" w:cs="Arial"/>
          <w:sz w:val="21"/>
          <w:szCs w:val="21"/>
        </w:rPr>
        <w:t xml:space="preserve"> bud</w:t>
      </w:r>
      <w:r w:rsidR="00C16606">
        <w:rPr>
          <w:rFonts w:ascii="Arial" w:hAnsi="Arial" w:cs="Arial"/>
          <w:sz w:val="21"/>
          <w:szCs w:val="21"/>
        </w:rPr>
        <w:t>ou</w:t>
      </w:r>
      <w:r w:rsidR="00B423F0" w:rsidRPr="004C20EF">
        <w:rPr>
          <w:rFonts w:ascii="Arial" w:hAnsi="Arial" w:cs="Arial"/>
          <w:sz w:val="21"/>
          <w:szCs w:val="21"/>
        </w:rPr>
        <w:t xml:space="preserve"> </w:t>
      </w:r>
      <w:r w:rsidR="00B423F0" w:rsidRPr="003D63E0">
        <w:rPr>
          <w:rFonts w:ascii="Arial" w:hAnsi="Arial" w:cs="Arial"/>
          <w:sz w:val="21"/>
          <w:szCs w:val="21"/>
        </w:rPr>
        <w:t>o dodání zboží</w:t>
      </w:r>
      <w:r w:rsidR="00B423F0" w:rsidRPr="004C20EF">
        <w:rPr>
          <w:rFonts w:ascii="Arial" w:hAnsi="Arial" w:cs="Arial"/>
          <w:sz w:val="21"/>
          <w:szCs w:val="21"/>
        </w:rPr>
        <w:t xml:space="preserve"> informován</w:t>
      </w:r>
      <w:r>
        <w:rPr>
          <w:rFonts w:ascii="Arial" w:hAnsi="Arial" w:cs="Arial"/>
          <w:sz w:val="21"/>
          <w:szCs w:val="21"/>
        </w:rPr>
        <w:t>i</w:t>
      </w:r>
      <w:r w:rsidR="00B423F0" w:rsidRPr="004C20EF">
        <w:rPr>
          <w:rFonts w:ascii="Arial" w:hAnsi="Arial" w:cs="Arial"/>
          <w:sz w:val="21"/>
          <w:szCs w:val="21"/>
        </w:rPr>
        <w:t xml:space="preserve"> alespoň jeden (1) pracovní den předem.</w:t>
      </w:r>
      <w:r w:rsidR="0047405F">
        <w:rPr>
          <w:rFonts w:ascii="Arial" w:hAnsi="Arial" w:cs="Arial"/>
          <w:sz w:val="21"/>
          <w:szCs w:val="21"/>
        </w:rPr>
        <w:t xml:space="preserve"> </w:t>
      </w:r>
    </w:p>
    <w:p w14:paraId="2A1E85D6" w14:textId="6750E240" w:rsidR="00CD2E59" w:rsidRPr="00C16606" w:rsidRDefault="00CD2E59" w:rsidP="00CD2E59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</w:t>
      </w:r>
      <w:bookmarkStart w:id="0" w:name="_GoBack"/>
      <w:bookmarkEnd w:id="0"/>
      <w:r w:rsidRPr="004C20EF">
        <w:rPr>
          <w:rFonts w:ascii="Arial" w:hAnsi="Arial" w:cs="Arial"/>
          <w:sz w:val="21"/>
          <w:szCs w:val="21"/>
        </w:rPr>
        <w:t xml:space="preserve">h, který bude podepsán </w:t>
      </w:r>
      <w:r w:rsidR="00B855BC">
        <w:rPr>
          <w:rFonts w:ascii="Arial" w:hAnsi="Arial" w:cs="Arial"/>
          <w:sz w:val="21"/>
          <w:szCs w:val="21"/>
        </w:rPr>
        <w:t>osobou odpovědnou dle odst</w:t>
      </w:r>
      <w:r w:rsidR="00F51068">
        <w:rPr>
          <w:rFonts w:ascii="Arial" w:hAnsi="Arial" w:cs="Arial"/>
          <w:sz w:val="21"/>
          <w:szCs w:val="21"/>
        </w:rPr>
        <w:t>.</w:t>
      </w:r>
      <w:r w:rsidR="00B855BC">
        <w:rPr>
          <w:rFonts w:ascii="Arial" w:hAnsi="Arial" w:cs="Arial"/>
          <w:sz w:val="21"/>
          <w:szCs w:val="21"/>
        </w:rPr>
        <w:t>, 2 tohoto článku a zástupcem prodávajícího</w:t>
      </w:r>
      <w:r w:rsidR="00C16606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a každá ze smluvních stran obdrží po jednom (1) vyhotovení</w:t>
      </w:r>
      <w:r>
        <w:rPr>
          <w:rFonts w:ascii="Arial" w:hAnsi="Arial" w:cs="Arial"/>
          <w:sz w:val="21"/>
          <w:szCs w:val="21"/>
        </w:rPr>
        <w:t>.</w:t>
      </w:r>
      <w:r w:rsidRPr="004C20EF">
        <w:rPr>
          <w:rFonts w:ascii="Arial" w:hAnsi="Arial" w:cs="Arial"/>
          <w:sz w:val="21"/>
          <w:szCs w:val="21"/>
        </w:rPr>
        <w:t xml:space="preserve"> </w:t>
      </w:r>
      <w:r w:rsidRPr="00C16606">
        <w:rPr>
          <w:rFonts w:ascii="Arial" w:hAnsi="Arial" w:cs="Arial"/>
          <w:sz w:val="21"/>
          <w:szCs w:val="21"/>
        </w:rPr>
        <w:t>V dodacím listě musí být uvedena výrobní, příp. sériová čísla zboží, je-li jimi opatřeno. Zboží bude odevzdáno převzetím a potvrzením dodacího listu kupujícím.</w:t>
      </w:r>
    </w:p>
    <w:p w14:paraId="6666637C" w14:textId="77777777"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2B798D" w:rsidRPr="00E242A6">
        <w:rPr>
          <w:rFonts w:ascii="Arial" w:hAnsi="Arial" w:cs="Arial"/>
          <w:sz w:val="21"/>
          <w:szCs w:val="21"/>
        </w:rPr>
        <w:t xml:space="preserve">nebude </w:t>
      </w:r>
      <w:r w:rsidR="0048712C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48712C">
        <w:rPr>
          <w:rFonts w:ascii="Arial" w:hAnsi="Arial" w:cs="Arial"/>
          <w:sz w:val="21"/>
          <w:szCs w:val="21"/>
        </w:rPr>
        <w:t>odevzdání</w:t>
      </w:r>
      <w:r w:rsidR="0080090D" w:rsidRPr="00E30CD2">
        <w:rPr>
          <w:rFonts w:ascii="Arial" w:hAnsi="Arial" w:cs="Arial"/>
          <w:sz w:val="21"/>
          <w:szCs w:val="21"/>
        </w:rPr>
        <w:t xml:space="preserve"> zboží.</w:t>
      </w:r>
    </w:p>
    <w:p w14:paraId="01036A63" w14:textId="77777777" w:rsidR="00330FCE" w:rsidRPr="004C20EF" w:rsidRDefault="00330FCE" w:rsidP="00330FCE">
      <w:pPr>
        <w:spacing w:before="120"/>
        <w:ind w:left="357"/>
        <w:rPr>
          <w:rFonts w:ascii="Arial" w:hAnsi="Arial" w:cs="Arial"/>
          <w:sz w:val="21"/>
          <w:szCs w:val="21"/>
        </w:rPr>
      </w:pPr>
    </w:p>
    <w:p w14:paraId="7B14FF60" w14:textId="77777777"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6F95F48B" w14:textId="77777777"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14:paraId="66D368D0" w14:textId="77777777"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14:paraId="5768D831" w14:textId="77777777"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14:paraId="6C3AA777" w14:textId="77777777"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14:paraId="21376E01" w14:textId="77777777"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14:paraId="6683D3E2" w14:textId="77777777"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14:paraId="6A6475CB" w14:textId="77777777"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3334B52B" w14:textId="77777777" w:rsidR="001D7EC0" w:rsidRDefault="00442802" w:rsidP="00E40D15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1D7EC0">
        <w:rPr>
          <w:rFonts w:ascii="Arial" w:hAnsi="Arial" w:cs="Arial"/>
          <w:sz w:val="21"/>
          <w:szCs w:val="21"/>
        </w:rPr>
        <w:t>Kupní c</w:t>
      </w:r>
      <w:r w:rsidR="00E82864" w:rsidRPr="001D7EC0">
        <w:rPr>
          <w:rFonts w:ascii="Arial" w:hAnsi="Arial" w:cs="Arial"/>
          <w:sz w:val="21"/>
          <w:szCs w:val="21"/>
        </w:rPr>
        <w:t xml:space="preserve">ena je stanovena ve výši </w:t>
      </w:r>
      <w:proofErr w:type="spellStart"/>
      <w:r w:rsidR="002519FA" w:rsidRPr="001D7EC0">
        <w:rPr>
          <w:rFonts w:ascii="Arial" w:hAnsi="Arial" w:cs="Arial"/>
          <w:sz w:val="21"/>
          <w:szCs w:val="21"/>
        </w:rPr>
        <w:t>xxx</w:t>
      </w:r>
      <w:proofErr w:type="spellEnd"/>
      <w:r w:rsidR="00676CD5" w:rsidRPr="001D7EC0">
        <w:rPr>
          <w:rFonts w:ascii="Arial" w:hAnsi="Arial" w:cs="Arial"/>
          <w:sz w:val="21"/>
          <w:szCs w:val="21"/>
        </w:rPr>
        <w:t xml:space="preserve">,- </w:t>
      </w:r>
      <w:r w:rsidR="00137833" w:rsidRPr="001D7EC0">
        <w:rPr>
          <w:rFonts w:ascii="Arial" w:hAnsi="Arial" w:cs="Arial"/>
          <w:sz w:val="21"/>
          <w:szCs w:val="21"/>
        </w:rPr>
        <w:t xml:space="preserve">Kč bez DPH </w:t>
      </w:r>
      <w:r w:rsidR="00E82864" w:rsidRPr="001D7EC0">
        <w:rPr>
          <w:rFonts w:ascii="Arial" w:hAnsi="Arial" w:cs="Arial"/>
          <w:sz w:val="21"/>
          <w:szCs w:val="21"/>
        </w:rPr>
        <w:t>jako cena nejvýše přípustná, tj</w:t>
      </w:r>
      <w:r w:rsidR="00137833" w:rsidRPr="001D7EC0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2519FA" w:rsidRPr="001D7EC0">
        <w:rPr>
          <w:rFonts w:ascii="Arial" w:hAnsi="Arial" w:cs="Arial"/>
          <w:b/>
          <w:sz w:val="21"/>
          <w:szCs w:val="21"/>
        </w:rPr>
        <w:t>xxx</w:t>
      </w:r>
      <w:proofErr w:type="spellEnd"/>
      <w:r w:rsidRPr="001D7EC0">
        <w:rPr>
          <w:rFonts w:ascii="Arial" w:hAnsi="Arial" w:cs="Arial"/>
          <w:b/>
          <w:sz w:val="21"/>
          <w:szCs w:val="21"/>
        </w:rPr>
        <w:t> </w:t>
      </w:r>
      <w:r w:rsidR="00E82864" w:rsidRPr="001D7EC0">
        <w:rPr>
          <w:rFonts w:ascii="Arial" w:hAnsi="Arial" w:cs="Arial"/>
          <w:b/>
          <w:sz w:val="21"/>
          <w:szCs w:val="21"/>
        </w:rPr>
        <w:t>Kč s</w:t>
      </w:r>
      <w:r w:rsidR="004331CC" w:rsidRPr="001D7EC0">
        <w:rPr>
          <w:rFonts w:ascii="Arial" w:hAnsi="Arial" w:cs="Arial"/>
          <w:b/>
          <w:sz w:val="21"/>
          <w:szCs w:val="21"/>
        </w:rPr>
        <w:t> </w:t>
      </w:r>
      <w:r w:rsidR="004962BD" w:rsidRPr="001D7EC0">
        <w:rPr>
          <w:rFonts w:ascii="Arial" w:hAnsi="Arial" w:cs="Arial"/>
          <w:b/>
          <w:sz w:val="21"/>
          <w:szCs w:val="21"/>
        </w:rPr>
        <w:t>DPH</w:t>
      </w:r>
      <w:r w:rsidR="004331CC" w:rsidRPr="001D7EC0">
        <w:rPr>
          <w:rFonts w:ascii="Arial" w:hAnsi="Arial" w:cs="Arial"/>
          <w:b/>
          <w:sz w:val="21"/>
          <w:szCs w:val="21"/>
        </w:rPr>
        <w:t xml:space="preserve"> </w:t>
      </w:r>
      <w:r w:rsidR="005A2FB7" w:rsidRPr="001D7EC0">
        <w:rPr>
          <w:rFonts w:ascii="Arial" w:hAnsi="Arial" w:cs="Arial"/>
          <w:sz w:val="21"/>
          <w:szCs w:val="21"/>
        </w:rPr>
        <w:t>(</w:t>
      </w:r>
      <w:r w:rsidR="005A2FB7" w:rsidRPr="001D7EC0">
        <w:rPr>
          <w:rFonts w:ascii="Arial" w:hAnsi="Arial" w:cs="Arial"/>
          <w:i/>
          <w:sz w:val="21"/>
          <w:szCs w:val="21"/>
        </w:rPr>
        <w:t>slovy</w:t>
      </w:r>
      <w:r w:rsidR="002519FA" w:rsidRPr="001D7EC0">
        <w:rPr>
          <w:rFonts w:ascii="Arial" w:hAnsi="Arial" w:cs="Arial"/>
          <w:i/>
          <w:sz w:val="21"/>
          <w:szCs w:val="21"/>
        </w:rPr>
        <w:t xml:space="preserve">: </w:t>
      </w:r>
      <w:r w:rsidR="00676CD5" w:rsidRPr="001D7EC0">
        <w:rPr>
          <w:rFonts w:ascii="Arial" w:hAnsi="Arial" w:cs="Arial"/>
          <w:i/>
          <w:sz w:val="21"/>
          <w:szCs w:val="21"/>
        </w:rPr>
        <w:t>korun českých</w:t>
      </w:r>
      <w:r w:rsidR="005A2FB7" w:rsidRPr="001D7EC0">
        <w:rPr>
          <w:rFonts w:ascii="Arial" w:hAnsi="Arial" w:cs="Arial"/>
          <w:sz w:val="21"/>
          <w:szCs w:val="21"/>
        </w:rPr>
        <w:t>)</w:t>
      </w:r>
      <w:r w:rsidR="002519FA" w:rsidRPr="001D7EC0">
        <w:rPr>
          <w:rFonts w:ascii="Arial" w:hAnsi="Arial" w:cs="Arial"/>
          <w:sz w:val="21"/>
          <w:szCs w:val="21"/>
        </w:rPr>
        <w:t xml:space="preserve"> </w:t>
      </w:r>
      <w:r w:rsidR="00E82864" w:rsidRPr="001D7EC0">
        <w:rPr>
          <w:rFonts w:ascii="Arial" w:hAnsi="Arial" w:cs="Arial"/>
          <w:sz w:val="21"/>
          <w:szCs w:val="21"/>
        </w:rPr>
        <w:t>při sazbě DPH ve výši</w:t>
      </w:r>
      <w:r w:rsidR="00676CD5" w:rsidRPr="001D7EC0">
        <w:rPr>
          <w:rFonts w:ascii="Arial" w:hAnsi="Arial" w:cs="Arial"/>
          <w:sz w:val="21"/>
          <w:szCs w:val="21"/>
        </w:rPr>
        <w:t xml:space="preserve"> </w:t>
      </w:r>
      <w:r w:rsidR="00FF38DA" w:rsidRPr="001D7EC0">
        <w:rPr>
          <w:rFonts w:ascii="Arial" w:hAnsi="Arial" w:cs="Arial"/>
          <w:sz w:val="21"/>
          <w:szCs w:val="21"/>
        </w:rPr>
        <w:t>2</w:t>
      </w:r>
      <w:r w:rsidRPr="001D7EC0">
        <w:rPr>
          <w:rFonts w:ascii="Arial" w:hAnsi="Arial" w:cs="Arial"/>
          <w:sz w:val="21"/>
          <w:szCs w:val="21"/>
        </w:rPr>
        <w:t>1</w:t>
      </w:r>
      <w:r w:rsidR="00E82864" w:rsidRPr="001D7EC0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1D7EC0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47405F" w:rsidRPr="001D7EC0">
        <w:rPr>
          <w:rFonts w:ascii="Arial" w:hAnsi="Arial" w:cs="Arial"/>
          <w:sz w:val="21"/>
          <w:szCs w:val="21"/>
        </w:rPr>
        <w:t xml:space="preserve"> </w:t>
      </w:r>
    </w:p>
    <w:p w14:paraId="656E2DBF" w14:textId="2D47B698" w:rsidR="00384D98" w:rsidRPr="001D7EC0" w:rsidRDefault="00216582" w:rsidP="00E40D15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1D7EC0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1D7EC0">
        <w:rPr>
          <w:rFonts w:ascii="Arial" w:hAnsi="Arial" w:cs="Arial"/>
          <w:sz w:val="21"/>
          <w:szCs w:val="21"/>
        </w:rPr>
        <w:t xml:space="preserve">cena </w:t>
      </w:r>
      <w:r w:rsidRPr="001D7EC0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 w:rsidRPr="001D7EC0">
        <w:rPr>
          <w:rFonts w:ascii="Arial" w:hAnsi="Arial" w:cs="Arial"/>
          <w:sz w:val="21"/>
          <w:szCs w:val="21"/>
        </w:rPr>
        <w:t xml:space="preserve">, </w:t>
      </w:r>
      <w:r w:rsidRPr="001D7EC0">
        <w:rPr>
          <w:rFonts w:ascii="Arial" w:hAnsi="Arial" w:cs="Arial"/>
          <w:sz w:val="21"/>
          <w:szCs w:val="21"/>
        </w:rPr>
        <w:t>balné</w:t>
      </w:r>
      <w:r w:rsidR="005A2FB7" w:rsidRPr="001D7EC0">
        <w:rPr>
          <w:rFonts w:ascii="Arial" w:hAnsi="Arial" w:cs="Arial"/>
          <w:sz w:val="21"/>
          <w:szCs w:val="21"/>
        </w:rPr>
        <w:t>, seznámení s obsluhou zařízení</w:t>
      </w:r>
      <w:r w:rsidRPr="001D7EC0">
        <w:rPr>
          <w:rFonts w:ascii="Arial" w:hAnsi="Arial" w:cs="Arial"/>
          <w:sz w:val="21"/>
          <w:szCs w:val="21"/>
        </w:rPr>
        <w:t xml:space="preserve"> atd.).</w:t>
      </w:r>
    </w:p>
    <w:p w14:paraId="4EDDEC26" w14:textId="77777777"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</w:t>
      </w:r>
      <w:r w:rsidR="0048712C">
        <w:rPr>
          <w:rFonts w:ascii="Arial" w:hAnsi="Arial" w:cs="Arial"/>
          <w:sz w:val="21"/>
          <w:szCs w:val="21"/>
        </w:rPr>
        <w:t xml:space="preserve">na účet prodávajícího uvedený ve smlouvě, a to </w:t>
      </w:r>
      <w:r w:rsidR="00216582" w:rsidRPr="004C20EF">
        <w:rPr>
          <w:rFonts w:ascii="Arial" w:hAnsi="Arial" w:cs="Arial"/>
          <w:sz w:val="21"/>
          <w:szCs w:val="21"/>
        </w:rPr>
        <w:t xml:space="preserve">na základě faktury vystavené prodávajícím po převzetí zboží kupujícím. </w:t>
      </w:r>
    </w:p>
    <w:p w14:paraId="32B95FFF" w14:textId="48A1A9CC" w:rsidR="0072319A" w:rsidRPr="0047405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</w:t>
      </w:r>
      <w:r w:rsidRPr="00687322">
        <w:rPr>
          <w:rFonts w:ascii="Arial" w:hAnsi="Arial" w:cs="Arial"/>
          <w:b/>
          <w:sz w:val="21"/>
          <w:szCs w:val="21"/>
        </w:rPr>
        <w:t xml:space="preserve">příjemce faktury </w:t>
      </w:r>
      <w:r w:rsidR="00EA5D51" w:rsidRPr="00687322">
        <w:rPr>
          <w:rFonts w:ascii="Arial" w:hAnsi="Arial" w:cs="Arial"/>
          <w:b/>
          <w:sz w:val="21"/>
          <w:szCs w:val="21"/>
        </w:rPr>
        <w:t>(Policejní prezidium ČR, OMTZ OM</w:t>
      </w:r>
      <w:r w:rsidRPr="00687322">
        <w:rPr>
          <w:rFonts w:ascii="Arial" w:hAnsi="Arial" w:cs="Arial"/>
          <w:b/>
          <w:sz w:val="21"/>
          <w:szCs w:val="21"/>
        </w:rPr>
        <w:t xml:space="preserve">M SLZ PP </w:t>
      </w:r>
      <w:proofErr w:type="gramStart"/>
      <w:r w:rsidRPr="00687322">
        <w:rPr>
          <w:rFonts w:ascii="Arial" w:hAnsi="Arial" w:cs="Arial"/>
          <w:b/>
          <w:sz w:val="21"/>
          <w:szCs w:val="21"/>
        </w:rPr>
        <w:t>P.O.</w:t>
      </w:r>
      <w:proofErr w:type="gramEnd"/>
      <w:r w:rsidRPr="00687322">
        <w:rPr>
          <w:rFonts w:ascii="Arial" w:hAnsi="Arial" w:cs="Arial"/>
          <w:b/>
          <w:sz w:val="21"/>
          <w:szCs w:val="21"/>
        </w:rPr>
        <w:t xml:space="preserve"> BOX 6, 150 05 Praha 5</w:t>
      </w:r>
      <w:r w:rsidR="0047405F">
        <w:rPr>
          <w:rFonts w:ascii="Arial" w:hAnsi="Arial" w:cs="Arial"/>
          <w:b/>
          <w:sz w:val="21"/>
          <w:szCs w:val="21"/>
        </w:rPr>
        <w:t xml:space="preserve">, kontaktní osoba: Mgr. Jana Saidlová, </w:t>
      </w:r>
      <w:r w:rsidR="001D7EC0">
        <w:rPr>
          <w:rFonts w:ascii="Arial" w:hAnsi="Arial" w:cs="Arial"/>
          <w:b/>
          <w:sz w:val="21"/>
          <w:szCs w:val="21"/>
        </w:rPr>
        <w:t xml:space="preserve">DiS. </w:t>
      </w:r>
      <w:proofErr w:type="gramStart"/>
      <w:r w:rsidR="0047405F">
        <w:rPr>
          <w:rFonts w:ascii="Arial" w:hAnsi="Arial" w:cs="Arial"/>
          <w:b/>
          <w:sz w:val="21"/>
          <w:szCs w:val="21"/>
        </w:rPr>
        <w:t>tel.</w:t>
      </w:r>
      <w:proofErr w:type="gramEnd"/>
      <w:r w:rsidR="0047405F">
        <w:rPr>
          <w:rFonts w:ascii="Arial" w:hAnsi="Arial" w:cs="Arial"/>
          <w:b/>
          <w:sz w:val="21"/>
          <w:szCs w:val="21"/>
        </w:rPr>
        <w:t xml:space="preserve"> 735 740 156</w:t>
      </w:r>
      <w:r w:rsidRPr="00687322">
        <w:rPr>
          <w:rFonts w:ascii="Arial" w:hAnsi="Arial" w:cs="Arial"/>
          <w:b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 xml:space="preserve">. </w:t>
      </w:r>
      <w:r w:rsidR="00CD2E59">
        <w:rPr>
          <w:rFonts w:ascii="Arial" w:hAnsi="Arial" w:cs="Arial"/>
          <w:sz w:val="21"/>
          <w:szCs w:val="21"/>
        </w:rPr>
        <w:t>Faktura</w:t>
      </w:r>
      <w:r w:rsidR="00CD2E59" w:rsidRPr="004C20EF">
        <w:rPr>
          <w:rFonts w:ascii="Arial" w:hAnsi="Arial" w:cs="Arial"/>
          <w:sz w:val="21"/>
          <w:szCs w:val="21"/>
        </w:rPr>
        <w:t xml:space="preserve"> bud</w:t>
      </w:r>
      <w:r w:rsidR="00CD2E59">
        <w:rPr>
          <w:rFonts w:ascii="Arial" w:hAnsi="Arial" w:cs="Arial"/>
          <w:sz w:val="21"/>
          <w:szCs w:val="21"/>
        </w:rPr>
        <w:t>e</w:t>
      </w:r>
      <w:r w:rsidR="00CD2E59" w:rsidRPr="004C20EF">
        <w:rPr>
          <w:rFonts w:ascii="Arial" w:hAnsi="Arial" w:cs="Arial"/>
          <w:sz w:val="21"/>
          <w:szCs w:val="21"/>
        </w:rPr>
        <w:t xml:space="preserve"> vyhotoven</w:t>
      </w:r>
      <w:r w:rsidR="00CD2E59">
        <w:rPr>
          <w:rFonts w:ascii="Arial" w:hAnsi="Arial" w:cs="Arial"/>
          <w:sz w:val="21"/>
          <w:szCs w:val="21"/>
        </w:rPr>
        <w:t>a</w:t>
      </w:r>
      <w:r w:rsidR="00CD2E59" w:rsidRPr="004C20EF">
        <w:rPr>
          <w:rFonts w:ascii="Arial" w:hAnsi="Arial" w:cs="Arial"/>
          <w:sz w:val="21"/>
          <w:szCs w:val="21"/>
        </w:rPr>
        <w:t xml:space="preserve"> ve dvou výtiscích (1 originál + 1 kopie). Společně s fakturou dodá prodávající kopii </w:t>
      </w:r>
      <w:r w:rsidR="00CD2E59">
        <w:rPr>
          <w:rFonts w:ascii="Arial" w:hAnsi="Arial" w:cs="Arial"/>
          <w:sz w:val="21"/>
          <w:szCs w:val="21"/>
        </w:rPr>
        <w:t xml:space="preserve">potvrzeného dodacího listu, </w:t>
      </w:r>
      <w:r w:rsidR="00CD2E59" w:rsidRPr="0047405F">
        <w:rPr>
          <w:rFonts w:ascii="Arial" w:hAnsi="Arial" w:cs="Arial"/>
          <w:sz w:val="21"/>
          <w:szCs w:val="21"/>
        </w:rPr>
        <w:t>ve kterém jsou vyznačena výrobní, příp. sériová čísla.</w:t>
      </w:r>
    </w:p>
    <w:p w14:paraId="0CA48C96" w14:textId="196C5598"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</w:t>
      </w:r>
      <w:r w:rsidR="003E538E">
        <w:rPr>
          <w:rFonts w:ascii="Arial" w:hAnsi="Arial" w:cs="Arial"/>
          <w:sz w:val="21"/>
          <w:szCs w:val="21"/>
        </w:rPr>
        <w:t xml:space="preserve">prokazatelného </w:t>
      </w:r>
      <w:r w:rsidRPr="004C20EF">
        <w:rPr>
          <w:rFonts w:ascii="Arial" w:hAnsi="Arial" w:cs="Arial"/>
          <w:sz w:val="21"/>
          <w:szCs w:val="21"/>
        </w:rPr>
        <w:t>doručení faktury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  <w:r w:rsidR="00755B39">
        <w:rPr>
          <w:rFonts w:ascii="Arial" w:hAnsi="Arial" w:cs="Arial"/>
          <w:sz w:val="21"/>
          <w:szCs w:val="21"/>
        </w:rPr>
        <w:t xml:space="preserve"> Připadne-li poslední den splatnosti na den pracovního volna nebo pracovního klidu, pak je dnem splatnosti nejbližší následující pracovní den.</w:t>
      </w:r>
    </w:p>
    <w:p w14:paraId="1FB20CE4" w14:textId="77777777"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 xml:space="preserve">Pokud kupující uplatní nárok na odstranění vady zboží ve lhůtě splatnosti faktury, není povinen až do </w:t>
      </w:r>
      <w:r w:rsidR="00FF0BAB">
        <w:rPr>
          <w:rFonts w:ascii="Arial" w:hAnsi="Arial" w:cs="Arial"/>
          <w:sz w:val="21"/>
          <w:szCs w:val="21"/>
        </w:rPr>
        <w:t xml:space="preserve">jejího </w:t>
      </w:r>
      <w:r w:rsidR="003E538E" w:rsidRPr="004C20EF">
        <w:rPr>
          <w:rFonts w:ascii="Arial" w:hAnsi="Arial" w:cs="Arial"/>
          <w:sz w:val="21"/>
          <w:szCs w:val="21"/>
        </w:rPr>
        <w:t>odstranění uhradit</w:t>
      </w:r>
      <w:r w:rsidR="009A642C" w:rsidRPr="004C20EF">
        <w:rPr>
          <w:rFonts w:ascii="Arial" w:hAnsi="Arial" w:cs="Arial"/>
          <w:sz w:val="21"/>
          <w:szCs w:val="21"/>
        </w:rPr>
        <w:t xml:space="preserve">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14:paraId="0CA55BBA" w14:textId="3BB10D07"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1A73F0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14:paraId="3EBC9A54" w14:textId="77777777" w:rsidR="00C51C19" w:rsidRPr="004C20EF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479655A" w14:textId="77777777" w:rsidR="00063CA8" w:rsidRDefault="00063CA8" w:rsidP="00063CA8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Zboží je určeno výhradně a zcela pro výkon působností v oblasti veřejné správy, ve které se kupující nepovažuje za osobu povinnou k dani a proto nelze na kupujícího aplikovat přenesenou daňovou povinnost podle ustanovení § 92a a násl. zákona č. 235/2004 Sb., o dani z přidané hodnoty</w:t>
      </w:r>
      <w:r w:rsidR="001A73F0">
        <w:rPr>
          <w:rFonts w:ascii="Arial" w:hAnsi="Arial" w:cs="Arial"/>
          <w:sz w:val="21"/>
          <w:szCs w:val="21"/>
        </w:rPr>
        <w:t>, ve znění pozdějších předpisů.</w:t>
      </w:r>
    </w:p>
    <w:p w14:paraId="2032098F" w14:textId="77777777"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3AA580F3" w14:textId="77777777"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14:paraId="7A50C77C" w14:textId="77777777"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0801DEC1" w14:textId="77777777"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V případě nedodržení </w:t>
      </w:r>
      <w:r w:rsidRPr="00E30CD2">
        <w:rPr>
          <w:rFonts w:ascii="Arial" w:hAnsi="Arial" w:cs="Arial"/>
          <w:sz w:val="21"/>
          <w:szCs w:val="21"/>
        </w:rPr>
        <w:t>termínu </w:t>
      </w:r>
      <w:r w:rsidR="00D76C1C" w:rsidRPr="00E30CD2">
        <w:rPr>
          <w:rFonts w:ascii="Arial" w:hAnsi="Arial" w:cs="Arial"/>
          <w:sz w:val="21"/>
          <w:szCs w:val="21"/>
        </w:rPr>
        <w:t>dodání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A30799">
        <w:rPr>
          <w:rFonts w:ascii="Arial" w:hAnsi="Arial" w:cs="Arial"/>
          <w:sz w:val="21"/>
          <w:szCs w:val="21"/>
        </w:rPr>
        <w:t>5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="00602C55">
        <w:rPr>
          <w:rFonts w:ascii="Arial" w:hAnsi="Arial" w:cs="Arial"/>
          <w:sz w:val="21"/>
          <w:szCs w:val="21"/>
        </w:rPr>
        <w:br/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4ACB4B95" w14:textId="77777777"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741F792E" w14:textId="77777777" w:rsidR="00981ED7" w:rsidRPr="00330FCE" w:rsidRDefault="00981ED7" w:rsidP="00330FCE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</w:t>
      </w:r>
      <w:r w:rsidR="00330FCE">
        <w:rPr>
          <w:rFonts w:ascii="Arial" w:hAnsi="Arial" w:cs="Arial"/>
          <w:sz w:val="22"/>
          <w:szCs w:val="22"/>
        </w:rPr>
        <w:t>, kdy byla povinné straně doručena písemná výzva k jejich zaplacení.</w:t>
      </w:r>
    </w:p>
    <w:p w14:paraId="7678C2AF" w14:textId="77777777"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Zaplacením smluvní pokuty a úroku z prodlení není dotčen nárok smluvních stran na náhradu </w:t>
      </w:r>
      <w:r w:rsidR="003E538E" w:rsidRPr="004C20EF">
        <w:rPr>
          <w:rFonts w:ascii="Arial" w:hAnsi="Arial" w:cs="Arial"/>
          <w:sz w:val="21"/>
          <w:szCs w:val="21"/>
        </w:rPr>
        <w:t>škody ani</w:t>
      </w:r>
      <w:r w:rsidRPr="004C20EF">
        <w:rPr>
          <w:rFonts w:ascii="Arial" w:hAnsi="Arial" w:cs="Arial"/>
          <w:sz w:val="21"/>
          <w:szCs w:val="21"/>
        </w:rPr>
        <w:t xml:space="preserve"> povinnost prodávajícího řádně dodat zboží.</w:t>
      </w:r>
    </w:p>
    <w:p w14:paraId="11D19FD9" w14:textId="77777777"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14:paraId="31EE0D71" w14:textId="77777777" w:rsidR="00B13C5B" w:rsidRPr="003D63E0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v prodlení </w:t>
      </w:r>
      <w:r w:rsidRPr="00E30CD2">
        <w:rPr>
          <w:rFonts w:ascii="Arial" w:hAnsi="Arial" w:cs="Arial"/>
          <w:sz w:val="21"/>
          <w:szCs w:val="21"/>
        </w:rPr>
        <w:t>s </w:t>
      </w:r>
      <w:r w:rsidR="00363F41" w:rsidRPr="00E30CD2">
        <w:rPr>
          <w:rFonts w:ascii="Arial" w:hAnsi="Arial" w:cs="Arial"/>
          <w:sz w:val="21"/>
          <w:szCs w:val="21"/>
        </w:rPr>
        <w:t>dodáním</w:t>
      </w:r>
      <w:r w:rsidRPr="00E30CD2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o více než deset (10) </w:t>
      </w:r>
      <w:r w:rsidRPr="003D63E0">
        <w:rPr>
          <w:rFonts w:ascii="Arial" w:hAnsi="Arial" w:cs="Arial"/>
          <w:sz w:val="21"/>
          <w:szCs w:val="21"/>
        </w:rPr>
        <w:t>kalendářních dnů</w:t>
      </w:r>
      <w:r w:rsidR="004E1CEE" w:rsidRPr="003D63E0">
        <w:rPr>
          <w:rFonts w:ascii="Arial" w:hAnsi="Arial" w:cs="Arial"/>
          <w:sz w:val="21"/>
          <w:szCs w:val="21"/>
        </w:rPr>
        <w:t>;</w:t>
      </w:r>
    </w:p>
    <w:p w14:paraId="14867814" w14:textId="77777777"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05B94A72" w14:textId="77777777"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14:paraId="3069AD37" w14:textId="77777777"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6126DA7D" w14:textId="77777777"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2A98E080" w14:textId="77777777"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5E96857" w14:textId="77777777"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14:paraId="2654A347" w14:textId="77777777"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14:paraId="1808B42F" w14:textId="4333AEF3" w:rsidR="001A73F0" w:rsidRDefault="00275C98" w:rsidP="001A73F0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283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486CE2">
        <w:rPr>
          <w:rFonts w:ascii="Arial" w:hAnsi="Arial" w:cs="Arial"/>
          <w:sz w:val="21"/>
          <w:szCs w:val="21"/>
        </w:rPr>
        <w:t xml:space="preserve">poskytuje na zboží záruku v délce </w:t>
      </w:r>
      <w:r w:rsidR="004B4E70">
        <w:rPr>
          <w:rFonts w:ascii="Arial" w:hAnsi="Arial" w:cs="Arial"/>
          <w:sz w:val="21"/>
          <w:szCs w:val="21"/>
        </w:rPr>
        <w:t>_____</w:t>
      </w:r>
      <w:r w:rsidR="00486CE2" w:rsidRPr="004C20EF">
        <w:rPr>
          <w:rFonts w:ascii="Arial" w:hAnsi="Arial" w:cs="Arial"/>
          <w:sz w:val="21"/>
          <w:szCs w:val="21"/>
        </w:rPr>
        <w:t xml:space="preserve"> let od</w:t>
      </w:r>
      <w:r w:rsidR="00486CE2">
        <w:rPr>
          <w:rFonts w:ascii="Arial" w:hAnsi="Arial" w:cs="Arial"/>
          <w:sz w:val="21"/>
          <w:szCs w:val="21"/>
        </w:rPr>
        <w:t xml:space="preserve">e dne </w:t>
      </w:r>
      <w:r w:rsidR="00486CE2" w:rsidRPr="004C20EF">
        <w:rPr>
          <w:rFonts w:ascii="Arial" w:hAnsi="Arial" w:cs="Arial"/>
          <w:sz w:val="21"/>
          <w:szCs w:val="21"/>
        </w:rPr>
        <w:t>převzetí zboží</w:t>
      </w:r>
    </w:p>
    <w:p w14:paraId="20F53D4D" w14:textId="330E3B9B" w:rsidR="001A73F0" w:rsidRDefault="0048712C" w:rsidP="001A73F0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283"/>
        <w:rPr>
          <w:rFonts w:ascii="Arial" w:hAnsi="Arial" w:cs="Arial"/>
          <w:sz w:val="21"/>
          <w:szCs w:val="21"/>
        </w:rPr>
      </w:pPr>
      <w:r w:rsidRPr="001A73F0">
        <w:rPr>
          <w:rFonts w:ascii="Arial" w:hAnsi="Arial" w:cs="Arial"/>
          <w:sz w:val="21"/>
          <w:szCs w:val="21"/>
        </w:rPr>
        <w:t xml:space="preserve">Kupující je oprávněn písemně </w:t>
      </w:r>
      <w:r w:rsidR="004B4E70">
        <w:rPr>
          <w:rFonts w:ascii="Arial" w:hAnsi="Arial" w:cs="Arial"/>
          <w:sz w:val="21"/>
          <w:szCs w:val="21"/>
        </w:rPr>
        <w:t>oznámit</w:t>
      </w:r>
      <w:r w:rsidRPr="001A73F0">
        <w:rPr>
          <w:rFonts w:ascii="Arial" w:hAnsi="Arial" w:cs="Arial"/>
          <w:sz w:val="21"/>
          <w:szCs w:val="21"/>
        </w:rPr>
        <w:t xml:space="preserve"> vady zboží a uplatnit nároky z odpovědnosti za vady zboží dle své </w:t>
      </w:r>
      <w:r w:rsidR="001A73F0" w:rsidRPr="001A73F0">
        <w:rPr>
          <w:rFonts w:ascii="Arial" w:hAnsi="Arial" w:cs="Arial"/>
          <w:sz w:val="21"/>
          <w:szCs w:val="21"/>
        </w:rPr>
        <w:t>volby kdykoliv</w:t>
      </w:r>
      <w:r w:rsidR="001A73F0">
        <w:rPr>
          <w:rFonts w:ascii="Arial" w:hAnsi="Arial" w:cs="Arial"/>
          <w:sz w:val="21"/>
          <w:szCs w:val="21"/>
        </w:rPr>
        <w:t xml:space="preserve"> v záruční době</w:t>
      </w:r>
      <w:r w:rsidRPr="001A73F0">
        <w:rPr>
          <w:rFonts w:ascii="Arial" w:hAnsi="Arial" w:cs="Arial"/>
          <w:sz w:val="21"/>
          <w:szCs w:val="21"/>
        </w:rPr>
        <w:t xml:space="preserve">. Pokud kupující uplatní nárok na odstranění vady zboží, zavazuje se prodávající tuto vadu odstranit nejpozději do třiceti (30) kalendářních dnů ode dne doručení písemného </w:t>
      </w:r>
      <w:r w:rsidR="004B4E70">
        <w:rPr>
          <w:rFonts w:ascii="Arial" w:hAnsi="Arial" w:cs="Arial"/>
          <w:sz w:val="21"/>
          <w:szCs w:val="21"/>
        </w:rPr>
        <w:t>oznámení</w:t>
      </w:r>
      <w:r w:rsidRPr="001A73F0">
        <w:rPr>
          <w:rFonts w:ascii="Arial" w:hAnsi="Arial" w:cs="Arial"/>
          <w:sz w:val="21"/>
          <w:szCs w:val="21"/>
        </w:rPr>
        <w:t xml:space="preserve"> vady. </w:t>
      </w:r>
    </w:p>
    <w:p w14:paraId="7B3D7EB9" w14:textId="77777777" w:rsidR="0048712C" w:rsidRPr="001A73F0" w:rsidRDefault="0048712C" w:rsidP="001A73F0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283"/>
        <w:rPr>
          <w:rFonts w:ascii="Arial" w:hAnsi="Arial" w:cs="Arial"/>
          <w:sz w:val="21"/>
          <w:szCs w:val="21"/>
        </w:rPr>
      </w:pPr>
      <w:r w:rsidRPr="001A73F0">
        <w:rPr>
          <w:rFonts w:ascii="Arial" w:hAnsi="Arial" w:cs="Arial"/>
          <w:sz w:val="21"/>
          <w:szCs w:val="21"/>
        </w:rPr>
        <w:t>Vady zjevné při dodání zboží je kupující povinen sdělit prodávajícímu při převzetí zboží, vady skryté je kupující povinen sdělit prodávajícímu bez zbytečného odkladu po jejich zjištění.</w:t>
      </w:r>
    </w:p>
    <w:p w14:paraId="0133718D" w14:textId="77777777" w:rsidR="00AA4B33" w:rsidRPr="00AA4B33" w:rsidRDefault="00AA4B33" w:rsidP="00AA4B33">
      <w:pPr>
        <w:shd w:val="clear" w:color="auto" w:fill="FFFFFF"/>
        <w:suppressAutoHyphens/>
        <w:spacing w:after="120"/>
        <w:ind w:left="567"/>
        <w:rPr>
          <w:rFonts w:ascii="Arial" w:hAnsi="Arial" w:cs="Arial"/>
          <w:sz w:val="21"/>
          <w:szCs w:val="21"/>
        </w:rPr>
      </w:pPr>
    </w:p>
    <w:p w14:paraId="2D97E8E5" w14:textId="77777777"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14:paraId="37CE5549" w14:textId="77777777"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14:paraId="01AAAA6D" w14:textId="77777777"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4DB9382F" w14:textId="7E61CC1F" w:rsidR="006E3157" w:rsidRPr="00755B39" w:rsidRDefault="00FE12EB" w:rsidP="00755B39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lastRenderedPageBreak/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35FAC6E3" w14:textId="77777777" w:rsidR="000C7D32" w:rsidRPr="004C20EF" w:rsidRDefault="000C7D32" w:rsidP="000C7D32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79B17E5B" w14:textId="77777777" w:rsidR="000C7D32" w:rsidRDefault="000C7D32" w:rsidP="000C7D32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bez jakýchkoliv výhrad souhlasí se zveřejněním celého textu smlouvy včetně všech příloh.</w:t>
      </w:r>
    </w:p>
    <w:p w14:paraId="5359F915" w14:textId="77777777"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14:paraId="3DB56BC7" w14:textId="77777777"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14:paraId="73F48044" w14:textId="77777777"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14:paraId="05E99BC8" w14:textId="77777777"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6E09EA7F" w14:textId="77777777"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14:paraId="0D75F5BD" w14:textId="77777777"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016100D9" w14:textId="77777777"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14:paraId="016A2641" w14:textId="77777777"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14:paraId="604A3F8A" w14:textId="77777777"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1B7471C1" w14:textId="77777777"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5D3CB175" w14:textId="77777777"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AA4B33">
        <w:rPr>
          <w:rFonts w:ascii="Arial" w:hAnsi="Arial" w:cs="Arial"/>
          <w:color w:val="000000"/>
          <w:sz w:val="21"/>
          <w:szCs w:val="21"/>
        </w:rPr>
        <w:t> </w:t>
      </w:r>
      <w:r w:rsidR="002519FA">
        <w:rPr>
          <w:rFonts w:ascii="Arial" w:hAnsi="Arial" w:cs="Arial"/>
          <w:color w:val="000000"/>
          <w:sz w:val="21"/>
          <w:szCs w:val="21"/>
        </w:rPr>
        <w:t xml:space="preserve">……………. </w:t>
      </w:r>
      <w:proofErr w:type="gramStart"/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proofErr w:type="gramEnd"/>
      <w:r w:rsidR="002519FA">
        <w:rPr>
          <w:rFonts w:ascii="Arial" w:hAnsi="Arial" w:cs="Arial"/>
          <w:color w:val="000000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</w:t>
      </w:r>
      <w:r w:rsidR="002519FA">
        <w:rPr>
          <w:rFonts w:ascii="Arial" w:hAnsi="Arial" w:cs="Arial"/>
          <w:color w:val="000000"/>
          <w:sz w:val="21"/>
          <w:szCs w:val="21"/>
        </w:rPr>
        <w:t>………</w:t>
      </w:r>
    </w:p>
    <w:p w14:paraId="7C70C61E" w14:textId="77777777"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0D6D6D54" w14:textId="77777777"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3A07EFE1" w14:textId="77777777"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5D8A65B3" w14:textId="77777777"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14:paraId="216C7180" w14:textId="77777777"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4AFD70" w14:textId="77777777"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4FE98588" w14:textId="77777777"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4CB4960F" w14:textId="77777777"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46EDAD9E" w14:textId="77777777" w:rsidR="00AC45CA" w:rsidRPr="004C20EF" w:rsidRDefault="00366E59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Bc. David Pšenička</w:t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F5780E">
        <w:rPr>
          <w:rFonts w:ascii="Arial" w:hAnsi="Arial" w:cs="Arial"/>
          <w:b/>
          <w:sz w:val="21"/>
          <w:szCs w:val="21"/>
        </w:rPr>
        <w:t xml:space="preserve">       </w:t>
      </w:r>
      <w:proofErr w:type="spellStart"/>
      <w:r w:rsidR="002519FA">
        <w:rPr>
          <w:rFonts w:ascii="Arial" w:hAnsi="Arial" w:cs="Arial"/>
          <w:b/>
          <w:sz w:val="21"/>
          <w:szCs w:val="21"/>
        </w:rPr>
        <w:t>xxx</w:t>
      </w:r>
      <w:proofErr w:type="spellEnd"/>
    </w:p>
    <w:p w14:paraId="272A5D04" w14:textId="77777777" w:rsidR="00AC45CA" w:rsidRPr="004C20EF" w:rsidRDefault="00366E59" w:rsidP="00366E59">
      <w:pPr>
        <w:pStyle w:val="Zklad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2519F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vedoucí OMM</w:t>
      </w:r>
      <w:r w:rsidR="00F5780E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</w:t>
      </w:r>
      <w:proofErr w:type="spellStart"/>
      <w:r w:rsidR="002519FA">
        <w:rPr>
          <w:rFonts w:ascii="Arial" w:hAnsi="Arial" w:cs="Arial"/>
          <w:b/>
          <w:sz w:val="21"/>
          <w:szCs w:val="21"/>
        </w:rPr>
        <w:t>xxx</w:t>
      </w:r>
      <w:proofErr w:type="spellEnd"/>
    </w:p>
    <w:p w14:paraId="1F3F3B65" w14:textId="77777777" w:rsidR="00AC45CA" w:rsidRDefault="00AC45CA" w:rsidP="00AC45CA">
      <w:pPr>
        <w:pStyle w:val="Zkladntext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Správy logistického zabezpečení</w:t>
      </w:r>
    </w:p>
    <w:p w14:paraId="57D65C78" w14:textId="77777777"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55A64C12" w14:textId="77777777"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67C13EA1" w14:textId="77777777"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7B8C9C7F" w14:textId="77777777"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5C5CB78F" w14:textId="77777777"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6BFAD9DD" w14:textId="1DE698C2"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356E1905" w14:textId="546BAEF5" w:rsidR="006E3157" w:rsidRDefault="006E3157" w:rsidP="00AC45CA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  <w:sectPr w:rsidR="006E3157" w:rsidSect="00F21D31">
          <w:headerReference w:type="default" r:id="rId8"/>
          <w:footerReference w:type="default" r:id="rId9"/>
          <w:pgSz w:w="11906" w:h="16838"/>
          <w:pgMar w:top="1418" w:right="993" w:bottom="1418" w:left="1134" w:header="709" w:footer="709" w:gutter="0"/>
          <w:cols w:space="708"/>
          <w:docGrid w:linePitch="360"/>
        </w:sectPr>
      </w:pPr>
    </w:p>
    <w:p w14:paraId="4A161961" w14:textId="73BB480C" w:rsidR="00AA051F" w:rsidRPr="0047405F" w:rsidRDefault="00AA051F" w:rsidP="00AC45CA">
      <w:pPr>
        <w:pStyle w:val="Zkladntext"/>
        <w:rPr>
          <w:rFonts w:ascii="Arial" w:hAnsi="Arial" w:cs="Arial"/>
          <w:b/>
          <w:i/>
          <w:sz w:val="20"/>
        </w:rPr>
      </w:pPr>
      <w:r w:rsidRPr="0047405F">
        <w:rPr>
          <w:rFonts w:ascii="Arial" w:hAnsi="Arial" w:cs="Arial"/>
          <w:i/>
          <w:color w:val="000000"/>
          <w:position w:val="-1"/>
          <w:sz w:val="20"/>
        </w:rPr>
        <w:lastRenderedPageBreak/>
        <w:t xml:space="preserve">Příloha č. 1 ke kupní smlouvě </w:t>
      </w:r>
      <w:proofErr w:type="gramStart"/>
      <w:r w:rsidRPr="0047405F">
        <w:rPr>
          <w:rFonts w:ascii="Arial" w:hAnsi="Arial" w:cs="Arial"/>
          <w:b/>
          <w:i/>
          <w:sz w:val="20"/>
        </w:rPr>
        <w:t>Č.j.</w:t>
      </w:r>
      <w:proofErr w:type="gramEnd"/>
      <w:r w:rsidRPr="0047405F">
        <w:rPr>
          <w:rFonts w:ascii="Arial" w:hAnsi="Arial" w:cs="Arial"/>
          <w:b/>
          <w:i/>
          <w:sz w:val="20"/>
        </w:rPr>
        <w:t>: PPR-</w:t>
      </w:r>
      <w:r w:rsidR="00F51068">
        <w:rPr>
          <w:rFonts w:ascii="Arial" w:hAnsi="Arial" w:cs="Arial"/>
          <w:b/>
          <w:i/>
          <w:sz w:val="20"/>
        </w:rPr>
        <w:t>8313</w:t>
      </w:r>
      <w:r w:rsidRPr="0047405F">
        <w:rPr>
          <w:rFonts w:ascii="Arial" w:hAnsi="Arial" w:cs="Arial"/>
          <w:b/>
          <w:i/>
          <w:sz w:val="20"/>
        </w:rPr>
        <w:t>/ČJ-201</w:t>
      </w:r>
      <w:r w:rsidR="0047405F" w:rsidRPr="0047405F">
        <w:rPr>
          <w:rFonts w:ascii="Arial" w:hAnsi="Arial" w:cs="Arial"/>
          <w:b/>
          <w:i/>
          <w:sz w:val="20"/>
        </w:rPr>
        <w:t>7</w:t>
      </w:r>
      <w:r w:rsidRPr="0047405F">
        <w:rPr>
          <w:rFonts w:ascii="Arial" w:hAnsi="Arial" w:cs="Arial"/>
          <w:b/>
          <w:i/>
          <w:sz w:val="20"/>
        </w:rPr>
        <w:t>-990670</w:t>
      </w:r>
    </w:p>
    <w:p w14:paraId="1CA52E7E" w14:textId="07F56482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68DE4B2B" w14:textId="33D93486" w:rsidR="00D47284" w:rsidRDefault="00D47284" w:rsidP="00AC45CA">
      <w:pPr>
        <w:pStyle w:val="Zkladntext"/>
        <w:rPr>
          <w:sz w:val="20"/>
        </w:rPr>
      </w:pPr>
      <w:r>
        <w:fldChar w:fldCharType="begin"/>
      </w:r>
      <w:r>
        <w:instrText xml:space="preserve"> LINK </w:instrText>
      </w:r>
      <w:r w:rsidR="00285DFD">
        <w:instrText xml:space="preserve">Excel.Sheet.12 "C:\\Users\\js690234\\Desktop\\ROK 2017\\OCHRANNÉ POMŮCKY\\5924 Nákup motoobleků a reflexních vest\\CN.xlsx" List1!R2C2:R16C8 </w:instrText>
      </w:r>
      <w:r>
        <w:instrText xml:space="preserve">\a \f 4 \h </w:instrText>
      </w:r>
      <w:r>
        <w:fldChar w:fldCharType="separate"/>
      </w:r>
    </w:p>
    <w:p w14:paraId="7B519D02" w14:textId="77777777" w:rsidR="00F51068" w:rsidRDefault="00D47284" w:rsidP="00AC45CA">
      <w:pPr>
        <w:pStyle w:val="Zklad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end"/>
      </w:r>
    </w:p>
    <w:tbl>
      <w:tblPr>
        <w:tblW w:w="4965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9"/>
        <w:gridCol w:w="6633"/>
        <w:gridCol w:w="1908"/>
        <w:gridCol w:w="2120"/>
        <w:gridCol w:w="2015"/>
      </w:tblGrid>
      <w:tr w:rsidR="00F51068" w:rsidRPr="00F51068" w14:paraId="1B3279A3" w14:textId="77777777" w:rsidTr="00D62E05">
        <w:trPr>
          <w:cantSplit/>
          <w:trHeight w:val="387"/>
          <w:jc w:val="center"/>
        </w:trPr>
        <w:tc>
          <w:tcPr>
            <w:tcW w:w="402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50147B2" w14:textId="77777777" w:rsidR="00F51068" w:rsidRPr="00F51068" w:rsidRDefault="00F51068" w:rsidP="00F5106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sz w:val="20"/>
                <w:szCs w:val="20"/>
              </w:rPr>
              <w:t>Pol. číslo</w:t>
            </w:r>
          </w:p>
        </w:tc>
        <w:tc>
          <w:tcPr>
            <w:tcW w:w="2406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D2835C8" w14:textId="77777777" w:rsidR="00F51068" w:rsidRPr="00F51068" w:rsidRDefault="00F51068" w:rsidP="00F5106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692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AA40363" w14:textId="77777777" w:rsidR="00F51068" w:rsidRPr="00F51068" w:rsidRDefault="00F51068" w:rsidP="00F5106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Množství </w:t>
            </w:r>
          </w:p>
        </w:tc>
        <w:tc>
          <w:tcPr>
            <w:tcW w:w="769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14:paraId="7122BC9C" w14:textId="77777777" w:rsidR="00F51068" w:rsidRPr="00F51068" w:rsidRDefault="00F51068" w:rsidP="00F5106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smallCaps/>
                <w:sz w:val="20"/>
                <w:szCs w:val="20"/>
              </w:rPr>
              <w:t>Cena za  KS 21% DPH</w:t>
            </w:r>
          </w:p>
        </w:tc>
        <w:tc>
          <w:tcPr>
            <w:tcW w:w="731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14:paraId="5CAAB018" w14:textId="77777777" w:rsidR="00F51068" w:rsidRPr="00F51068" w:rsidRDefault="00F51068" w:rsidP="00F5106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smallCaps/>
                <w:sz w:val="20"/>
                <w:szCs w:val="20"/>
              </w:rPr>
              <w:t>Celková cena s 21% DPH</w:t>
            </w:r>
          </w:p>
        </w:tc>
      </w:tr>
      <w:tr w:rsidR="00F51068" w:rsidRPr="00F51068" w14:paraId="046157FD" w14:textId="77777777" w:rsidTr="00D62E05">
        <w:trPr>
          <w:cantSplit/>
          <w:trHeight w:val="308"/>
          <w:jc w:val="center"/>
        </w:trPr>
        <w:tc>
          <w:tcPr>
            <w:tcW w:w="402" w:type="pct"/>
            <w:vAlign w:val="center"/>
          </w:tcPr>
          <w:p w14:paraId="7A7131C9" w14:textId="77777777" w:rsidR="00F51068" w:rsidRPr="00F51068" w:rsidRDefault="00F51068" w:rsidP="00F5106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06" w:type="pct"/>
            <w:vAlign w:val="center"/>
          </w:tcPr>
          <w:p w14:paraId="638FE879" w14:textId="77777777" w:rsidR="00F51068" w:rsidRPr="00F51068" w:rsidRDefault="00F51068" w:rsidP="00F51068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1068">
              <w:rPr>
                <w:rFonts w:ascii="Arial" w:hAnsi="Arial" w:cs="Arial"/>
                <w:bCs/>
                <w:iCs/>
                <w:sz w:val="20"/>
                <w:szCs w:val="20"/>
              </w:rPr>
              <w:t>Hnací plyn- min. specifikace např. jako: Ultrair Power Gas 1000 ml</w:t>
            </w:r>
          </w:p>
        </w:tc>
        <w:tc>
          <w:tcPr>
            <w:tcW w:w="692" w:type="pct"/>
            <w:vAlign w:val="center"/>
          </w:tcPr>
          <w:p w14:paraId="22D65EEC" w14:textId="77777777" w:rsidR="00F51068" w:rsidRPr="00F51068" w:rsidRDefault="00F51068" w:rsidP="00F51068">
            <w:pPr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68">
              <w:rPr>
                <w:rFonts w:ascii="Arial" w:hAnsi="Arial" w:cs="Arial"/>
                <w:sz w:val="20"/>
                <w:szCs w:val="20"/>
              </w:rPr>
              <w:t>35 ks</w:t>
            </w:r>
          </w:p>
        </w:tc>
        <w:tc>
          <w:tcPr>
            <w:tcW w:w="769" w:type="pct"/>
            <w:vAlign w:val="center"/>
          </w:tcPr>
          <w:p w14:paraId="15044BF8" w14:textId="77777777" w:rsidR="00F51068" w:rsidRPr="00F51068" w:rsidRDefault="00F51068" w:rsidP="00F51068">
            <w:pPr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60E32077" w14:textId="77777777" w:rsidR="00F51068" w:rsidRPr="00F51068" w:rsidRDefault="00F51068" w:rsidP="00F51068">
            <w:pPr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68" w:rsidRPr="00F51068" w14:paraId="7E291F14" w14:textId="77777777" w:rsidTr="00D62E05">
        <w:trPr>
          <w:cantSplit/>
          <w:trHeight w:val="474"/>
          <w:jc w:val="center"/>
        </w:trPr>
        <w:tc>
          <w:tcPr>
            <w:tcW w:w="2808" w:type="pct"/>
            <w:gridSpan w:val="2"/>
            <w:vAlign w:val="center"/>
          </w:tcPr>
          <w:p w14:paraId="257947D3" w14:textId="77777777" w:rsidR="00F51068" w:rsidRPr="00F51068" w:rsidRDefault="00F51068" w:rsidP="00F51068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Celková cena bez DPH</w:t>
            </w:r>
          </w:p>
        </w:tc>
        <w:tc>
          <w:tcPr>
            <w:tcW w:w="2192" w:type="pct"/>
            <w:gridSpan w:val="3"/>
            <w:vAlign w:val="center"/>
          </w:tcPr>
          <w:p w14:paraId="38C524FF" w14:textId="77777777" w:rsidR="00F51068" w:rsidRPr="00F51068" w:rsidRDefault="00F51068" w:rsidP="00F51068">
            <w:pPr>
              <w:ind w:right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068" w:rsidRPr="00F51068" w14:paraId="4C977320" w14:textId="77777777" w:rsidTr="00D62E05">
        <w:trPr>
          <w:cantSplit/>
          <w:trHeight w:val="65"/>
          <w:jc w:val="center"/>
        </w:trPr>
        <w:tc>
          <w:tcPr>
            <w:tcW w:w="2808" w:type="pct"/>
            <w:gridSpan w:val="2"/>
            <w:vAlign w:val="center"/>
          </w:tcPr>
          <w:p w14:paraId="0A9A374F" w14:textId="77777777" w:rsidR="00F51068" w:rsidRPr="00F51068" w:rsidRDefault="00F51068" w:rsidP="00F51068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510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Celková cena s DPH</w:t>
            </w:r>
          </w:p>
        </w:tc>
        <w:tc>
          <w:tcPr>
            <w:tcW w:w="2192" w:type="pct"/>
            <w:gridSpan w:val="3"/>
            <w:vAlign w:val="center"/>
          </w:tcPr>
          <w:p w14:paraId="59487AAF" w14:textId="77777777" w:rsidR="00F51068" w:rsidRPr="00F51068" w:rsidRDefault="00F51068" w:rsidP="00F51068">
            <w:pPr>
              <w:ind w:right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1D7357" w14:textId="2BB2897F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3C6844B1" w14:textId="77777777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2B15AF42" w14:textId="2612AC83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39D2F24E" w14:textId="6CA670E0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484539B6" w14:textId="25619AE9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2C80A4CD" w14:textId="27C1D83E" w:rsidR="0047405F" w:rsidRDefault="0047405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47769E6D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253ADBE7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78EA455E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DA1E7A9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0B783E94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17A68331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02C8BA3C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44D96875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1504C050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27622BFA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1CA3790C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902CA6A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22788E11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12AE972A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41F98304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7E454F94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6F6AB02D" w14:textId="77777777" w:rsidR="0047405F" w:rsidRDefault="0047405F" w:rsidP="0047405F">
      <w:pPr>
        <w:pStyle w:val="Zkladntext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2918B34" w14:textId="77777777" w:rsidR="0047405F" w:rsidRDefault="0047405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2DD2C3D9" w14:textId="6EAEC734" w:rsidR="00AA051F" w:rsidRDefault="00AA051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421D174B" w14:textId="3C2A9B90" w:rsidR="0047405F" w:rsidRDefault="0047405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14:paraId="499EC924" w14:textId="77777777" w:rsidR="0047405F" w:rsidRDefault="0047405F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sectPr w:rsidR="0047405F" w:rsidSect="006E3157">
      <w:headerReference w:type="default" r:id="rId10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7FB2" w14:textId="77777777" w:rsidR="00927D51" w:rsidRDefault="00927D51" w:rsidP="002D3832">
      <w:r>
        <w:separator/>
      </w:r>
    </w:p>
  </w:endnote>
  <w:endnote w:type="continuationSeparator" w:id="0">
    <w:p w14:paraId="714FCAF2" w14:textId="77777777" w:rsidR="00927D51" w:rsidRDefault="00927D51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92972"/>
      <w:docPartObj>
        <w:docPartGallery w:val="Page Numbers (Bottom of Page)"/>
        <w:docPartUnique/>
      </w:docPartObj>
    </w:sdtPr>
    <w:sdtEndPr/>
    <w:sdtContent>
      <w:p w14:paraId="1CA60BDC" w14:textId="5759127A" w:rsidR="006E3157" w:rsidRDefault="006E3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FD">
          <w:rPr>
            <w:noProof/>
          </w:rPr>
          <w:t>5</w:t>
        </w:r>
        <w:r>
          <w:fldChar w:fldCharType="end"/>
        </w:r>
      </w:p>
    </w:sdtContent>
  </w:sdt>
  <w:p w14:paraId="387CFF4F" w14:textId="77777777" w:rsidR="006E3157" w:rsidRDefault="006E3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FC9D" w14:textId="77777777" w:rsidR="00927D51" w:rsidRDefault="00927D51" w:rsidP="002D3832">
      <w:r>
        <w:separator/>
      </w:r>
    </w:p>
  </w:footnote>
  <w:footnote w:type="continuationSeparator" w:id="0">
    <w:p w14:paraId="1A4F33DB" w14:textId="77777777" w:rsidR="00927D51" w:rsidRDefault="00927D51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F860" w14:textId="33222B78" w:rsidR="006E3157" w:rsidRDefault="006E3157" w:rsidP="006E3157">
    <w:pPr>
      <w:pStyle w:val="Zhlav"/>
      <w:jc w:val="right"/>
    </w:pPr>
    <w:r>
      <w:t>Příloha číslo 2. zadávací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7C68" w14:textId="6DB49492" w:rsidR="006E3157" w:rsidRDefault="006E3157" w:rsidP="006E315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401FD"/>
    <w:multiLevelType w:val="hybridMultilevel"/>
    <w:tmpl w:val="A4C2138A"/>
    <w:lvl w:ilvl="0" w:tplc="CBBEB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14"/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6"/>
  </w:num>
  <w:num w:numId="12">
    <w:abstractNumId w:val="24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22"/>
  </w:num>
  <w:num w:numId="22">
    <w:abstractNumId w:val="7"/>
  </w:num>
  <w:num w:numId="23">
    <w:abstractNumId w:val="8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7D6"/>
    <w:rsid w:val="0000082E"/>
    <w:rsid w:val="00000F6A"/>
    <w:rsid w:val="00002A6A"/>
    <w:rsid w:val="00005999"/>
    <w:rsid w:val="00006031"/>
    <w:rsid w:val="00006EFE"/>
    <w:rsid w:val="00011B09"/>
    <w:rsid w:val="000126C3"/>
    <w:rsid w:val="00012751"/>
    <w:rsid w:val="00015ED9"/>
    <w:rsid w:val="00017568"/>
    <w:rsid w:val="000202E1"/>
    <w:rsid w:val="00030336"/>
    <w:rsid w:val="0003065D"/>
    <w:rsid w:val="00030722"/>
    <w:rsid w:val="00030BC6"/>
    <w:rsid w:val="00032DAE"/>
    <w:rsid w:val="000336B8"/>
    <w:rsid w:val="0004365C"/>
    <w:rsid w:val="0004592C"/>
    <w:rsid w:val="00050754"/>
    <w:rsid w:val="00050E70"/>
    <w:rsid w:val="00051FCF"/>
    <w:rsid w:val="00052ED9"/>
    <w:rsid w:val="00055948"/>
    <w:rsid w:val="00063CA8"/>
    <w:rsid w:val="0006441E"/>
    <w:rsid w:val="00065F89"/>
    <w:rsid w:val="00073418"/>
    <w:rsid w:val="00075FB3"/>
    <w:rsid w:val="00077A5F"/>
    <w:rsid w:val="000803DD"/>
    <w:rsid w:val="000820E4"/>
    <w:rsid w:val="00083E94"/>
    <w:rsid w:val="00087C3A"/>
    <w:rsid w:val="0009653F"/>
    <w:rsid w:val="000A06F9"/>
    <w:rsid w:val="000A466D"/>
    <w:rsid w:val="000A50FE"/>
    <w:rsid w:val="000B2339"/>
    <w:rsid w:val="000B3B88"/>
    <w:rsid w:val="000B4443"/>
    <w:rsid w:val="000B4EB7"/>
    <w:rsid w:val="000C3367"/>
    <w:rsid w:val="000C4FD8"/>
    <w:rsid w:val="000C5432"/>
    <w:rsid w:val="000C7D32"/>
    <w:rsid w:val="000D011A"/>
    <w:rsid w:val="000E3E04"/>
    <w:rsid w:val="000E4A6C"/>
    <w:rsid w:val="000E4D75"/>
    <w:rsid w:val="000F096B"/>
    <w:rsid w:val="000F18FD"/>
    <w:rsid w:val="000F260D"/>
    <w:rsid w:val="000F4549"/>
    <w:rsid w:val="000F51E9"/>
    <w:rsid w:val="000F52DD"/>
    <w:rsid w:val="000F668D"/>
    <w:rsid w:val="00103CF2"/>
    <w:rsid w:val="0010412E"/>
    <w:rsid w:val="00110D46"/>
    <w:rsid w:val="001171BE"/>
    <w:rsid w:val="00120187"/>
    <w:rsid w:val="00120C0C"/>
    <w:rsid w:val="001247B6"/>
    <w:rsid w:val="00132D3D"/>
    <w:rsid w:val="001335AD"/>
    <w:rsid w:val="001343EC"/>
    <w:rsid w:val="00136C6A"/>
    <w:rsid w:val="001377A3"/>
    <w:rsid w:val="00137833"/>
    <w:rsid w:val="00137D08"/>
    <w:rsid w:val="00137EB3"/>
    <w:rsid w:val="001407F1"/>
    <w:rsid w:val="00142A96"/>
    <w:rsid w:val="0015140B"/>
    <w:rsid w:val="00157D5F"/>
    <w:rsid w:val="00162DBE"/>
    <w:rsid w:val="001646E7"/>
    <w:rsid w:val="00165A92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A73F0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4EF3"/>
    <w:rsid w:val="001C62B5"/>
    <w:rsid w:val="001C7E1E"/>
    <w:rsid w:val="001D1F6A"/>
    <w:rsid w:val="001D587F"/>
    <w:rsid w:val="001D623B"/>
    <w:rsid w:val="001D727E"/>
    <w:rsid w:val="001D7EC0"/>
    <w:rsid w:val="001E0DA1"/>
    <w:rsid w:val="001E1E37"/>
    <w:rsid w:val="001E48A2"/>
    <w:rsid w:val="001E4A1A"/>
    <w:rsid w:val="001E5A84"/>
    <w:rsid w:val="001F133A"/>
    <w:rsid w:val="001F34C9"/>
    <w:rsid w:val="002036A0"/>
    <w:rsid w:val="002106E5"/>
    <w:rsid w:val="002112A3"/>
    <w:rsid w:val="00212F6C"/>
    <w:rsid w:val="002154FF"/>
    <w:rsid w:val="00216582"/>
    <w:rsid w:val="00220C03"/>
    <w:rsid w:val="00223761"/>
    <w:rsid w:val="00226FBF"/>
    <w:rsid w:val="00230E7A"/>
    <w:rsid w:val="002355E1"/>
    <w:rsid w:val="00235ADF"/>
    <w:rsid w:val="002370CA"/>
    <w:rsid w:val="002373AA"/>
    <w:rsid w:val="002413D9"/>
    <w:rsid w:val="002414D8"/>
    <w:rsid w:val="00241B7B"/>
    <w:rsid w:val="002469B0"/>
    <w:rsid w:val="00246D83"/>
    <w:rsid w:val="00247BE5"/>
    <w:rsid w:val="002519FA"/>
    <w:rsid w:val="00261A11"/>
    <w:rsid w:val="0026277A"/>
    <w:rsid w:val="00275C98"/>
    <w:rsid w:val="00277992"/>
    <w:rsid w:val="002835D0"/>
    <w:rsid w:val="00283997"/>
    <w:rsid w:val="00284A92"/>
    <w:rsid w:val="00285DFD"/>
    <w:rsid w:val="00296044"/>
    <w:rsid w:val="00296C4C"/>
    <w:rsid w:val="00296CFC"/>
    <w:rsid w:val="002A6C8D"/>
    <w:rsid w:val="002B49BC"/>
    <w:rsid w:val="002B664D"/>
    <w:rsid w:val="002B68A3"/>
    <w:rsid w:val="002B798D"/>
    <w:rsid w:val="002C1CC1"/>
    <w:rsid w:val="002C3689"/>
    <w:rsid w:val="002C3F91"/>
    <w:rsid w:val="002D3832"/>
    <w:rsid w:val="002D5C10"/>
    <w:rsid w:val="002D61DD"/>
    <w:rsid w:val="002E0EED"/>
    <w:rsid w:val="002E27B9"/>
    <w:rsid w:val="002F2E04"/>
    <w:rsid w:val="002F7D5E"/>
    <w:rsid w:val="00302190"/>
    <w:rsid w:val="003030D6"/>
    <w:rsid w:val="003052CD"/>
    <w:rsid w:val="003067B0"/>
    <w:rsid w:val="00311AA0"/>
    <w:rsid w:val="00311E2A"/>
    <w:rsid w:val="00315CC0"/>
    <w:rsid w:val="0031677B"/>
    <w:rsid w:val="00317C4B"/>
    <w:rsid w:val="0032004D"/>
    <w:rsid w:val="003214FB"/>
    <w:rsid w:val="00327DEA"/>
    <w:rsid w:val="00330FCE"/>
    <w:rsid w:val="003409DE"/>
    <w:rsid w:val="00341EAB"/>
    <w:rsid w:val="00342739"/>
    <w:rsid w:val="00344D7E"/>
    <w:rsid w:val="003502A7"/>
    <w:rsid w:val="00355F92"/>
    <w:rsid w:val="0035714D"/>
    <w:rsid w:val="003575EE"/>
    <w:rsid w:val="003628BC"/>
    <w:rsid w:val="00363F41"/>
    <w:rsid w:val="003641C8"/>
    <w:rsid w:val="00364B6E"/>
    <w:rsid w:val="0036554B"/>
    <w:rsid w:val="00366E59"/>
    <w:rsid w:val="003733CE"/>
    <w:rsid w:val="0037618A"/>
    <w:rsid w:val="00376293"/>
    <w:rsid w:val="00376F02"/>
    <w:rsid w:val="00377275"/>
    <w:rsid w:val="00380633"/>
    <w:rsid w:val="00381162"/>
    <w:rsid w:val="00384A94"/>
    <w:rsid w:val="00384D98"/>
    <w:rsid w:val="00385FC2"/>
    <w:rsid w:val="003862EE"/>
    <w:rsid w:val="00387E09"/>
    <w:rsid w:val="003A2EC7"/>
    <w:rsid w:val="003A5B35"/>
    <w:rsid w:val="003B0181"/>
    <w:rsid w:val="003B274E"/>
    <w:rsid w:val="003B3552"/>
    <w:rsid w:val="003B5B37"/>
    <w:rsid w:val="003B5B92"/>
    <w:rsid w:val="003C03C6"/>
    <w:rsid w:val="003C275B"/>
    <w:rsid w:val="003C74FE"/>
    <w:rsid w:val="003D0CC3"/>
    <w:rsid w:val="003D1120"/>
    <w:rsid w:val="003D112F"/>
    <w:rsid w:val="003D4112"/>
    <w:rsid w:val="003D46AA"/>
    <w:rsid w:val="003D63E0"/>
    <w:rsid w:val="003E0251"/>
    <w:rsid w:val="003E0927"/>
    <w:rsid w:val="003E0AF6"/>
    <w:rsid w:val="003E538E"/>
    <w:rsid w:val="003F1551"/>
    <w:rsid w:val="003F2FDF"/>
    <w:rsid w:val="003F755A"/>
    <w:rsid w:val="00400240"/>
    <w:rsid w:val="00401182"/>
    <w:rsid w:val="00403829"/>
    <w:rsid w:val="00403FAB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6A75"/>
    <w:rsid w:val="00427CC3"/>
    <w:rsid w:val="00431C68"/>
    <w:rsid w:val="00431ED2"/>
    <w:rsid w:val="004331CC"/>
    <w:rsid w:val="004349D7"/>
    <w:rsid w:val="00434CF9"/>
    <w:rsid w:val="00435A7E"/>
    <w:rsid w:val="0044092F"/>
    <w:rsid w:val="00442802"/>
    <w:rsid w:val="004500C1"/>
    <w:rsid w:val="00450D71"/>
    <w:rsid w:val="00451076"/>
    <w:rsid w:val="00451724"/>
    <w:rsid w:val="0045216E"/>
    <w:rsid w:val="00453332"/>
    <w:rsid w:val="00454ED0"/>
    <w:rsid w:val="00456B34"/>
    <w:rsid w:val="004655CC"/>
    <w:rsid w:val="00467A26"/>
    <w:rsid w:val="00470278"/>
    <w:rsid w:val="004725CA"/>
    <w:rsid w:val="0047405F"/>
    <w:rsid w:val="0047624A"/>
    <w:rsid w:val="004778F2"/>
    <w:rsid w:val="00477D27"/>
    <w:rsid w:val="00482480"/>
    <w:rsid w:val="00482A33"/>
    <w:rsid w:val="00486B90"/>
    <w:rsid w:val="00486CE2"/>
    <w:rsid w:val="0048712C"/>
    <w:rsid w:val="004962BD"/>
    <w:rsid w:val="004A010D"/>
    <w:rsid w:val="004A1F71"/>
    <w:rsid w:val="004B3175"/>
    <w:rsid w:val="004B44DF"/>
    <w:rsid w:val="004B4E70"/>
    <w:rsid w:val="004C0ECF"/>
    <w:rsid w:val="004C20EF"/>
    <w:rsid w:val="004D04D0"/>
    <w:rsid w:val="004D0B95"/>
    <w:rsid w:val="004D3658"/>
    <w:rsid w:val="004D6755"/>
    <w:rsid w:val="004D710C"/>
    <w:rsid w:val="004E1CEE"/>
    <w:rsid w:val="004E2B74"/>
    <w:rsid w:val="004E57B1"/>
    <w:rsid w:val="004E68D3"/>
    <w:rsid w:val="004F0445"/>
    <w:rsid w:val="004F0485"/>
    <w:rsid w:val="004F07E7"/>
    <w:rsid w:val="004F2454"/>
    <w:rsid w:val="004F573D"/>
    <w:rsid w:val="004F71B0"/>
    <w:rsid w:val="005019B6"/>
    <w:rsid w:val="00501A03"/>
    <w:rsid w:val="00503001"/>
    <w:rsid w:val="00505CC1"/>
    <w:rsid w:val="005129BF"/>
    <w:rsid w:val="005134CD"/>
    <w:rsid w:val="00516B70"/>
    <w:rsid w:val="005206C1"/>
    <w:rsid w:val="00520899"/>
    <w:rsid w:val="0052535D"/>
    <w:rsid w:val="005341F8"/>
    <w:rsid w:val="00535A5C"/>
    <w:rsid w:val="00535CA4"/>
    <w:rsid w:val="00541572"/>
    <w:rsid w:val="00542290"/>
    <w:rsid w:val="00550622"/>
    <w:rsid w:val="005508D3"/>
    <w:rsid w:val="00554F63"/>
    <w:rsid w:val="00564FF6"/>
    <w:rsid w:val="005676E6"/>
    <w:rsid w:val="0057137D"/>
    <w:rsid w:val="005721FC"/>
    <w:rsid w:val="00574A13"/>
    <w:rsid w:val="00576056"/>
    <w:rsid w:val="00576E7F"/>
    <w:rsid w:val="00580F42"/>
    <w:rsid w:val="005868D3"/>
    <w:rsid w:val="005931B7"/>
    <w:rsid w:val="005957C2"/>
    <w:rsid w:val="00596154"/>
    <w:rsid w:val="005A1A79"/>
    <w:rsid w:val="005A2FB7"/>
    <w:rsid w:val="005A34C4"/>
    <w:rsid w:val="005A47C1"/>
    <w:rsid w:val="005A62DA"/>
    <w:rsid w:val="005B33C2"/>
    <w:rsid w:val="005B5F61"/>
    <w:rsid w:val="005C1C0D"/>
    <w:rsid w:val="005C5A56"/>
    <w:rsid w:val="005C7A61"/>
    <w:rsid w:val="005D0BFC"/>
    <w:rsid w:val="005D4687"/>
    <w:rsid w:val="005D52AE"/>
    <w:rsid w:val="005D6A9D"/>
    <w:rsid w:val="005F3304"/>
    <w:rsid w:val="00602579"/>
    <w:rsid w:val="00602C55"/>
    <w:rsid w:val="00602D25"/>
    <w:rsid w:val="0060739A"/>
    <w:rsid w:val="00616037"/>
    <w:rsid w:val="00617A3E"/>
    <w:rsid w:val="00620132"/>
    <w:rsid w:val="00620FCC"/>
    <w:rsid w:val="0062260A"/>
    <w:rsid w:val="00622BB6"/>
    <w:rsid w:val="006245CF"/>
    <w:rsid w:val="00633178"/>
    <w:rsid w:val="006349B8"/>
    <w:rsid w:val="006349FF"/>
    <w:rsid w:val="00640856"/>
    <w:rsid w:val="00643E85"/>
    <w:rsid w:val="006445D7"/>
    <w:rsid w:val="00646C34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639F0"/>
    <w:rsid w:val="0067397C"/>
    <w:rsid w:val="00675A0B"/>
    <w:rsid w:val="00676CD5"/>
    <w:rsid w:val="00676D1A"/>
    <w:rsid w:val="00681C0D"/>
    <w:rsid w:val="00682483"/>
    <w:rsid w:val="00684BBE"/>
    <w:rsid w:val="00684FBE"/>
    <w:rsid w:val="006860B8"/>
    <w:rsid w:val="00687322"/>
    <w:rsid w:val="00691649"/>
    <w:rsid w:val="00694706"/>
    <w:rsid w:val="00695C6E"/>
    <w:rsid w:val="00696260"/>
    <w:rsid w:val="006A00AB"/>
    <w:rsid w:val="006A0E12"/>
    <w:rsid w:val="006A21E3"/>
    <w:rsid w:val="006A6C15"/>
    <w:rsid w:val="006B1956"/>
    <w:rsid w:val="006B3EBA"/>
    <w:rsid w:val="006B58D7"/>
    <w:rsid w:val="006C327C"/>
    <w:rsid w:val="006C3EE8"/>
    <w:rsid w:val="006E1C40"/>
    <w:rsid w:val="006E3157"/>
    <w:rsid w:val="006E4A54"/>
    <w:rsid w:val="006E543C"/>
    <w:rsid w:val="006F3589"/>
    <w:rsid w:val="00701BB3"/>
    <w:rsid w:val="00701E8F"/>
    <w:rsid w:val="00703C1C"/>
    <w:rsid w:val="00703D2E"/>
    <w:rsid w:val="007229FD"/>
    <w:rsid w:val="0072319A"/>
    <w:rsid w:val="00724FB8"/>
    <w:rsid w:val="007310D2"/>
    <w:rsid w:val="00733E2D"/>
    <w:rsid w:val="00736099"/>
    <w:rsid w:val="007373A5"/>
    <w:rsid w:val="007431A8"/>
    <w:rsid w:val="00744DDD"/>
    <w:rsid w:val="00753A5B"/>
    <w:rsid w:val="007556C6"/>
    <w:rsid w:val="00755B39"/>
    <w:rsid w:val="00755E69"/>
    <w:rsid w:val="007574B9"/>
    <w:rsid w:val="00757F86"/>
    <w:rsid w:val="007653BE"/>
    <w:rsid w:val="007725FC"/>
    <w:rsid w:val="0077326C"/>
    <w:rsid w:val="0077382E"/>
    <w:rsid w:val="00775D94"/>
    <w:rsid w:val="00776218"/>
    <w:rsid w:val="00780501"/>
    <w:rsid w:val="00780D04"/>
    <w:rsid w:val="007918C0"/>
    <w:rsid w:val="00793EA3"/>
    <w:rsid w:val="00797E47"/>
    <w:rsid w:val="007A2842"/>
    <w:rsid w:val="007A3985"/>
    <w:rsid w:val="007A40F8"/>
    <w:rsid w:val="007A4117"/>
    <w:rsid w:val="007A6EB6"/>
    <w:rsid w:val="007A7CCD"/>
    <w:rsid w:val="007B0D0D"/>
    <w:rsid w:val="007B3912"/>
    <w:rsid w:val="007B76AF"/>
    <w:rsid w:val="007C2B7A"/>
    <w:rsid w:val="007C4BFD"/>
    <w:rsid w:val="007C615B"/>
    <w:rsid w:val="007D0132"/>
    <w:rsid w:val="007D0E03"/>
    <w:rsid w:val="007D19C1"/>
    <w:rsid w:val="007D2D93"/>
    <w:rsid w:val="007D49D4"/>
    <w:rsid w:val="007D6A37"/>
    <w:rsid w:val="007E0CF8"/>
    <w:rsid w:val="007E1787"/>
    <w:rsid w:val="007E23DF"/>
    <w:rsid w:val="007E31B2"/>
    <w:rsid w:val="007E69DB"/>
    <w:rsid w:val="007E7AE4"/>
    <w:rsid w:val="007F27CE"/>
    <w:rsid w:val="007F3E99"/>
    <w:rsid w:val="007F56D1"/>
    <w:rsid w:val="007F79C3"/>
    <w:rsid w:val="0080090D"/>
    <w:rsid w:val="008022E3"/>
    <w:rsid w:val="008037A0"/>
    <w:rsid w:val="00804666"/>
    <w:rsid w:val="008136A3"/>
    <w:rsid w:val="00816A1A"/>
    <w:rsid w:val="00823060"/>
    <w:rsid w:val="00823310"/>
    <w:rsid w:val="00835F5D"/>
    <w:rsid w:val="00837BEF"/>
    <w:rsid w:val="00837CB3"/>
    <w:rsid w:val="00840D5A"/>
    <w:rsid w:val="0084345A"/>
    <w:rsid w:val="00843C00"/>
    <w:rsid w:val="00844F0A"/>
    <w:rsid w:val="008453A8"/>
    <w:rsid w:val="00853155"/>
    <w:rsid w:val="008556F3"/>
    <w:rsid w:val="008558CA"/>
    <w:rsid w:val="00856131"/>
    <w:rsid w:val="008661EB"/>
    <w:rsid w:val="0087282F"/>
    <w:rsid w:val="00874C00"/>
    <w:rsid w:val="00881ECF"/>
    <w:rsid w:val="008829AF"/>
    <w:rsid w:val="0088664A"/>
    <w:rsid w:val="0088761B"/>
    <w:rsid w:val="00895BEA"/>
    <w:rsid w:val="008A1585"/>
    <w:rsid w:val="008A3D64"/>
    <w:rsid w:val="008B44FE"/>
    <w:rsid w:val="008C0954"/>
    <w:rsid w:val="008C5EE7"/>
    <w:rsid w:val="008D353C"/>
    <w:rsid w:val="008E0D17"/>
    <w:rsid w:val="008E2786"/>
    <w:rsid w:val="008E7A29"/>
    <w:rsid w:val="008F02BA"/>
    <w:rsid w:val="008F1801"/>
    <w:rsid w:val="008F1A8C"/>
    <w:rsid w:val="008F4213"/>
    <w:rsid w:val="00902980"/>
    <w:rsid w:val="009057CB"/>
    <w:rsid w:val="00906A62"/>
    <w:rsid w:val="00907BEC"/>
    <w:rsid w:val="00911213"/>
    <w:rsid w:val="009127FA"/>
    <w:rsid w:val="0092250F"/>
    <w:rsid w:val="009239A5"/>
    <w:rsid w:val="00927D51"/>
    <w:rsid w:val="009332AA"/>
    <w:rsid w:val="00934C34"/>
    <w:rsid w:val="009367FF"/>
    <w:rsid w:val="009404BB"/>
    <w:rsid w:val="00940D41"/>
    <w:rsid w:val="009446A8"/>
    <w:rsid w:val="00951241"/>
    <w:rsid w:val="00953138"/>
    <w:rsid w:val="00955018"/>
    <w:rsid w:val="009553B7"/>
    <w:rsid w:val="00955760"/>
    <w:rsid w:val="009621A8"/>
    <w:rsid w:val="009625E1"/>
    <w:rsid w:val="0096565A"/>
    <w:rsid w:val="00965DA9"/>
    <w:rsid w:val="00966C2B"/>
    <w:rsid w:val="009672EF"/>
    <w:rsid w:val="00967B26"/>
    <w:rsid w:val="00970C58"/>
    <w:rsid w:val="0097697F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2239"/>
    <w:rsid w:val="009A642C"/>
    <w:rsid w:val="009A6775"/>
    <w:rsid w:val="009B0BC5"/>
    <w:rsid w:val="009B30CF"/>
    <w:rsid w:val="009B754B"/>
    <w:rsid w:val="009C6E2B"/>
    <w:rsid w:val="009D1444"/>
    <w:rsid w:val="009D16DB"/>
    <w:rsid w:val="009D1D9E"/>
    <w:rsid w:val="009D7289"/>
    <w:rsid w:val="009E04AC"/>
    <w:rsid w:val="009E1997"/>
    <w:rsid w:val="009E2602"/>
    <w:rsid w:val="009E44B4"/>
    <w:rsid w:val="009E4804"/>
    <w:rsid w:val="009E59CC"/>
    <w:rsid w:val="009E5FFF"/>
    <w:rsid w:val="009F1F79"/>
    <w:rsid w:val="009F4227"/>
    <w:rsid w:val="009F6F32"/>
    <w:rsid w:val="00A005D4"/>
    <w:rsid w:val="00A122C0"/>
    <w:rsid w:val="00A12845"/>
    <w:rsid w:val="00A14B43"/>
    <w:rsid w:val="00A16B7B"/>
    <w:rsid w:val="00A16BD6"/>
    <w:rsid w:val="00A175A1"/>
    <w:rsid w:val="00A22C0C"/>
    <w:rsid w:val="00A3026A"/>
    <w:rsid w:val="00A30799"/>
    <w:rsid w:val="00A315C6"/>
    <w:rsid w:val="00A322BC"/>
    <w:rsid w:val="00A3244F"/>
    <w:rsid w:val="00A36353"/>
    <w:rsid w:val="00A3645D"/>
    <w:rsid w:val="00A370DE"/>
    <w:rsid w:val="00A40C1A"/>
    <w:rsid w:val="00A4221D"/>
    <w:rsid w:val="00A42505"/>
    <w:rsid w:val="00A44358"/>
    <w:rsid w:val="00A50E42"/>
    <w:rsid w:val="00A557DA"/>
    <w:rsid w:val="00A57808"/>
    <w:rsid w:val="00A60528"/>
    <w:rsid w:val="00A67B2A"/>
    <w:rsid w:val="00A7081B"/>
    <w:rsid w:val="00A709FD"/>
    <w:rsid w:val="00A722FD"/>
    <w:rsid w:val="00A74190"/>
    <w:rsid w:val="00A749D7"/>
    <w:rsid w:val="00A81789"/>
    <w:rsid w:val="00A8306D"/>
    <w:rsid w:val="00A848DC"/>
    <w:rsid w:val="00A84BD1"/>
    <w:rsid w:val="00A8579D"/>
    <w:rsid w:val="00A85F78"/>
    <w:rsid w:val="00AA051F"/>
    <w:rsid w:val="00AA3696"/>
    <w:rsid w:val="00AA4B33"/>
    <w:rsid w:val="00AB0361"/>
    <w:rsid w:val="00AB1093"/>
    <w:rsid w:val="00AB5A80"/>
    <w:rsid w:val="00AB7234"/>
    <w:rsid w:val="00AC3958"/>
    <w:rsid w:val="00AC45CA"/>
    <w:rsid w:val="00AC7427"/>
    <w:rsid w:val="00AD394C"/>
    <w:rsid w:val="00AD48A7"/>
    <w:rsid w:val="00AE2628"/>
    <w:rsid w:val="00AE3CF5"/>
    <w:rsid w:val="00AE3F65"/>
    <w:rsid w:val="00AF0941"/>
    <w:rsid w:val="00AF270E"/>
    <w:rsid w:val="00AF593D"/>
    <w:rsid w:val="00B045FC"/>
    <w:rsid w:val="00B051A8"/>
    <w:rsid w:val="00B1230A"/>
    <w:rsid w:val="00B130F4"/>
    <w:rsid w:val="00B13C5B"/>
    <w:rsid w:val="00B14153"/>
    <w:rsid w:val="00B14225"/>
    <w:rsid w:val="00B20499"/>
    <w:rsid w:val="00B21737"/>
    <w:rsid w:val="00B24986"/>
    <w:rsid w:val="00B250D7"/>
    <w:rsid w:val="00B30CE2"/>
    <w:rsid w:val="00B35C08"/>
    <w:rsid w:val="00B361F2"/>
    <w:rsid w:val="00B36635"/>
    <w:rsid w:val="00B37778"/>
    <w:rsid w:val="00B423F0"/>
    <w:rsid w:val="00B427A1"/>
    <w:rsid w:val="00B45694"/>
    <w:rsid w:val="00B658F0"/>
    <w:rsid w:val="00B67253"/>
    <w:rsid w:val="00B70221"/>
    <w:rsid w:val="00B70ED8"/>
    <w:rsid w:val="00B76865"/>
    <w:rsid w:val="00B772D8"/>
    <w:rsid w:val="00B803FD"/>
    <w:rsid w:val="00B8050E"/>
    <w:rsid w:val="00B855BC"/>
    <w:rsid w:val="00B85A1D"/>
    <w:rsid w:val="00B871E8"/>
    <w:rsid w:val="00B92D24"/>
    <w:rsid w:val="00B933EE"/>
    <w:rsid w:val="00B940C0"/>
    <w:rsid w:val="00B975B5"/>
    <w:rsid w:val="00B97DF3"/>
    <w:rsid w:val="00BA4976"/>
    <w:rsid w:val="00BA5A0B"/>
    <w:rsid w:val="00BB2815"/>
    <w:rsid w:val="00BB71D0"/>
    <w:rsid w:val="00BC3333"/>
    <w:rsid w:val="00BC5642"/>
    <w:rsid w:val="00BC7B5D"/>
    <w:rsid w:val="00BD0FF6"/>
    <w:rsid w:val="00BD4FF2"/>
    <w:rsid w:val="00BD7031"/>
    <w:rsid w:val="00BD741E"/>
    <w:rsid w:val="00BE0AE7"/>
    <w:rsid w:val="00BE464F"/>
    <w:rsid w:val="00BE5A9E"/>
    <w:rsid w:val="00BF0ACB"/>
    <w:rsid w:val="00BF1389"/>
    <w:rsid w:val="00BF6FFB"/>
    <w:rsid w:val="00C06559"/>
    <w:rsid w:val="00C06A38"/>
    <w:rsid w:val="00C07A92"/>
    <w:rsid w:val="00C110DC"/>
    <w:rsid w:val="00C11D71"/>
    <w:rsid w:val="00C129E5"/>
    <w:rsid w:val="00C13703"/>
    <w:rsid w:val="00C16606"/>
    <w:rsid w:val="00C1691E"/>
    <w:rsid w:val="00C22F03"/>
    <w:rsid w:val="00C2502C"/>
    <w:rsid w:val="00C27810"/>
    <w:rsid w:val="00C3521A"/>
    <w:rsid w:val="00C411CF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64BF1"/>
    <w:rsid w:val="00C67699"/>
    <w:rsid w:val="00C70798"/>
    <w:rsid w:val="00C71E5B"/>
    <w:rsid w:val="00C722A0"/>
    <w:rsid w:val="00C73211"/>
    <w:rsid w:val="00C74119"/>
    <w:rsid w:val="00C858F1"/>
    <w:rsid w:val="00C90F10"/>
    <w:rsid w:val="00C97C96"/>
    <w:rsid w:val="00CA2003"/>
    <w:rsid w:val="00CA7966"/>
    <w:rsid w:val="00CB3B44"/>
    <w:rsid w:val="00CB6600"/>
    <w:rsid w:val="00CC0C1A"/>
    <w:rsid w:val="00CC326A"/>
    <w:rsid w:val="00CC3514"/>
    <w:rsid w:val="00CC3534"/>
    <w:rsid w:val="00CC7752"/>
    <w:rsid w:val="00CD2537"/>
    <w:rsid w:val="00CD2E59"/>
    <w:rsid w:val="00CE40DF"/>
    <w:rsid w:val="00CE585F"/>
    <w:rsid w:val="00CE6A8F"/>
    <w:rsid w:val="00CE6D7F"/>
    <w:rsid w:val="00CF0BA7"/>
    <w:rsid w:val="00CF1CEE"/>
    <w:rsid w:val="00CF462B"/>
    <w:rsid w:val="00CF61DC"/>
    <w:rsid w:val="00D040FF"/>
    <w:rsid w:val="00D0664F"/>
    <w:rsid w:val="00D07384"/>
    <w:rsid w:val="00D21147"/>
    <w:rsid w:val="00D22766"/>
    <w:rsid w:val="00D2455A"/>
    <w:rsid w:val="00D27E01"/>
    <w:rsid w:val="00D3122B"/>
    <w:rsid w:val="00D32F85"/>
    <w:rsid w:val="00D33E11"/>
    <w:rsid w:val="00D35775"/>
    <w:rsid w:val="00D35B09"/>
    <w:rsid w:val="00D35DBC"/>
    <w:rsid w:val="00D44100"/>
    <w:rsid w:val="00D44503"/>
    <w:rsid w:val="00D45790"/>
    <w:rsid w:val="00D45882"/>
    <w:rsid w:val="00D4651D"/>
    <w:rsid w:val="00D46AA3"/>
    <w:rsid w:val="00D47284"/>
    <w:rsid w:val="00D474A6"/>
    <w:rsid w:val="00D519D0"/>
    <w:rsid w:val="00D540DF"/>
    <w:rsid w:val="00D553DC"/>
    <w:rsid w:val="00D55EFC"/>
    <w:rsid w:val="00D57298"/>
    <w:rsid w:val="00D66480"/>
    <w:rsid w:val="00D6736C"/>
    <w:rsid w:val="00D724F3"/>
    <w:rsid w:val="00D76C1C"/>
    <w:rsid w:val="00D80C44"/>
    <w:rsid w:val="00D81A42"/>
    <w:rsid w:val="00D83F5B"/>
    <w:rsid w:val="00D8419C"/>
    <w:rsid w:val="00D86D47"/>
    <w:rsid w:val="00D90347"/>
    <w:rsid w:val="00D92440"/>
    <w:rsid w:val="00D937B2"/>
    <w:rsid w:val="00D96C89"/>
    <w:rsid w:val="00DA1925"/>
    <w:rsid w:val="00DA1AAD"/>
    <w:rsid w:val="00DA3206"/>
    <w:rsid w:val="00DA50A0"/>
    <w:rsid w:val="00DB039B"/>
    <w:rsid w:val="00DB1A73"/>
    <w:rsid w:val="00DB2E9D"/>
    <w:rsid w:val="00DB37FF"/>
    <w:rsid w:val="00DB48A6"/>
    <w:rsid w:val="00DB53B7"/>
    <w:rsid w:val="00DB57BE"/>
    <w:rsid w:val="00DB7221"/>
    <w:rsid w:val="00DC14F0"/>
    <w:rsid w:val="00DC53EF"/>
    <w:rsid w:val="00DC6CE5"/>
    <w:rsid w:val="00DC743E"/>
    <w:rsid w:val="00DD2E63"/>
    <w:rsid w:val="00DD6A28"/>
    <w:rsid w:val="00DE118E"/>
    <w:rsid w:val="00DE3C2F"/>
    <w:rsid w:val="00DE6356"/>
    <w:rsid w:val="00DF0234"/>
    <w:rsid w:val="00DF0E42"/>
    <w:rsid w:val="00DF2014"/>
    <w:rsid w:val="00DF2B43"/>
    <w:rsid w:val="00DF5F7B"/>
    <w:rsid w:val="00E020B6"/>
    <w:rsid w:val="00E0305A"/>
    <w:rsid w:val="00E053FE"/>
    <w:rsid w:val="00E115BE"/>
    <w:rsid w:val="00E158B5"/>
    <w:rsid w:val="00E1725B"/>
    <w:rsid w:val="00E21BB2"/>
    <w:rsid w:val="00E242A6"/>
    <w:rsid w:val="00E2693C"/>
    <w:rsid w:val="00E26F26"/>
    <w:rsid w:val="00E30CD2"/>
    <w:rsid w:val="00E30F58"/>
    <w:rsid w:val="00E313F9"/>
    <w:rsid w:val="00E319EE"/>
    <w:rsid w:val="00E33AB4"/>
    <w:rsid w:val="00E35189"/>
    <w:rsid w:val="00E36721"/>
    <w:rsid w:val="00E36851"/>
    <w:rsid w:val="00E36B2B"/>
    <w:rsid w:val="00E37D57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F73"/>
    <w:rsid w:val="00E74F9E"/>
    <w:rsid w:val="00E77B5C"/>
    <w:rsid w:val="00E8175D"/>
    <w:rsid w:val="00E82864"/>
    <w:rsid w:val="00E847BA"/>
    <w:rsid w:val="00EA0E92"/>
    <w:rsid w:val="00EA1763"/>
    <w:rsid w:val="00EA3697"/>
    <w:rsid w:val="00EA399A"/>
    <w:rsid w:val="00EA5D51"/>
    <w:rsid w:val="00EB028A"/>
    <w:rsid w:val="00EB3CD2"/>
    <w:rsid w:val="00EB5556"/>
    <w:rsid w:val="00EB6EB9"/>
    <w:rsid w:val="00ED0234"/>
    <w:rsid w:val="00ED470F"/>
    <w:rsid w:val="00ED4C8B"/>
    <w:rsid w:val="00ED7009"/>
    <w:rsid w:val="00ED7427"/>
    <w:rsid w:val="00EE00CB"/>
    <w:rsid w:val="00EE398F"/>
    <w:rsid w:val="00EF1913"/>
    <w:rsid w:val="00EF4715"/>
    <w:rsid w:val="00EF77FE"/>
    <w:rsid w:val="00EF79F2"/>
    <w:rsid w:val="00F02252"/>
    <w:rsid w:val="00F03EF6"/>
    <w:rsid w:val="00F0493E"/>
    <w:rsid w:val="00F207A8"/>
    <w:rsid w:val="00F21D31"/>
    <w:rsid w:val="00F23A29"/>
    <w:rsid w:val="00F266A0"/>
    <w:rsid w:val="00F31217"/>
    <w:rsid w:val="00F33F40"/>
    <w:rsid w:val="00F37826"/>
    <w:rsid w:val="00F400E4"/>
    <w:rsid w:val="00F42A58"/>
    <w:rsid w:val="00F448ED"/>
    <w:rsid w:val="00F44F86"/>
    <w:rsid w:val="00F45E8A"/>
    <w:rsid w:val="00F51068"/>
    <w:rsid w:val="00F536F3"/>
    <w:rsid w:val="00F54C11"/>
    <w:rsid w:val="00F5546A"/>
    <w:rsid w:val="00F5588A"/>
    <w:rsid w:val="00F57701"/>
    <w:rsid w:val="00F5780E"/>
    <w:rsid w:val="00F63D00"/>
    <w:rsid w:val="00F642D4"/>
    <w:rsid w:val="00F742CA"/>
    <w:rsid w:val="00F74C9F"/>
    <w:rsid w:val="00F76D6D"/>
    <w:rsid w:val="00F804EC"/>
    <w:rsid w:val="00F81310"/>
    <w:rsid w:val="00F81602"/>
    <w:rsid w:val="00F81702"/>
    <w:rsid w:val="00F81825"/>
    <w:rsid w:val="00F831C4"/>
    <w:rsid w:val="00F905DF"/>
    <w:rsid w:val="00F90991"/>
    <w:rsid w:val="00F90C81"/>
    <w:rsid w:val="00F97045"/>
    <w:rsid w:val="00FA095A"/>
    <w:rsid w:val="00FA1ACF"/>
    <w:rsid w:val="00FA25AA"/>
    <w:rsid w:val="00FA3AD6"/>
    <w:rsid w:val="00FA6BEB"/>
    <w:rsid w:val="00FB186C"/>
    <w:rsid w:val="00FB1BCF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C20"/>
    <w:rsid w:val="00FE12EB"/>
    <w:rsid w:val="00FE429D"/>
    <w:rsid w:val="00FE5C85"/>
    <w:rsid w:val="00FF0BAB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8E70"/>
  <w15:docId w15:val="{CE55DCD3-9035-42E7-BB55-8F82027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2403-DE56-41DD-80D3-433227C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1460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SAIDLOVÁ Jana</cp:lastModifiedBy>
  <cp:revision>12</cp:revision>
  <cp:lastPrinted>2016-04-26T10:59:00Z</cp:lastPrinted>
  <dcterms:created xsi:type="dcterms:W3CDTF">2017-02-28T08:33:00Z</dcterms:created>
  <dcterms:modified xsi:type="dcterms:W3CDTF">2017-03-13T07:52:00Z</dcterms:modified>
</cp:coreProperties>
</file>