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CE" w:rsidRPr="00B86925" w:rsidRDefault="008F78CE" w:rsidP="008F78CE">
      <w:pPr>
        <w:spacing w:before="480"/>
        <w:rPr>
          <w:rFonts w:ascii="Arial" w:hAnsi="Arial" w:cs="Arial"/>
          <w:b/>
          <w:bCs/>
        </w:rPr>
      </w:pPr>
      <w:r w:rsidRPr="00B86925">
        <w:rPr>
          <w:rFonts w:ascii="Arial" w:hAnsi="Arial" w:cs="Arial"/>
          <w:b/>
          <w:u w:val="single"/>
        </w:rPr>
        <w:t xml:space="preserve">Příloha </w:t>
      </w:r>
      <w:proofErr w:type="gramStart"/>
      <w:r w:rsidRPr="00B86925">
        <w:rPr>
          <w:rFonts w:ascii="Arial" w:hAnsi="Arial" w:cs="Arial"/>
          <w:b/>
          <w:u w:val="single"/>
        </w:rPr>
        <w:t>č.2</w:t>
      </w:r>
      <w:proofErr w:type="gramEnd"/>
      <w:r w:rsidRPr="00B86925">
        <w:rPr>
          <w:rFonts w:ascii="Arial" w:hAnsi="Arial" w:cs="Arial"/>
          <w:b/>
          <w:u w:val="single"/>
        </w:rPr>
        <w:tab/>
      </w:r>
    </w:p>
    <w:p w:rsidR="008F78CE" w:rsidRPr="00B86925" w:rsidRDefault="008F78CE" w:rsidP="008F78CE">
      <w:pPr>
        <w:pStyle w:val="Zkladntext"/>
        <w:numPr>
          <w:ilvl w:val="0"/>
          <w:numId w:val="1"/>
        </w:numPr>
        <w:overflowPunct w:val="0"/>
        <w:autoSpaceDE w:val="0"/>
        <w:textAlignment w:val="baseline"/>
        <w:rPr>
          <w:rFonts w:ascii="Arial" w:hAnsi="Arial" w:cs="Arial"/>
          <w:b/>
          <w:bCs/>
        </w:rPr>
      </w:pPr>
      <w:r w:rsidRPr="00B86925">
        <w:rPr>
          <w:rFonts w:ascii="Arial" w:hAnsi="Arial" w:cs="Arial"/>
          <w:b/>
          <w:bCs/>
        </w:rPr>
        <w:t>Servisní</w:t>
      </w:r>
      <w:r w:rsidRPr="00B86925">
        <w:rPr>
          <w:rFonts w:ascii="Arial" w:hAnsi="Arial" w:cs="Arial"/>
          <w:b/>
          <w:bCs/>
          <w:lang w:val="cs-CZ"/>
        </w:rPr>
        <w:t xml:space="preserve"> autorizovaná </w:t>
      </w:r>
      <w:r w:rsidRPr="00B86925">
        <w:rPr>
          <w:rFonts w:ascii="Arial" w:hAnsi="Arial" w:cs="Arial"/>
          <w:b/>
          <w:bCs/>
        </w:rPr>
        <w:t>středisk</w:t>
      </w:r>
      <w:r w:rsidRPr="00B86925">
        <w:rPr>
          <w:rFonts w:ascii="Arial" w:hAnsi="Arial" w:cs="Arial"/>
          <w:b/>
          <w:bCs/>
          <w:lang w:val="cs-CZ"/>
        </w:rPr>
        <w:t>a</w:t>
      </w:r>
      <w:r w:rsidRPr="00B86925">
        <w:rPr>
          <w:rFonts w:ascii="Arial" w:hAnsi="Arial" w:cs="Arial"/>
          <w:b/>
          <w:bCs/>
        </w:rPr>
        <w:t>- přesná adresa, provozní doba a</w:t>
      </w:r>
      <w:r>
        <w:rPr>
          <w:rFonts w:ascii="Arial" w:hAnsi="Arial" w:cs="Arial"/>
          <w:b/>
          <w:bCs/>
          <w:lang w:val="cs-CZ"/>
        </w:rPr>
        <w:t> </w:t>
      </w:r>
      <w:r w:rsidRPr="00B86925">
        <w:rPr>
          <w:rFonts w:ascii="Arial" w:hAnsi="Arial" w:cs="Arial"/>
          <w:b/>
          <w:bCs/>
        </w:rPr>
        <w:t>kontakty</w:t>
      </w:r>
    </w:p>
    <w:p w:rsidR="008F78CE" w:rsidRPr="00B86925" w:rsidRDefault="008F78CE" w:rsidP="008F78CE">
      <w:pPr>
        <w:overflowPunct w:val="0"/>
        <w:autoSpaceDE w:val="0"/>
        <w:spacing w:after="120"/>
        <w:ind w:left="360"/>
        <w:jc w:val="both"/>
        <w:textAlignment w:val="baseline"/>
        <w:rPr>
          <w:rFonts w:ascii="Arial" w:hAnsi="Arial" w:cs="Arial"/>
          <w:b/>
          <w:bCs/>
        </w:rPr>
      </w:pPr>
    </w:p>
    <w:p w:rsidR="008F78CE" w:rsidRPr="00B86925" w:rsidRDefault="008F78CE" w:rsidP="008F78CE">
      <w:pPr>
        <w:rPr>
          <w:rFonts w:ascii="Arial" w:hAnsi="Arial" w:cs="Arial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126"/>
        <w:gridCol w:w="1985"/>
        <w:gridCol w:w="2298"/>
        <w:gridCol w:w="567"/>
      </w:tblGrid>
      <w:tr w:rsidR="008F78CE" w:rsidRPr="00B86925" w:rsidTr="006626BC">
        <w:tc>
          <w:tcPr>
            <w:tcW w:w="285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D8D8D8"/>
          </w:tcPr>
          <w:p w:rsidR="008F78CE" w:rsidRPr="00B86925" w:rsidRDefault="008F78CE" w:rsidP="006626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86925">
              <w:rPr>
                <w:rFonts w:ascii="Arial" w:hAnsi="Arial" w:cs="Arial"/>
                <w:b/>
              </w:rPr>
              <w:t>Servisní místa (firma)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D8D8D8"/>
          </w:tcPr>
          <w:p w:rsidR="008F78CE" w:rsidRPr="00B86925" w:rsidRDefault="008F78CE" w:rsidP="006626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86925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D8D8D8"/>
          </w:tcPr>
          <w:p w:rsidR="008F78CE" w:rsidRPr="00B86925" w:rsidRDefault="008F78CE" w:rsidP="006626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86925">
              <w:rPr>
                <w:rFonts w:ascii="Arial" w:hAnsi="Arial" w:cs="Arial"/>
                <w:b/>
              </w:rPr>
              <w:t>Provozní doba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D8D8D8"/>
          </w:tcPr>
          <w:p w:rsidR="008F78CE" w:rsidRPr="00B86925" w:rsidRDefault="008F78CE" w:rsidP="006626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86925">
              <w:rPr>
                <w:rFonts w:ascii="Arial" w:hAnsi="Arial" w:cs="Arial"/>
                <w:b/>
              </w:rPr>
              <w:t>Kontakt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  <w:tr w:rsidR="008F78CE" w:rsidRPr="00B86925" w:rsidTr="006626BC">
        <w:tc>
          <w:tcPr>
            <w:tcW w:w="28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  <w:p w:rsidR="008F78CE" w:rsidRPr="00B86925" w:rsidRDefault="008F78CE" w:rsidP="0066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8F78CE" w:rsidRPr="00B86925" w:rsidRDefault="008F78CE" w:rsidP="006626B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27763" w:rsidRDefault="00927763">
      <w:bookmarkStart w:id="0" w:name="_GoBack"/>
      <w:bookmarkEnd w:id="0"/>
    </w:p>
    <w:sectPr w:rsidR="00927763" w:rsidSect="008F78CE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CE"/>
    <w:rsid w:val="008F78CE"/>
    <w:rsid w:val="009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78CE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F78C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78CE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F78C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Jiří</dc:creator>
  <cp:lastModifiedBy>Schindler Jiří</cp:lastModifiedBy>
  <cp:revision>1</cp:revision>
  <dcterms:created xsi:type="dcterms:W3CDTF">2016-11-21T11:23:00Z</dcterms:created>
  <dcterms:modified xsi:type="dcterms:W3CDTF">2016-11-21T11:24:00Z</dcterms:modified>
</cp:coreProperties>
</file>