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1" w:rsidRDefault="008D0011">
      <w:r>
        <w:rPr>
          <w:rFonts w:ascii="Oswald" w:hAnsi="Oswald" w:cs="Arial"/>
          <w:color w:val="196AA8"/>
          <w:kern w:val="36"/>
          <w:sz w:val="39"/>
          <w:szCs w:val="39"/>
        </w:rPr>
        <w:t>Lampa stolní LED STAR stříbrná 12W</w:t>
      </w:r>
      <w:bookmarkStart w:id="0" w:name="_GoBack"/>
      <w:bookmarkEnd w:id="0"/>
    </w:p>
    <w:p w:rsidR="008D0011" w:rsidRPr="008D0011" w:rsidRDefault="008D0011" w:rsidP="008D0011">
      <w:pPr>
        <w:spacing w:after="0" w:line="240" w:lineRule="auto"/>
        <w:rPr>
          <w:rFonts w:ascii="Arial" w:eastAsia="Times New Roman" w:hAnsi="Arial" w:cs="Arial"/>
          <w:color w:val="CC0000"/>
          <w:sz w:val="20"/>
          <w:szCs w:val="20"/>
          <w:lang w:eastAsia="cs-CZ"/>
        </w:rPr>
      </w:pPr>
      <w:proofErr w:type="spellStart"/>
      <w:r w:rsidRPr="008D0011">
        <w:rPr>
          <w:rFonts w:ascii="Arial" w:eastAsia="Times New Roman" w:hAnsi="Arial" w:cs="Arial"/>
          <w:color w:val="CC0000"/>
          <w:sz w:val="20"/>
          <w:szCs w:val="20"/>
          <w:lang w:eastAsia="cs-CZ"/>
        </w:rPr>
        <w:t>Stmívatelná</w:t>
      </w:r>
      <w:proofErr w:type="spellEnd"/>
    </w:p>
    <w:p w:rsidR="008D0011" w:rsidRPr="008D0011" w:rsidRDefault="008D0011" w:rsidP="008D0011">
      <w:pPr>
        <w:spacing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00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Kancelářská stolní LED lampa pro náročné uživatele, osazená výkonnými led diodami, 12 W, 590 </w:t>
      </w:r>
      <w:proofErr w:type="spellStart"/>
      <w:r w:rsidRPr="008D00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lm</w:t>
      </w:r>
      <w:proofErr w:type="spellEnd"/>
      <w:r w:rsidRPr="008D00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5000 K, tři stupně intenzity osvětlení, rameno otočné v </w:t>
      </w:r>
      <w:proofErr w:type="spellStart"/>
      <w:r w:rsidRPr="008D00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rzsahu</w:t>
      </w:r>
      <w:proofErr w:type="spellEnd"/>
      <w:r w:rsidRPr="008D00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360 stupňů, nastavitelná výška osvětlení, třída krytí IP20, provedení: leštěný kov / plast, stříbrná barva, napájení 230 V, 50 Hz.</w:t>
      </w:r>
    </w:p>
    <w:p w:rsidR="008D0011" w:rsidRDefault="008D0011"/>
    <w:p w:rsidR="008D0011" w:rsidRDefault="008D0011"/>
    <w:p w:rsidR="008D0011" w:rsidRDefault="008D0011"/>
    <w:p w:rsidR="00500F90" w:rsidRDefault="008D0011">
      <w:r>
        <w:rPr>
          <w:rFonts w:ascii="Verdana" w:hAnsi="Verdana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4343400" cy="4343400"/>
            <wp:effectExtent l="0" t="0" r="0" b="0"/>
            <wp:docPr id="1" name="Obrázek 1" descr="https://i.eva.cz/eva/400/d/o/p/dop1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va.cz/eva/400/d/o/p/dop14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4" cy="43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1"/>
    <w:rsid w:val="00500F90"/>
    <w:rsid w:val="008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11"/>
    <w:rPr>
      <w:rFonts w:ascii="Tahoma" w:hAnsi="Tahoma" w:cs="Tahoma"/>
      <w:sz w:val="16"/>
      <w:szCs w:val="16"/>
    </w:rPr>
  </w:style>
  <w:style w:type="paragraph" w:customStyle="1" w:styleId="lh140p">
    <w:name w:val="lh140p"/>
    <w:basedOn w:val="Normln"/>
    <w:rsid w:val="008D0011"/>
    <w:pPr>
      <w:spacing w:after="120" w:line="336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11"/>
    <w:rPr>
      <w:rFonts w:ascii="Tahoma" w:hAnsi="Tahoma" w:cs="Tahoma"/>
      <w:sz w:val="16"/>
      <w:szCs w:val="16"/>
    </w:rPr>
  </w:style>
  <w:style w:type="paragraph" w:customStyle="1" w:styleId="lh140p">
    <w:name w:val="lh140p"/>
    <w:basedOn w:val="Normln"/>
    <w:rsid w:val="008D0011"/>
    <w:pPr>
      <w:spacing w:after="120" w:line="336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9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8909A4C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Aleš</dc:creator>
  <cp:lastModifiedBy>Richter Aleš</cp:lastModifiedBy>
  <cp:revision>1</cp:revision>
  <dcterms:created xsi:type="dcterms:W3CDTF">2015-11-19T13:11:00Z</dcterms:created>
  <dcterms:modified xsi:type="dcterms:W3CDTF">2015-11-19T13:13:00Z</dcterms:modified>
</cp:coreProperties>
</file>