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6" w:rsidRPr="00EF4762" w:rsidRDefault="00FA2486" w:rsidP="00EF4762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 w:rsidRPr="00EF4762">
        <w:rPr>
          <w:rFonts w:ascii="Arial" w:hAnsi="Arial" w:cs="Arial"/>
          <w:b/>
        </w:rPr>
        <w:t>Město Trutnov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</w:t>
      </w:r>
      <w:r w:rsidRPr="00EF476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00278360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CZ00278360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Slovanské náměstí 165, 541 16 Trutnov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</w:r>
      <w:r w:rsidRPr="000A5D2F">
        <w:rPr>
          <w:rFonts w:ascii="Arial" w:hAnsi="Arial" w:cs="Arial"/>
        </w:rPr>
        <w:t xml:space="preserve">Adresa pro doručování: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Slovanské náměstí 165, 541 16 Trutnov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 xml:space="preserve">Jednající: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762">
        <w:rPr>
          <w:rFonts w:ascii="Arial" w:hAnsi="Arial" w:cs="Arial"/>
        </w:rPr>
        <w:t>Mgr. Ivan Adamec, starosta města</w:t>
      </w:r>
      <w:r>
        <w:rPr>
          <w:rFonts w:ascii="Arial" w:hAnsi="Arial" w:cs="Arial"/>
        </w:rPr>
        <w:t xml:space="preserve"> Trutnova</w:t>
      </w:r>
    </w:p>
    <w:p w:rsidR="00FA2486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  <w:color w:val="000000"/>
        </w:rPr>
      </w:pPr>
      <w:r w:rsidRPr="00EF4762">
        <w:rPr>
          <w:rFonts w:ascii="Arial" w:hAnsi="Arial" w:cs="Arial"/>
        </w:rPr>
        <w:tab/>
        <w:t xml:space="preserve">Zástupce ve věcech technických: </w:t>
      </w:r>
      <w:r>
        <w:rPr>
          <w:rFonts w:ascii="Arial" w:hAnsi="Arial" w:cs="Arial"/>
        </w:rPr>
        <w:t>Jozef Bocán, informatik, pracovník systémové činnosti</w:t>
      </w:r>
      <w:r>
        <w:rPr>
          <w:rFonts w:ascii="Arial" w:hAnsi="Arial" w:cs="Arial"/>
          <w:color w:val="000000"/>
        </w:rPr>
        <w:t xml:space="preserve"> 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FA2486" w:rsidRDefault="00FA2486" w:rsidP="00EF47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EF4762">
        <w:rPr>
          <w:rFonts w:ascii="Arial" w:hAnsi="Arial" w:cs="Arial"/>
        </w:rPr>
        <w:t>ako kupu</w:t>
      </w:r>
      <w:r>
        <w:rPr>
          <w:rFonts w:ascii="Arial" w:hAnsi="Arial" w:cs="Arial"/>
        </w:rPr>
        <w:t xml:space="preserve">jící, na straně jedné, (dále </w:t>
      </w:r>
      <w:r w:rsidRPr="00EF4762">
        <w:rPr>
          <w:rFonts w:ascii="Arial" w:hAnsi="Arial" w:cs="Arial"/>
        </w:rPr>
        <w:t xml:space="preserve">jen </w:t>
      </w:r>
      <w:r w:rsidRPr="00EF4762">
        <w:rPr>
          <w:rFonts w:ascii="Arial" w:hAnsi="Arial" w:cs="Arial"/>
          <w:b/>
        </w:rPr>
        <w:t>kupující</w:t>
      </w:r>
      <w:r w:rsidRPr="00EF4762">
        <w:rPr>
          <w:rFonts w:ascii="Arial" w:hAnsi="Arial" w:cs="Arial"/>
        </w:rPr>
        <w:t>)</w:t>
      </w:r>
    </w:p>
    <w:p w:rsidR="00FA2486" w:rsidRPr="00EF4762" w:rsidRDefault="00FA2486" w:rsidP="00EF4762">
      <w:pPr>
        <w:spacing w:after="0" w:line="240" w:lineRule="auto"/>
        <w:rPr>
          <w:rFonts w:ascii="Arial" w:hAnsi="Arial" w:cs="Arial"/>
        </w:rPr>
      </w:pPr>
    </w:p>
    <w:p w:rsidR="00FA2486" w:rsidRPr="000C0658" w:rsidRDefault="00FA2486" w:rsidP="00EF4762">
      <w:pPr>
        <w:spacing w:after="0" w:line="240" w:lineRule="auto"/>
        <w:rPr>
          <w:rFonts w:ascii="Arial" w:hAnsi="Arial" w:cs="Arial"/>
          <w:b/>
        </w:rPr>
      </w:pPr>
      <w:r w:rsidRPr="000C0658">
        <w:rPr>
          <w:rFonts w:ascii="Arial" w:hAnsi="Arial" w:cs="Arial"/>
          <w:b/>
        </w:rPr>
        <w:t>a</w:t>
      </w:r>
    </w:p>
    <w:p w:rsidR="00FA2486" w:rsidRPr="00EF4762" w:rsidRDefault="00FA2486" w:rsidP="00EF4762">
      <w:pPr>
        <w:spacing w:after="0" w:line="240" w:lineRule="auto"/>
        <w:rPr>
          <w:rFonts w:ascii="Arial" w:hAnsi="Arial" w:cs="Arial"/>
          <w:b/>
        </w:rPr>
      </w:pPr>
    </w:p>
    <w:p w:rsidR="00FA2486" w:rsidRPr="00EF4762" w:rsidRDefault="00FA2486" w:rsidP="00EF4762">
      <w:pPr>
        <w:spacing w:after="0" w:line="240" w:lineRule="auto"/>
        <w:rPr>
          <w:rFonts w:ascii="Arial" w:hAnsi="Arial" w:cs="Arial"/>
          <w:b/>
          <w:color w:val="FF0000"/>
          <w:lang w:val="en-US"/>
        </w:rPr>
      </w:pPr>
      <w:r w:rsidRPr="00EF4762">
        <w:rPr>
          <w:rFonts w:ascii="Arial" w:hAnsi="Arial" w:cs="Arial"/>
          <w:b/>
          <w:color w:val="FF0000"/>
          <w:lang w:val="en-US"/>
        </w:rPr>
        <w:t>&lt;Firma/název/jméno a příjmení&gt;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>IČ</w:t>
      </w:r>
      <w:r>
        <w:rPr>
          <w:rFonts w:ascii="Arial" w:hAnsi="Arial" w:cs="Arial"/>
          <w:lang w:val="en-US"/>
        </w:rPr>
        <w:t>O</w:t>
      </w:r>
      <w:r w:rsidRPr="00EF4762">
        <w:rPr>
          <w:rFonts w:ascii="Arial" w:hAnsi="Arial" w:cs="Arial"/>
          <w:lang w:val="en-US"/>
        </w:rPr>
        <w:t xml:space="preserve">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………………………………………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  <w:t>DIČ:</w:t>
      </w:r>
      <w:r w:rsidRPr="00EF4762">
        <w:rPr>
          <w:rFonts w:ascii="Arial" w:hAnsi="Arial" w:cs="Arial"/>
          <w:b/>
          <w:color w:val="FF0000"/>
          <w:u w:val="single"/>
        </w:rPr>
        <w:t>……………………………………..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Sídlo/bydliště: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…………………………..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Adresa pro doručování: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>Jednající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…………………………………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Zástupce ve věcech smluvních: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Zástupce ve věcech technických: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……….</w:t>
      </w:r>
    </w:p>
    <w:p w:rsidR="00FA2486" w:rsidRPr="00EF4762" w:rsidRDefault="00FA2486" w:rsidP="00EF4762">
      <w:pPr>
        <w:tabs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EF4762">
        <w:rPr>
          <w:rFonts w:ascii="Arial" w:hAnsi="Arial" w:cs="Arial"/>
          <w:lang w:val="en-US"/>
        </w:rPr>
        <w:tab/>
        <w:t xml:space="preserve">Provozovna/místo podnikání: </w:t>
      </w:r>
      <w:r w:rsidRPr="00EF4762">
        <w:rPr>
          <w:rFonts w:ascii="Arial" w:hAnsi="Arial" w:cs="Arial"/>
          <w:b/>
          <w:color w:val="FF0000"/>
          <w:u w:val="single"/>
          <w:lang w:val="en-US"/>
        </w:rPr>
        <w:t>…………..</w:t>
      </w:r>
    </w:p>
    <w:p w:rsidR="00FA2486" w:rsidRPr="00EF4762" w:rsidRDefault="00FA2486" w:rsidP="00EF47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EF4762">
        <w:rPr>
          <w:rFonts w:ascii="Arial" w:hAnsi="Arial" w:cs="Arial"/>
        </w:rPr>
        <w:t xml:space="preserve">ako prodávající, na straně </w:t>
      </w:r>
      <w:r>
        <w:rPr>
          <w:rFonts w:ascii="Arial" w:hAnsi="Arial" w:cs="Arial"/>
        </w:rPr>
        <w:t xml:space="preserve">druhé, (dále </w:t>
      </w:r>
      <w:r w:rsidRPr="00EF4762">
        <w:rPr>
          <w:rFonts w:ascii="Arial" w:hAnsi="Arial" w:cs="Arial"/>
        </w:rPr>
        <w:t xml:space="preserve">jen </w:t>
      </w:r>
      <w:r w:rsidRPr="00EF4762">
        <w:rPr>
          <w:rFonts w:ascii="Arial" w:hAnsi="Arial" w:cs="Arial"/>
          <w:b/>
        </w:rPr>
        <w:t>prodávající</w:t>
      </w:r>
      <w:r w:rsidRPr="00EF4762">
        <w:rPr>
          <w:rFonts w:ascii="Arial" w:hAnsi="Arial" w:cs="Arial"/>
        </w:rPr>
        <w:t>)</w:t>
      </w:r>
    </w:p>
    <w:p w:rsidR="00FA2486" w:rsidRPr="00EF4762" w:rsidRDefault="00FA2486" w:rsidP="00536123">
      <w:pPr>
        <w:spacing w:after="0" w:line="240" w:lineRule="auto"/>
        <w:rPr>
          <w:rFonts w:ascii="Arial" w:hAnsi="Arial" w:cs="Arial"/>
          <w:b/>
          <w:i/>
        </w:rPr>
      </w:pP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uzavřeli níže psaného dne, měsíce a roku ve smyslu ust.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Arial" w:hAnsi="Arial" w:cs="Arial"/>
          </w:rPr>
          <w:t>2079</w:t>
        </w:r>
        <w:r w:rsidRPr="00EF4762">
          <w:rPr>
            <w:rFonts w:ascii="Arial" w:hAnsi="Arial" w:cs="Arial"/>
          </w:rPr>
          <w:t xml:space="preserve"> a</w:t>
        </w:r>
      </w:smartTag>
      <w:r w:rsidRPr="00EF4762">
        <w:rPr>
          <w:rFonts w:ascii="Arial" w:hAnsi="Arial" w:cs="Arial"/>
        </w:rPr>
        <w:t xml:space="preserve"> násl. zák. č. </w:t>
      </w:r>
      <w:r>
        <w:rPr>
          <w:rFonts w:ascii="Arial" w:hAnsi="Arial" w:cs="Arial"/>
        </w:rPr>
        <w:t xml:space="preserve">89/2012 </w:t>
      </w:r>
      <w:r w:rsidRPr="00EF4762">
        <w:rPr>
          <w:rFonts w:ascii="Arial" w:hAnsi="Arial" w:cs="Arial"/>
        </w:rPr>
        <w:t xml:space="preserve">Sb., </w:t>
      </w:r>
      <w:r>
        <w:rPr>
          <w:rFonts w:ascii="Arial" w:hAnsi="Arial" w:cs="Arial"/>
        </w:rPr>
        <w:t xml:space="preserve">občanského </w:t>
      </w:r>
      <w:r w:rsidRPr="00EF4762">
        <w:rPr>
          <w:rFonts w:ascii="Arial" w:hAnsi="Arial" w:cs="Arial"/>
        </w:rPr>
        <w:t>zákoníku, ve znění pozdějších právních předpisů, tuto</w:t>
      </w:r>
    </w:p>
    <w:p w:rsidR="00FA2486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EF4762" w:rsidRDefault="00FA2486" w:rsidP="00EB0EEF">
      <w:pPr>
        <w:spacing w:after="0" w:line="240" w:lineRule="auto"/>
        <w:rPr>
          <w:rFonts w:ascii="Arial" w:hAnsi="Arial" w:cs="Arial"/>
          <w:b/>
        </w:rPr>
      </w:pPr>
      <w:r w:rsidRPr="00EF4762">
        <w:rPr>
          <w:rFonts w:ascii="Arial" w:hAnsi="Arial" w:cs="Arial"/>
          <w:b/>
        </w:rPr>
        <w:t>SMLOUVU O DODÁVKÁCH ZBOŽÍ</w:t>
      </w:r>
    </w:p>
    <w:p w:rsidR="00FA2486" w:rsidRPr="00EF4762" w:rsidRDefault="00FA2486" w:rsidP="00EB0EEF">
      <w:pPr>
        <w:spacing w:after="0" w:line="240" w:lineRule="auto"/>
        <w:rPr>
          <w:rFonts w:ascii="Arial" w:hAnsi="Arial" w:cs="Arial"/>
          <w:b/>
        </w:rPr>
      </w:pPr>
      <w:r w:rsidRPr="00EF4762">
        <w:rPr>
          <w:rFonts w:ascii="Arial" w:hAnsi="Arial" w:cs="Arial"/>
          <w:b/>
        </w:rPr>
        <w:t>(rámcovou kupní smlouvu)</w:t>
      </w: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Default="00FA2486" w:rsidP="00C251E5">
      <w:pPr>
        <w:pStyle w:val="ListParagraph"/>
        <w:numPr>
          <w:ilvl w:val="0"/>
          <w:numId w:val="9"/>
          <w:numberingChange w:id="0" w:author="Unknown" w:date="2015-09-16T07:38:00Z" w:original="%1:1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Předmět smlouvy</w:t>
      </w:r>
    </w:p>
    <w:p w:rsidR="00FA2486" w:rsidRPr="00C251E5" w:rsidRDefault="00FA248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A2486" w:rsidRDefault="00FA2486">
      <w:pPr>
        <w:numPr>
          <w:ilvl w:val="0"/>
          <w:numId w:val="12"/>
          <w:numberingChange w:id="1" w:author="Unknown" w:date="2015-09-16T07:38:00Z" w:original="%1:1:0:."/>
        </w:num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Prodávající se zavazuje po dobu platnosti této Smlouvy o dodávkách zboží (dále jen „Smlouva“) ve formě dílčích plnění </w:t>
      </w:r>
      <w:r>
        <w:rPr>
          <w:rFonts w:ascii="Arial" w:hAnsi="Arial" w:cs="Arial"/>
        </w:rPr>
        <w:t xml:space="preserve">na základě dílčích kupních smluv </w:t>
      </w:r>
      <w:r w:rsidRPr="00EF4762">
        <w:rPr>
          <w:rFonts w:ascii="Arial" w:hAnsi="Arial" w:cs="Arial"/>
        </w:rPr>
        <w:t xml:space="preserve">dodávat kupujícímu zboží dle specifikace v příloze </w:t>
      </w:r>
      <w:r>
        <w:rPr>
          <w:rFonts w:ascii="Arial" w:hAnsi="Arial" w:cs="Arial"/>
        </w:rPr>
        <w:t xml:space="preserve">č. 1 </w:t>
      </w:r>
      <w:r w:rsidRPr="00EF4762">
        <w:rPr>
          <w:rFonts w:ascii="Arial" w:hAnsi="Arial" w:cs="Arial"/>
        </w:rPr>
        <w:t>této smlouvy.</w:t>
      </w:r>
    </w:p>
    <w:p w:rsidR="00FA2486" w:rsidRDefault="00FA2486">
      <w:pPr>
        <w:spacing w:after="0" w:line="240" w:lineRule="auto"/>
        <w:ind w:left="360"/>
        <w:rPr>
          <w:rFonts w:ascii="Arial" w:hAnsi="Arial" w:cs="Arial"/>
        </w:rPr>
      </w:pPr>
    </w:p>
    <w:p w:rsidR="00FA2486" w:rsidRDefault="00FA2486" w:rsidP="00A24338">
      <w:pPr>
        <w:numPr>
          <w:ilvl w:val="0"/>
          <w:numId w:val="12"/>
          <w:numberingChange w:id="2" w:author="Unknown" w:date="2015-09-16T07:38:00Z" w:original="%1:2:0:."/>
        </w:numPr>
        <w:spacing w:after="0" w:line="240" w:lineRule="auto"/>
        <w:ind w:left="360"/>
        <w:rPr>
          <w:rFonts w:ascii="Arial" w:hAnsi="Arial" w:cs="Arial"/>
        </w:rPr>
      </w:pPr>
      <w:r w:rsidRPr="00B32A2D">
        <w:rPr>
          <w:rFonts w:ascii="Arial" w:hAnsi="Arial" w:cs="Arial"/>
        </w:rPr>
        <w:t xml:space="preserve">Kupující se zavazuje po dobu účinnosti této Smlouvy odebírat od prodávajícího v rozsahu dílčích kupních smluv předmětné zboží a zaplatit prodávajícímu kupní cenu zboží. Kupující se touto Smlouvou nezavazuje uzavřít jakoukoliv dílčí kupní smlouvu, ani odebrat konkrétní množství konkrétního druhu zboží. </w:t>
      </w:r>
    </w:p>
    <w:p w:rsidR="00FA2486" w:rsidRPr="00A24338" w:rsidRDefault="00FA2486" w:rsidP="00A24338">
      <w:pPr>
        <w:spacing w:after="0" w:line="240" w:lineRule="auto"/>
        <w:ind w:left="360"/>
        <w:rPr>
          <w:rFonts w:ascii="Arial" w:hAnsi="Arial" w:cs="Arial"/>
        </w:rPr>
      </w:pPr>
    </w:p>
    <w:p w:rsidR="00FA2486" w:rsidRDefault="00FA2486">
      <w:pPr>
        <w:numPr>
          <w:ilvl w:val="0"/>
          <w:numId w:val="12"/>
          <w:numberingChange w:id="3" w:author="Unknown" w:date="2015-09-16T07:38:00Z" w:original="%1:3:0:.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Kupující si vyhrazuje právo odebrat i další zboží neuvedené v příloze této smlouvy, přičemž roční finanční objem zboží odebraného mimo tento seznam činí maximálně 30 % smluvní ceny za předpokládaný roční odběr zboží uvedené v této smlouvě. </w:t>
      </w:r>
    </w:p>
    <w:p w:rsidR="00FA2486" w:rsidRDefault="00FA2486" w:rsidP="0040191D">
      <w:pPr>
        <w:spacing w:after="0" w:line="240" w:lineRule="auto"/>
        <w:rPr>
          <w:rFonts w:ascii="Arial" w:hAnsi="Arial" w:cs="Arial"/>
        </w:rPr>
      </w:pPr>
    </w:p>
    <w:p w:rsidR="00FA2486" w:rsidRDefault="00FA2486">
      <w:pPr>
        <w:spacing w:after="0" w:line="240" w:lineRule="auto"/>
        <w:ind w:left="360"/>
        <w:rPr>
          <w:rFonts w:ascii="Arial" w:hAnsi="Arial" w:cs="Arial"/>
        </w:rPr>
      </w:pPr>
    </w:p>
    <w:p w:rsidR="00FA2486" w:rsidRDefault="00FA2486">
      <w:pPr>
        <w:numPr>
          <w:ilvl w:val="0"/>
          <w:numId w:val="12"/>
          <w:numberingChange w:id="4" w:author="Unknown" w:date="2015-09-16T07:38:00Z" w:original="%1:4:0:.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Dojde-li v době účinnosti této Smlouvy k uzavření dílčí kupní smlouvy, bude se právní vztah mezi smluvními stranami řídit podpůrně touto Smlouvou.</w:t>
      </w: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C251E5" w:rsidRDefault="00FA2486" w:rsidP="00C251E5">
      <w:pPr>
        <w:pStyle w:val="ListParagraph"/>
        <w:numPr>
          <w:ilvl w:val="0"/>
          <w:numId w:val="9"/>
          <w:numberingChange w:id="5" w:author="Unknown" w:date="2015-09-16T07:38:00Z" w:original="%1:2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Dílčí kupní smlouvy</w:t>
      </w:r>
    </w:p>
    <w:p w:rsidR="00FA2486" w:rsidRPr="00C251E5" w:rsidRDefault="00FA248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A2486" w:rsidRDefault="00FA2486" w:rsidP="00C251E5">
      <w:pPr>
        <w:pStyle w:val="ListParagraph"/>
        <w:numPr>
          <w:ilvl w:val="0"/>
          <w:numId w:val="10"/>
          <w:numberingChange w:id="6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 xml:space="preserve">Plnění z této Smlouvy budou uskutečňována </w:t>
      </w:r>
      <w:r>
        <w:rPr>
          <w:rFonts w:ascii="Arial" w:hAnsi="Arial" w:cs="Arial"/>
        </w:rPr>
        <w:t xml:space="preserve">jen </w:t>
      </w:r>
      <w:r w:rsidRPr="00C251E5">
        <w:rPr>
          <w:rFonts w:ascii="Arial" w:hAnsi="Arial" w:cs="Arial"/>
        </w:rPr>
        <w:t>dle dílčích kupních smluv. Dílčí kupní smlouvy budou uzavírány na základě objednávek kupujícího učiněných formou e-mailové zprávy</w:t>
      </w:r>
      <w:r>
        <w:rPr>
          <w:rFonts w:ascii="Arial" w:hAnsi="Arial" w:cs="Arial"/>
        </w:rPr>
        <w:t xml:space="preserve">, </w:t>
      </w:r>
      <w:r w:rsidRPr="00C251E5">
        <w:rPr>
          <w:rFonts w:ascii="Arial" w:hAnsi="Arial" w:cs="Arial"/>
        </w:rPr>
        <w:t>písemně</w:t>
      </w:r>
      <w:r>
        <w:rPr>
          <w:rFonts w:ascii="Arial" w:hAnsi="Arial" w:cs="Arial"/>
        </w:rPr>
        <w:t xml:space="preserve"> nebo telefonicky </w:t>
      </w:r>
      <w:r w:rsidRPr="00C251E5">
        <w:rPr>
          <w:rFonts w:ascii="Arial" w:hAnsi="Arial" w:cs="Arial"/>
        </w:rPr>
        <w:t>(dále jen „objednávka“).</w:t>
      </w:r>
    </w:p>
    <w:p w:rsidR="00FA2486" w:rsidRDefault="00FA2486" w:rsidP="00C251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A2486" w:rsidRDefault="00FA2486" w:rsidP="00EB0EEF">
      <w:pPr>
        <w:pStyle w:val="ListParagraph"/>
        <w:numPr>
          <w:ilvl w:val="0"/>
          <w:numId w:val="10"/>
          <w:numberingChange w:id="7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Objednávka učiněná kupujícím je závazná po dobu 5 pracovních dní.</w:t>
      </w:r>
      <w:r>
        <w:rPr>
          <w:rFonts w:ascii="Arial" w:hAnsi="Arial" w:cs="Arial"/>
        </w:rPr>
        <w:t xml:space="preserve"> Po uplynutí této doby bez potvrzení objednávky dle následujícího odstavce její účinky pominou.</w:t>
      </w:r>
    </w:p>
    <w:p w:rsidR="00FA2486" w:rsidRPr="00C251E5" w:rsidRDefault="00FA2486" w:rsidP="00C251E5">
      <w:pPr>
        <w:pStyle w:val="ListParagraph"/>
        <w:rPr>
          <w:rFonts w:ascii="Arial" w:hAnsi="Arial" w:cs="Arial"/>
        </w:rPr>
      </w:pPr>
    </w:p>
    <w:p w:rsidR="00FA2486" w:rsidRPr="00C251E5" w:rsidRDefault="00FA2486" w:rsidP="00EB0EEF">
      <w:pPr>
        <w:pStyle w:val="ListParagraph"/>
        <w:numPr>
          <w:ilvl w:val="0"/>
          <w:numId w:val="10"/>
          <w:numberingChange w:id="8" w:author="Unknown" w:date="2015-09-16T07:38:00Z" w:original="%1:3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 xml:space="preserve">Potvrzení </w:t>
      </w:r>
      <w:r>
        <w:rPr>
          <w:rFonts w:ascii="Arial" w:hAnsi="Arial" w:cs="Arial"/>
        </w:rPr>
        <w:t xml:space="preserve">(přijetí) </w:t>
      </w:r>
      <w:r w:rsidRPr="00C251E5">
        <w:rPr>
          <w:rFonts w:ascii="Arial" w:hAnsi="Arial" w:cs="Arial"/>
        </w:rPr>
        <w:t>objednávky učiní prodávající formou e-mailové zprávy, zprávou SMS či telefonicky na kontaktech uvedených v</w:t>
      </w:r>
      <w:r>
        <w:rPr>
          <w:rFonts w:ascii="Arial" w:hAnsi="Arial" w:cs="Arial"/>
        </w:rPr>
        <w:t> článku VIII. 3 této smlouvy</w:t>
      </w:r>
      <w:r w:rsidRPr="00C251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Není vyloučeno ani potvrzení objednávky konkludentně, tedy dodáním objednaného zboží.</w:t>
      </w: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C251E5" w:rsidRDefault="00FA2486" w:rsidP="00C251E5">
      <w:pPr>
        <w:pStyle w:val="ListParagraph"/>
        <w:numPr>
          <w:ilvl w:val="0"/>
          <w:numId w:val="9"/>
          <w:numberingChange w:id="9" w:author="Unknown" w:date="2015-09-16T07:38:00Z" w:original="%1:3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Kupní cena</w:t>
      </w:r>
    </w:p>
    <w:p w:rsidR="00FA2486" w:rsidRPr="00C251E5" w:rsidRDefault="00FA248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A2486" w:rsidRDefault="00FA2486" w:rsidP="00EF4762">
      <w:pPr>
        <w:pStyle w:val="ListParagraph"/>
        <w:numPr>
          <w:ilvl w:val="0"/>
          <w:numId w:val="8"/>
          <w:numberingChange w:id="10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Kupující je povinen zaplatit prodávajícímu kupní cenu dodávaného zboží ve smyslu dílčích kupních smluv, která je stanovena v příloze č. 1 této rámcové smlouvy pro jednotlivé druhy zboží.</w:t>
      </w:r>
    </w:p>
    <w:p w:rsidR="00FA2486" w:rsidRDefault="00FA2486" w:rsidP="00C251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A2486" w:rsidRPr="00EF4762" w:rsidRDefault="00FA2486" w:rsidP="00EB0EEF">
      <w:pPr>
        <w:pStyle w:val="ListParagraph"/>
        <w:numPr>
          <w:ilvl w:val="0"/>
          <w:numId w:val="8"/>
          <w:numberingChange w:id="11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 Prodávajícímu vzniká právo účtovat kupujícímu kupní cenu za dodané zboží stanovenou ve smyslu čl. 3.</w:t>
      </w:r>
      <w:r>
        <w:rPr>
          <w:rFonts w:ascii="Arial" w:hAnsi="Arial" w:cs="Arial"/>
        </w:rPr>
        <w:t>1</w:t>
      </w:r>
      <w:r w:rsidRPr="00EF4762">
        <w:rPr>
          <w:rFonts w:ascii="Arial" w:hAnsi="Arial" w:cs="Arial"/>
        </w:rPr>
        <w:t>. této Smlouvy okamžikem dodání zboží kupujícímu nebo prvním dnem prodlení kupujícího s převzetí</w:t>
      </w:r>
      <w:r>
        <w:rPr>
          <w:rFonts w:ascii="Arial" w:hAnsi="Arial" w:cs="Arial"/>
        </w:rPr>
        <w:t>m</w:t>
      </w:r>
      <w:r w:rsidRPr="00EF4762">
        <w:rPr>
          <w:rFonts w:ascii="Arial" w:hAnsi="Arial" w:cs="Arial"/>
        </w:rPr>
        <w:t xml:space="preserve"> dodávaného zboží ve smyslu dílčí kupní smlouvy.</w:t>
      </w:r>
    </w:p>
    <w:p w:rsidR="00FA2486" w:rsidRDefault="00FA2486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ab/>
      </w: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C251E5" w:rsidRDefault="00FA2486" w:rsidP="00C251E5">
      <w:pPr>
        <w:pStyle w:val="ListParagraph"/>
        <w:numPr>
          <w:ilvl w:val="0"/>
          <w:numId w:val="9"/>
          <w:numberingChange w:id="12" w:author="Unknown" w:date="2015-09-16T07:38:00Z" w:original="%1:4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Dodací podmínky</w:t>
      </w:r>
    </w:p>
    <w:p w:rsidR="00FA2486" w:rsidRPr="00C251E5" w:rsidRDefault="00FA248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A2486" w:rsidRPr="00EF4762" w:rsidRDefault="00FA2486" w:rsidP="001D2FB1">
      <w:pPr>
        <w:pStyle w:val="ListParagraph"/>
        <w:numPr>
          <w:ilvl w:val="0"/>
          <w:numId w:val="2"/>
          <w:numberingChange w:id="13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Smluvní strany se vzájemně dohodly, že zboží bude dodáno prodávajícím kupujícímu na náklady prodávajícího, a to na místo: Městský úřad Trutnov, Slovanské náměstí 165, 54116 Trutnov.</w:t>
      </w:r>
    </w:p>
    <w:p w:rsidR="00FA2486" w:rsidRPr="00EF4762" w:rsidRDefault="00FA2486" w:rsidP="00EB0EEF">
      <w:pPr>
        <w:pStyle w:val="ListParagraph"/>
        <w:spacing w:after="0" w:line="240" w:lineRule="auto"/>
        <w:ind w:left="1065"/>
        <w:rPr>
          <w:rFonts w:ascii="Arial" w:hAnsi="Arial" w:cs="Arial"/>
        </w:rPr>
      </w:pPr>
    </w:p>
    <w:p w:rsidR="00FA2486" w:rsidRPr="00EF4762" w:rsidRDefault="00FA2486" w:rsidP="00C66A3C">
      <w:pPr>
        <w:pStyle w:val="ListParagraph"/>
        <w:numPr>
          <w:ilvl w:val="0"/>
          <w:numId w:val="2"/>
          <w:numberingChange w:id="14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Kupující je povinen objednané zboží ve sjednaném termínu a místě převzít nebo zajistit jeho převzetí. </w:t>
      </w:r>
    </w:p>
    <w:p w:rsidR="00FA2486" w:rsidRPr="00EF4762" w:rsidRDefault="00FA248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A2486" w:rsidRPr="00EF4762" w:rsidRDefault="00FA2486" w:rsidP="00C66A3C">
      <w:pPr>
        <w:pStyle w:val="ListParagraph"/>
        <w:numPr>
          <w:ilvl w:val="0"/>
          <w:numId w:val="2"/>
          <w:numberingChange w:id="15" w:author="Unknown" w:date="2015-09-16T07:38:00Z" w:original="%1:3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Prodávající splní svůj závazek dodat objednané zboží v okamžiku, kdy toto zboží řádně a včas předá kupujícímu v místě nebo způsobem určeným podle čl. 4.1. </w:t>
      </w:r>
      <w:r>
        <w:rPr>
          <w:rFonts w:ascii="Arial" w:hAnsi="Arial" w:cs="Arial"/>
        </w:rPr>
        <w:t xml:space="preserve"> </w:t>
      </w:r>
      <w:r w:rsidRPr="00EF4762">
        <w:rPr>
          <w:rFonts w:ascii="Arial" w:hAnsi="Arial" w:cs="Arial"/>
        </w:rPr>
        <w:t>a čl. 4.2. této Smlouvy.</w:t>
      </w:r>
    </w:p>
    <w:p w:rsidR="00FA2486" w:rsidRPr="00EF4762" w:rsidRDefault="00FA248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A2486" w:rsidRPr="00EF4762" w:rsidRDefault="00FA2486" w:rsidP="00C66A3C">
      <w:pPr>
        <w:pStyle w:val="ListParagraph"/>
        <w:numPr>
          <w:ilvl w:val="0"/>
          <w:numId w:val="2"/>
          <w:numberingChange w:id="16" w:author="Unknown" w:date="2015-09-16T07:38:00Z" w:original="%1:4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Obě smluvní strany se vzájemně dohodly, že zboží bude předáno na základě fyzické přejímky zboží uskutečněné mezi oprávněnými pracovníky prodávajícího či dopravcem zajištěným prodávajícím a oprávněnými pracovníky kupujícího, přičemž výsledek fyzické přejímky zboží musí být vyznačen v dodacím listě.</w:t>
      </w:r>
      <w:r>
        <w:rPr>
          <w:rFonts w:ascii="Arial" w:hAnsi="Arial" w:cs="Arial"/>
        </w:rPr>
        <w:t xml:space="preserve"> Převzetím zboží přechází na kupujícího vlastnické právo, jakož i nebezpečí škody na zboží.</w:t>
      </w:r>
    </w:p>
    <w:p w:rsidR="00FA2486" w:rsidRPr="00EF4762" w:rsidRDefault="00FA248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A2486" w:rsidRPr="00EF4762" w:rsidRDefault="00FA2486" w:rsidP="00C66A3C">
      <w:pPr>
        <w:pStyle w:val="ListParagraph"/>
        <w:numPr>
          <w:ilvl w:val="0"/>
          <w:numId w:val="2"/>
          <w:numberingChange w:id="17" w:author="Unknown" w:date="2015-09-16T07:38:00Z" w:original="%1:5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je povinen v okamžiku předání zboží kupujícímu předat spolu se zbožím doklady, které jsou nutné k převzetí a k užívání zboží, zejména doklady stanovené právními předpisy a dále pak i doklady v rozsahu stanoveném dílčí kupní smlouvou.</w:t>
      </w:r>
    </w:p>
    <w:p w:rsidR="00FA2486" w:rsidRPr="00EF4762" w:rsidRDefault="00FA2486" w:rsidP="00C66A3C">
      <w:pPr>
        <w:pStyle w:val="ListParagraph"/>
        <w:rPr>
          <w:rFonts w:ascii="Arial" w:hAnsi="Arial" w:cs="Arial"/>
        </w:rPr>
      </w:pPr>
    </w:p>
    <w:p w:rsidR="00FA2486" w:rsidRPr="00EF4762" w:rsidRDefault="00FA2486" w:rsidP="00C66A3C">
      <w:pPr>
        <w:pStyle w:val="ListParagraph"/>
        <w:numPr>
          <w:ilvl w:val="0"/>
          <w:numId w:val="2"/>
          <w:numberingChange w:id="18" w:author="Unknown" w:date="2015-09-16T07:38:00Z" w:original="%1:6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Neurčí-li dílčí kupní smlouva jinak, je prodávající povinen zboží opatřit takovým obalem pro přepravu, který zabezpečuje řádné uchování a ochranu zboží před jeho poškozením.</w:t>
      </w:r>
    </w:p>
    <w:p w:rsidR="00FA2486" w:rsidRPr="00EF4762" w:rsidRDefault="00FA2486" w:rsidP="00C66A3C">
      <w:pPr>
        <w:pStyle w:val="ListParagraph"/>
        <w:rPr>
          <w:rFonts w:ascii="Arial" w:hAnsi="Arial" w:cs="Arial"/>
        </w:rPr>
      </w:pPr>
    </w:p>
    <w:p w:rsidR="00FA2486" w:rsidRPr="00EF4762" w:rsidRDefault="00FA2486" w:rsidP="00C66A3C">
      <w:pPr>
        <w:pStyle w:val="ListParagraph"/>
        <w:numPr>
          <w:ilvl w:val="0"/>
          <w:numId w:val="2"/>
          <w:numberingChange w:id="19" w:author="Unknown" w:date="2015-09-16T07:38:00Z" w:original="%1:7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není oprávněn požadovat po kupujícím finanční úhradu za přepravu zboží a cestovní náklady.</w:t>
      </w:r>
    </w:p>
    <w:p w:rsidR="00FA2486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Default="00FA2486" w:rsidP="00C251E5">
      <w:pPr>
        <w:pStyle w:val="ListParagraph"/>
        <w:numPr>
          <w:ilvl w:val="0"/>
          <w:numId w:val="9"/>
          <w:numberingChange w:id="20" w:author="Unknown" w:date="2015-09-16T07:38:00Z" w:original="%1:5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Odpovědnost za vady</w:t>
      </w:r>
    </w:p>
    <w:p w:rsidR="00FA2486" w:rsidRPr="00C251E5" w:rsidRDefault="00FA248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A2486" w:rsidRPr="00EF4762" w:rsidRDefault="00FA2486" w:rsidP="00C66A3C">
      <w:pPr>
        <w:pStyle w:val="ListParagraph"/>
        <w:numPr>
          <w:ilvl w:val="0"/>
          <w:numId w:val="3"/>
          <w:numberingChange w:id="21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je povinen dodat zboží v množství, jakosti a provedení, jež určuje dílčí kupní smlouva a tato Smlouva, včetně příslušné technické dokumentace. Jestliže prodávající poruší své uvedené povinnosti, vznikají kupujícímu nároky z odpovědnosti za vady.</w:t>
      </w:r>
    </w:p>
    <w:p w:rsidR="00FA2486" w:rsidRPr="00EF4762" w:rsidRDefault="00FA248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A2486" w:rsidRPr="00EF4762" w:rsidRDefault="00FA2486" w:rsidP="00EB0EEF">
      <w:pPr>
        <w:pStyle w:val="ListParagraph"/>
        <w:numPr>
          <w:ilvl w:val="0"/>
          <w:numId w:val="3"/>
          <w:numberingChange w:id="22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Kupující je oprávněn uplatnit nároky z odpovědnosti za vady zboží pouze písemným oznámením doručeným prodávajícímu.</w:t>
      </w:r>
    </w:p>
    <w:p w:rsidR="00FA2486" w:rsidRPr="00EF4762" w:rsidRDefault="00FA248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A2486" w:rsidRPr="00EF4762" w:rsidRDefault="00FA2486" w:rsidP="00C66A3C">
      <w:pPr>
        <w:pStyle w:val="ListParagraph"/>
        <w:numPr>
          <w:ilvl w:val="0"/>
          <w:numId w:val="3"/>
          <w:numberingChange w:id="23" w:author="Unknown" w:date="2015-09-16T07:38:00Z" w:original="%1:3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Prodávající poskytuje na zboží záruku za jakost v délce 2 (slovy: dvou) let ode dne dodání zboží kupujícímu.</w:t>
      </w:r>
    </w:p>
    <w:p w:rsidR="00FA2486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  <w:bookmarkStart w:id="24" w:name="_GoBack"/>
      <w:bookmarkEnd w:id="24"/>
    </w:p>
    <w:p w:rsidR="00FA2486" w:rsidRPr="00C251E5" w:rsidRDefault="00FA2486" w:rsidP="00C251E5">
      <w:pPr>
        <w:pStyle w:val="ListParagraph"/>
        <w:numPr>
          <w:ilvl w:val="0"/>
          <w:numId w:val="9"/>
          <w:numberingChange w:id="25" w:author="Unknown" w:date="2015-09-16T07:38:00Z" w:original="%1:6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 xml:space="preserve">Zánik </w:t>
      </w:r>
      <w:r>
        <w:rPr>
          <w:rFonts w:ascii="Arial" w:hAnsi="Arial" w:cs="Arial"/>
          <w:b/>
        </w:rPr>
        <w:t>závazkového vztahu z této S</w:t>
      </w:r>
      <w:r w:rsidRPr="00C251E5">
        <w:rPr>
          <w:rFonts w:ascii="Arial" w:hAnsi="Arial" w:cs="Arial"/>
          <w:b/>
        </w:rPr>
        <w:t>mlouvy</w:t>
      </w:r>
    </w:p>
    <w:p w:rsidR="00FA2486" w:rsidRPr="00C251E5" w:rsidRDefault="00FA248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A2486" w:rsidRPr="00EF4762" w:rsidRDefault="00FA2486" w:rsidP="00C66A3C">
      <w:pPr>
        <w:pStyle w:val="ListParagraph"/>
        <w:numPr>
          <w:ilvl w:val="0"/>
          <w:numId w:val="5"/>
          <w:numberingChange w:id="26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F4762">
        <w:rPr>
          <w:rFonts w:ascii="Arial" w:hAnsi="Arial" w:cs="Arial"/>
        </w:rPr>
        <w:t>ávazkový vztah založený mezi oběma smluvními stranami touto Smlouvou zaniká:</w:t>
      </w:r>
    </w:p>
    <w:p w:rsidR="00FA2486" w:rsidRPr="00EF4762" w:rsidRDefault="00FA2486" w:rsidP="00C66A3C">
      <w:pPr>
        <w:pStyle w:val="ListParagraph"/>
        <w:numPr>
          <w:ilvl w:val="0"/>
          <w:numId w:val="6"/>
          <w:numberingChange w:id="27" w:author="Unknown" w:date="2015-09-16T07:38:00Z" w:original="%1:1:3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písemnou dohodou obou smluvních stran, a to ke dni uvedenému v takovéto dohodě, jinak ke dni následujícímu po dni uzavření dohody o zániku závazkového vztahu.</w:t>
      </w:r>
    </w:p>
    <w:p w:rsidR="00FA2486" w:rsidRPr="00EF4762" w:rsidRDefault="00FA2486" w:rsidP="00574288">
      <w:pPr>
        <w:pStyle w:val="ListParagraph"/>
        <w:numPr>
          <w:ilvl w:val="0"/>
          <w:numId w:val="6"/>
          <w:numberingChange w:id="28" w:author="Unknown" w:date="2015-09-16T07:38:00Z" w:original="%1:2:3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odstoupením od smlouvy, přičemž kterákoli ze smluvních stran je oprávněna od této smlouvy odstoupit, je-li tak ujednáno v této rámcové smlouvě nebo byla-li smlouva jednáním druhé smluvní strany porušena podstatným způsobem, a to vždy po předchozím upozornění na porušení smlouvy s poskytnutím náhradní lhůty k odstranění stavu porušení smlouvy a s upozorněním na možnost odstoupení od smlouvy. Odstoupením smlouva zaniká ke dni doručení projevu vůle směřujícího k odstoupení od smlouvy. </w:t>
      </w:r>
    </w:p>
    <w:p w:rsidR="00FA2486" w:rsidRDefault="00FA2486" w:rsidP="00574288">
      <w:pPr>
        <w:pStyle w:val="ListParagraph"/>
        <w:numPr>
          <w:ilvl w:val="0"/>
          <w:numId w:val="6"/>
          <w:numberingChange w:id="29" w:author="Unknown" w:date="2015-09-16T07:38:00Z" w:original="%1:3:3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jednostrannou výpovědí, přičemž kterákoli ze smluvních stran je oprávněna i bez uvedení důvodu svým jednostranným právním úkonem vypovědět tuto Smlouvu. Výpovědní doba činí 3 (slovy: tři) měsíce a počíná běžet prvního dne měsíce následujícího po měsíci, v němž byla výpověď doručena druhé smluvní straně.</w:t>
      </w:r>
    </w:p>
    <w:p w:rsidR="00FA2486" w:rsidRPr="00EF4762" w:rsidRDefault="00FA2486" w:rsidP="00F567A0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Zánikem závazků z této Smlouvy ve smyslu odst. 1. nezanikají práva a povinnosti z dílčích kupních smluv, uzavřených v době do zániku závazků z rámcové kupní smlouvy. Práva a povinnosti z dílčích kupních smluv nadále trvají a nadále se řídí podpůrně ustanoveními této Smlouvy. </w:t>
      </w:r>
    </w:p>
    <w:p w:rsidR="00FA2486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Default="00FA2486" w:rsidP="00C251E5">
      <w:pPr>
        <w:pStyle w:val="ListParagraph"/>
        <w:numPr>
          <w:ilvl w:val="0"/>
          <w:numId w:val="9"/>
          <w:numberingChange w:id="30" w:author="Unknown" w:date="2015-09-16T07:38:00Z" w:original="%1:7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Doba trvání závazkového vztahu</w:t>
      </w:r>
    </w:p>
    <w:p w:rsidR="00FA2486" w:rsidRPr="00C251E5" w:rsidRDefault="00FA2486" w:rsidP="001430FD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A2486" w:rsidRDefault="00FA2486" w:rsidP="001430FD">
      <w:pPr>
        <w:numPr>
          <w:ilvl w:val="0"/>
          <w:numId w:val="13"/>
          <w:numberingChange w:id="31" w:author="Unknown" w:date="2015-09-16T07:38:00Z" w:original="%1:1:0:."/>
        </w:num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Smlouva se uzavírá na dobu </w:t>
      </w:r>
      <w:r>
        <w:rPr>
          <w:rFonts w:ascii="Arial" w:hAnsi="Arial" w:cs="Arial"/>
        </w:rPr>
        <w:t>24 měsíců</w:t>
      </w:r>
      <w:r w:rsidRPr="00EF4762">
        <w:rPr>
          <w:rFonts w:ascii="Arial" w:hAnsi="Arial" w:cs="Arial"/>
        </w:rPr>
        <w:t xml:space="preserve"> od podpisu smlouvy</w:t>
      </w:r>
      <w:r>
        <w:rPr>
          <w:rFonts w:ascii="Arial" w:hAnsi="Arial" w:cs="Arial"/>
        </w:rPr>
        <w:t>. Uplynutím této sjednané doby závazkový vztah z této Smlouvy zaniká</w:t>
      </w:r>
      <w:r w:rsidRPr="00EF47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Ustanovení čl. VI. odst. 2 platí obdobně.</w:t>
      </w:r>
    </w:p>
    <w:p w:rsidR="00FA2486" w:rsidRPr="00EF4762" w:rsidRDefault="00FA2486" w:rsidP="001430FD">
      <w:pPr>
        <w:spacing w:after="0" w:line="240" w:lineRule="auto"/>
        <w:ind w:left="720"/>
        <w:rPr>
          <w:rFonts w:ascii="Arial" w:hAnsi="Arial" w:cs="Arial"/>
        </w:rPr>
      </w:pP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Default="00FA2486" w:rsidP="00C251E5">
      <w:pPr>
        <w:pStyle w:val="ListParagraph"/>
        <w:numPr>
          <w:ilvl w:val="0"/>
          <w:numId w:val="9"/>
          <w:numberingChange w:id="32" w:author="Unknown" w:date="2015-09-16T07:38:00Z" w:original="%1:8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Společná ustanovení</w:t>
      </w:r>
    </w:p>
    <w:p w:rsidR="00FA2486" w:rsidRPr="00C251E5" w:rsidRDefault="00FA248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A2486" w:rsidRPr="00EF4762" w:rsidRDefault="00FA2486" w:rsidP="00C66A3C">
      <w:pPr>
        <w:pStyle w:val="ListParagraph"/>
        <w:numPr>
          <w:ilvl w:val="0"/>
          <w:numId w:val="4"/>
          <w:numberingChange w:id="33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Právní vztahy neupravené touto </w:t>
      </w:r>
      <w:r>
        <w:rPr>
          <w:rFonts w:ascii="Arial" w:hAnsi="Arial" w:cs="Arial"/>
        </w:rPr>
        <w:t>S</w:t>
      </w:r>
      <w:r w:rsidRPr="00EF4762">
        <w:rPr>
          <w:rFonts w:ascii="Arial" w:hAnsi="Arial" w:cs="Arial"/>
        </w:rPr>
        <w:t>mlouvou či dílčí kupní smlouvou se řídí pr</w:t>
      </w:r>
      <w:r>
        <w:rPr>
          <w:rFonts w:ascii="Arial" w:hAnsi="Arial" w:cs="Arial"/>
        </w:rPr>
        <w:t>á</w:t>
      </w:r>
      <w:r w:rsidRPr="00EF4762">
        <w:rPr>
          <w:rFonts w:ascii="Arial" w:hAnsi="Arial" w:cs="Arial"/>
        </w:rPr>
        <w:t>vním řádem České republiky, zejména pak příslušnými ustanoveními</w:t>
      </w:r>
      <w:r>
        <w:rPr>
          <w:rFonts w:ascii="Arial" w:hAnsi="Arial" w:cs="Arial"/>
        </w:rPr>
        <w:t xml:space="preserve"> občanského zákoníku; dílčí kupní smlouvy se řídí právní úpravou platnou a účinnou v době jejich uzavření.</w:t>
      </w:r>
    </w:p>
    <w:p w:rsidR="00FA2486" w:rsidRPr="00EF4762" w:rsidRDefault="00FA248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A2486" w:rsidRPr="00EF4762" w:rsidRDefault="00FA2486" w:rsidP="00C66A3C">
      <w:pPr>
        <w:pStyle w:val="ListParagraph"/>
        <w:numPr>
          <w:ilvl w:val="0"/>
          <w:numId w:val="4"/>
          <w:numberingChange w:id="34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Spory vzniklé mezi smluvními stranami v souvislosti s plněním Smlouvy, resp. kterékoli dílčí kupní smlouvy, bud</w:t>
      </w:r>
      <w:r>
        <w:rPr>
          <w:rFonts w:ascii="Arial" w:hAnsi="Arial" w:cs="Arial"/>
        </w:rPr>
        <w:t>e</w:t>
      </w:r>
      <w:r w:rsidRPr="00EF4762">
        <w:rPr>
          <w:rFonts w:ascii="Arial" w:hAnsi="Arial" w:cs="Arial"/>
        </w:rPr>
        <w:t xml:space="preserve"> rozhodovat věcně a místně příslušný soud v České republice, přičemž pro místní příslušnost je rozhodný obecný soud prodávajícího.</w:t>
      </w:r>
    </w:p>
    <w:p w:rsidR="00FA2486" w:rsidRPr="00EF4762" w:rsidRDefault="00FA2486" w:rsidP="00C66A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A2486" w:rsidRPr="00EF4762" w:rsidRDefault="00FA2486" w:rsidP="00EB0EEF">
      <w:pPr>
        <w:pStyle w:val="ListParagraph"/>
        <w:numPr>
          <w:ilvl w:val="0"/>
          <w:numId w:val="4"/>
          <w:numberingChange w:id="35" w:author="Unknown" w:date="2015-09-16T07:38:00Z" w:original="%1:3:0:."/>
        </w:num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>Obě smluvní strany výslovně prohlašují, že ve věcech plnění této rámcové smlouvy, jakož i dílčích kupních smluv, je:</w:t>
      </w:r>
    </w:p>
    <w:p w:rsidR="00FA2486" w:rsidRPr="00EF4762" w:rsidRDefault="00FA2486" w:rsidP="00C66A3C">
      <w:p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>za osobu prodávajícího pověřen:</w:t>
      </w:r>
    </w:p>
    <w:p w:rsidR="00FA2486" w:rsidRPr="00F77FB3" w:rsidRDefault="00FA2486" w:rsidP="00C66A3C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F77FB3">
        <w:rPr>
          <w:rFonts w:ascii="Arial" w:hAnsi="Arial" w:cs="Arial"/>
          <w:color w:val="FF0000"/>
        </w:rPr>
        <w:t xml:space="preserve"> …………………, tel………..…………., e-mail:………………</w:t>
      </w:r>
    </w:p>
    <w:p w:rsidR="00FA2486" w:rsidRDefault="00FA2486" w:rsidP="00C66A3C">
      <w:pPr>
        <w:spacing w:after="0" w:line="240" w:lineRule="auto"/>
        <w:ind w:left="360"/>
        <w:rPr>
          <w:rFonts w:ascii="Arial" w:hAnsi="Arial" w:cs="Arial"/>
        </w:rPr>
      </w:pPr>
      <w:r w:rsidRPr="00EF4762">
        <w:rPr>
          <w:rFonts w:ascii="Arial" w:hAnsi="Arial" w:cs="Arial"/>
        </w:rPr>
        <w:t>za osobu kupujícího pov</w:t>
      </w:r>
      <w:r>
        <w:rPr>
          <w:rFonts w:ascii="Arial" w:hAnsi="Arial" w:cs="Arial"/>
        </w:rPr>
        <w:t>ě</w:t>
      </w:r>
      <w:r w:rsidRPr="00EF4762">
        <w:rPr>
          <w:rFonts w:ascii="Arial" w:hAnsi="Arial" w:cs="Arial"/>
        </w:rPr>
        <w:t>řen:</w:t>
      </w:r>
    </w:p>
    <w:p w:rsidR="00FA2486" w:rsidRPr="00EF4762" w:rsidRDefault="00FA2486" w:rsidP="00C66A3C">
      <w:pPr>
        <w:spacing w:after="0" w:line="240" w:lineRule="auto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Jozef Bocán, tel. +420 499 803 308; 603 215 802, e-mail: bocan@trutnov.cz</w:t>
      </w:r>
    </w:p>
    <w:p w:rsidR="00FA2486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C251E5" w:rsidRDefault="00FA2486" w:rsidP="00C251E5">
      <w:pPr>
        <w:pStyle w:val="ListParagraph"/>
        <w:numPr>
          <w:ilvl w:val="0"/>
          <w:numId w:val="9"/>
          <w:numberingChange w:id="36" w:author="Unknown" w:date="2015-09-16T07:38:00Z" w:original="%1:9:1:."/>
        </w:numPr>
        <w:spacing w:after="0" w:line="240" w:lineRule="auto"/>
        <w:rPr>
          <w:rFonts w:ascii="Arial" w:hAnsi="Arial" w:cs="Arial"/>
          <w:b/>
        </w:rPr>
      </w:pPr>
      <w:r w:rsidRPr="00C251E5">
        <w:rPr>
          <w:rFonts w:ascii="Arial" w:hAnsi="Arial" w:cs="Arial"/>
          <w:b/>
        </w:rPr>
        <w:t>Závěrečná ustanovení</w:t>
      </w:r>
    </w:p>
    <w:p w:rsidR="00FA2486" w:rsidRPr="00C251E5" w:rsidRDefault="00FA2486" w:rsidP="00C251E5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A2486" w:rsidRDefault="00FA2486" w:rsidP="00C251E5">
      <w:pPr>
        <w:pStyle w:val="ListParagraph"/>
        <w:numPr>
          <w:ilvl w:val="0"/>
          <w:numId w:val="11"/>
          <w:numberingChange w:id="37" w:author="Unknown" w:date="2015-09-16T07:38:00Z" w:original="%1:1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Obsah této smlouvy, s nímž jsou obě smluvní strany plně srozuměny, je vyjádřením jejich svobodného a vážného projevu vůle, na důkaz čehož připojují pod její ustanovení své podpisy.</w:t>
      </w:r>
    </w:p>
    <w:p w:rsidR="00FA2486" w:rsidRPr="00C251E5" w:rsidRDefault="00FA2486" w:rsidP="00EB0EEF">
      <w:pPr>
        <w:pStyle w:val="ListParagraph"/>
        <w:numPr>
          <w:ilvl w:val="0"/>
          <w:numId w:val="11"/>
          <w:numberingChange w:id="38" w:author="Unknown" w:date="2015-09-16T07:38:00Z" w:original="%1:2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Smlouva nabývá platnosti a účinnosti dnem jejího podpisu oběma smluvními stranami.</w:t>
      </w: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C251E5" w:rsidRDefault="00FA2486" w:rsidP="00C251E5">
      <w:pPr>
        <w:pStyle w:val="ListParagraph"/>
        <w:numPr>
          <w:ilvl w:val="0"/>
          <w:numId w:val="11"/>
          <w:numberingChange w:id="39" w:author="Unknown" w:date="2015-09-16T07:38:00Z" w:original="%1:3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Smlouvu lze měnit či doplňovat pouze po vzájemné dohodě obou smluvních stran, a to pouze v písemné formě.</w:t>
      </w: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C251E5" w:rsidRDefault="00FA2486" w:rsidP="00C251E5">
      <w:pPr>
        <w:pStyle w:val="ListParagraph"/>
        <w:numPr>
          <w:ilvl w:val="0"/>
          <w:numId w:val="11"/>
          <w:numberingChange w:id="40" w:author="Unknown" w:date="2015-09-16T07:38:00Z" w:original="%1:4:0:."/>
        </w:numPr>
        <w:spacing w:after="0" w:line="240" w:lineRule="auto"/>
        <w:rPr>
          <w:rFonts w:ascii="Arial" w:hAnsi="Arial" w:cs="Arial"/>
        </w:rPr>
      </w:pPr>
      <w:r w:rsidRPr="00C251E5">
        <w:rPr>
          <w:rFonts w:ascii="Arial" w:hAnsi="Arial" w:cs="Arial"/>
        </w:rPr>
        <w:t>Smlouva byla vypracována v 5 vyhotoveních, z nichž kupující obdrží 3 vyhotovení a prodávající 2 vyhotovení.</w:t>
      </w:r>
    </w:p>
    <w:p w:rsidR="00FA2486" w:rsidRPr="00C251E5" w:rsidRDefault="00FA2486" w:rsidP="00C251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Příloha č. 1: Specifikace </w:t>
      </w:r>
      <w:r>
        <w:rPr>
          <w:rFonts w:ascii="Arial" w:hAnsi="Arial" w:cs="Arial"/>
        </w:rPr>
        <w:t>zboží</w:t>
      </w:r>
      <w:r w:rsidRPr="00EF4762">
        <w:rPr>
          <w:rFonts w:ascii="Arial" w:hAnsi="Arial" w:cs="Arial"/>
        </w:rPr>
        <w:t xml:space="preserve"> </w:t>
      </w: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 </w:t>
      </w:r>
    </w:p>
    <w:p w:rsidR="00FA2486" w:rsidRPr="00EF4762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B72A84" w:rsidRDefault="00FA2486" w:rsidP="00574288">
      <w:pPr>
        <w:spacing w:after="0" w:line="240" w:lineRule="auto"/>
        <w:rPr>
          <w:rFonts w:ascii="Arial" w:hAnsi="Arial" w:cs="Arial"/>
        </w:rPr>
      </w:pPr>
      <w:r w:rsidRPr="00EF476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Trutnově</w:t>
      </w:r>
      <w:r w:rsidRPr="00EF4762">
        <w:rPr>
          <w:rFonts w:ascii="Arial" w:hAnsi="Arial" w:cs="Arial"/>
        </w:rPr>
        <w:t xml:space="preserve"> dne ....</w:t>
      </w:r>
      <w:r>
        <w:rPr>
          <w:rFonts w:ascii="Arial" w:hAnsi="Arial" w:cs="Arial"/>
        </w:rPr>
        <w:t>..........</w:t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 w:rsidRPr="00EF47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72A84">
        <w:rPr>
          <w:rFonts w:ascii="Arial" w:hAnsi="Arial" w:cs="Arial"/>
        </w:rPr>
        <w:t>V ..................... dne .........</w:t>
      </w:r>
    </w:p>
    <w:p w:rsidR="00FA2486" w:rsidRPr="00B72A84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B72A84" w:rsidRDefault="00FA2486" w:rsidP="00EB0EEF">
      <w:pPr>
        <w:spacing w:after="0" w:line="240" w:lineRule="auto"/>
        <w:rPr>
          <w:rFonts w:ascii="Arial" w:hAnsi="Arial" w:cs="Arial"/>
        </w:rPr>
      </w:pPr>
      <w:r w:rsidRPr="00B72A84">
        <w:rPr>
          <w:rFonts w:ascii="Arial" w:hAnsi="Arial" w:cs="Arial"/>
        </w:rPr>
        <w:t>Za kupujícího:</w:t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  <w:t>Za prodávajícího:</w:t>
      </w:r>
    </w:p>
    <w:p w:rsidR="00FA2486" w:rsidRPr="00B72A84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B72A84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B72A84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B72A84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B72A84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B72A84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B72A84" w:rsidRDefault="00FA2486" w:rsidP="00EB0EEF">
      <w:pPr>
        <w:spacing w:after="0" w:line="240" w:lineRule="auto"/>
        <w:rPr>
          <w:rFonts w:ascii="Arial" w:hAnsi="Arial" w:cs="Arial"/>
        </w:rPr>
      </w:pPr>
    </w:p>
    <w:p w:rsidR="00FA2486" w:rsidRPr="00B72A84" w:rsidRDefault="00FA2486" w:rsidP="00B02889">
      <w:pPr>
        <w:spacing w:after="0" w:line="240" w:lineRule="auto"/>
        <w:rPr>
          <w:rFonts w:ascii="Arial" w:hAnsi="Arial" w:cs="Arial"/>
        </w:rPr>
      </w:pPr>
      <w:r w:rsidRPr="00B72A84">
        <w:rPr>
          <w:rFonts w:ascii="Arial" w:hAnsi="Arial" w:cs="Arial"/>
        </w:rPr>
        <w:t>………………………….…</w:t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</w:r>
      <w:r w:rsidRPr="00B72A84">
        <w:rPr>
          <w:rFonts w:ascii="Arial" w:hAnsi="Arial" w:cs="Arial"/>
        </w:rPr>
        <w:tab/>
        <w:t>………………………..</w:t>
      </w:r>
    </w:p>
    <w:p w:rsidR="00FA2486" w:rsidRPr="00B72A84" w:rsidRDefault="00FA2486" w:rsidP="00B02889">
      <w:pPr>
        <w:spacing w:after="0" w:line="240" w:lineRule="auto"/>
        <w:rPr>
          <w:rFonts w:ascii="Arial" w:hAnsi="Arial" w:cs="Arial"/>
        </w:rPr>
      </w:pPr>
      <w:r w:rsidRPr="00B72A84">
        <w:rPr>
          <w:rFonts w:ascii="Arial" w:hAnsi="Arial" w:cs="Arial"/>
        </w:rPr>
        <w:t xml:space="preserve">     Mgr. Ivan Adamec</w:t>
      </w:r>
    </w:p>
    <w:p w:rsidR="00FA2486" w:rsidRPr="00B72A84" w:rsidRDefault="00FA2486" w:rsidP="00B02889">
      <w:pPr>
        <w:spacing w:after="0" w:line="240" w:lineRule="auto"/>
        <w:rPr>
          <w:rFonts w:ascii="Arial" w:hAnsi="Arial" w:cs="Arial"/>
        </w:rPr>
      </w:pPr>
      <w:r w:rsidRPr="00B72A84">
        <w:rPr>
          <w:rFonts w:ascii="Arial" w:hAnsi="Arial" w:cs="Arial"/>
        </w:rPr>
        <w:t xml:space="preserve">       starosta města </w:t>
      </w:r>
    </w:p>
    <w:sectPr w:rsidR="00FA2486" w:rsidRPr="00B72A84" w:rsidSect="0032780F">
      <w:footerReference w:type="default" r:id="rId7"/>
      <w:pgSz w:w="11906" w:h="16838"/>
      <w:pgMar w:top="1100" w:right="1417" w:bottom="1417" w:left="1417" w:header="709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86" w:rsidRDefault="00FA2486" w:rsidP="007113B6">
      <w:pPr>
        <w:spacing w:after="0" w:line="240" w:lineRule="auto"/>
      </w:pPr>
      <w:r>
        <w:separator/>
      </w:r>
    </w:p>
  </w:endnote>
  <w:endnote w:type="continuationSeparator" w:id="0">
    <w:p w:rsidR="00FA2486" w:rsidRDefault="00FA2486" w:rsidP="0071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86" w:rsidRPr="0032780F" w:rsidRDefault="00FA2486">
    <w:pPr>
      <w:pStyle w:val="Footer"/>
      <w:jc w:val="center"/>
      <w:rPr>
        <w:rFonts w:ascii="Arial" w:hAnsi="Arial" w:cs="Arial"/>
        <w:i/>
        <w:sz w:val="16"/>
        <w:szCs w:val="18"/>
      </w:rPr>
    </w:pPr>
    <w:r w:rsidRPr="0032780F">
      <w:rPr>
        <w:rFonts w:ascii="Arial" w:hAnsi="Arial" w:cs="Arial"/>
        <w:i/>
        <w:sz w:val="16"/>
        <w:szCs w:val="18"/>
      </w:rPr>
      <w:t xml:space="preserve">~ </w:t>
    </w:r>
    <w:r w:rsidRPr="0032780F">
      <w:rPr>
        <w:rFonts w:ascii="Arial" w:hAnsi="Arial" w:cs="Arial"/>
        <w:i/>
        <w:sz w:val="16"/>
        <w:szCs w:val="18"/>
      </w:rPr>
      <w:fldChar w:fldCharType="begin"/>
    </w:r>
    <w:r w:rsidRPr="0032780F">
      <w:rPr>
        <w:rFonts w:ascii="Arial" w:hAnsi="Arial" w:cs="Arial"/>
        <w:i/>
        <w:sz w:val="16"/>
        <w:szCs w:val="18"/>
      </w:rPr>
      <w:instrText>PAGE    \* MERGEFORMAT</w:instrText>
    </w:r>
    <w:r w:rsidRPr="0032780F">
      <w:rPr>
        <w:rFonts w:ascii="Arial" w:hAnsi="Arial" w:cs="Arial"/>
        <w:i/>
        <w:sz w:val="16"/>
        <w:szCs w:val="18"/>
      </w:rPr>
      <w:fldChar w:fldCharType="separate"/>
    </w:r>
    <w:r>
      <w:rPr>
        <w:rFonts w:ascii="Arial" w:hAnsi="Arial" w:cs="Arial"/>
        <w:i/>
        <w:noProof/>
        <w:sz w:val="16"/>
        <w:szCs w:val="18"/>
      </w:rPr>
      <w:t>4</w:t>
    </w:r>
    <w:r w:rsidRPr="0032780F">
      <w:rPr>
        <w:rFonts w:ascii="Arial" w:hAnsi="Arial" w:cs="Arial"/>
        <w:i/>
        <w:sz w:val="16"/>
        <w:szCs w:val="18"/>
      </w:rPr>
      <w:fldChar w:fldCharType="end"/>
    </w:r>
    <w:r w:rsidRPr="0032780F">
      <w:rPr>
        <w:rFonts w:ascii="Arial" w:hAnsi="Arial" w:cs="Arial"/>
        <w:i/>
        <w:sz w:val="16"/>
        <w:szCs w:val="18"/>
      </w:rPr>
      <w:t xml:space="preserve"> ~</w:t>
    </w:r>
  </w:p>
  <w:p w:rsidR="00FA2486" w:rsidRDefault="00FA2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86" w:rsidRDefault="00FA2486" w:rsidP="007113B6">
      <w:pPr>
        <w:spacing w:after="0" w:line="240" w:lineRule="auto"/>
      </w:pPr>
      <w:r>
        <w:separator/>
      </w:r>
    </w:p>
  </w:footnote>
  <w:footnote w:type="continuationSeparator" w:id="0">
    <w:p w:rsidR="00FA2486" w:rsidRDefault="00FA2486" w:rsidP="0071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07A"/>
    <w:multiLevelType w:val="hybridMultilevel"/>
    <w:tmpl w:val="E9F4C21C"/>
    <w:lvl w:ilvl="0" w:tplc="C31EEC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F3BC3"/>
    <w:multiLevelType w:val="hybridMultilevel"/>
    <w:tmpl w:val="D1845F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473B5"/>
    <w:multiLevelType w:val="hybridMultilevel"/>
    <w:tmpl w:val="B784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7B59FB"/>
    <w:multiLevelType w:val="hybridMultilevel"/>
    <w:tmpl w:val="292E28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84AD3"/>
    <w:multiLevelType w:val="hybridMultilevel"/>
    <w:tmpl w:val="DFB26C2C"/>
    <w:lvl w:ilvl="0" w:tplc="2F3EB3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820B8B"/>
    <w:multiLevelType w:val="hybridMultilevel"/>
    <w:tmpl w:val="73D2C16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DB90625"/>
    <w:multiLevelType w:val="hybridMultilevel"/>
    <w:tmpl w:val="F2ECE8C8"/>
    <w:lvl w:ilvl="0" w:tplc="5DDAF0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D62AB7"/>
    <w:multiLevelType w:val="hybridMultilevel"/>
    <w:tmpl w:val="078CC74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D095D54"/>
    <w:multiLevelType w:val="multilevel"/>
    <w:tmpl w:val="E108A96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9">
    <w:nsid w:val="5FE47024"/>
    <w:multiLevelType w:val="hybridMultilevel"/>
    <w:tmpl w:val="49ACA2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560D05"/>
    <w:multiLevelType w:val="hybridMultilevel"/>
    <w:tmpl w:val="230625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944399"/>
    <w:multiLevelType w:val="hybridMultilevel"/>
    <w:tmpl w:val="D2A6C4B8"/>
    <w:lvl w:ilvl="0" w:tplc="EB2E0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D463125"/>
    <w:multiLevelType w:val="hybridMultilevel"/>
    <w:tmpl w:val="97AC4F5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EEF"/>
    <w:rsid w:val="00005DEF"/>
    <w:rsid w:val="00014B6F"/>
    <w:rsid w:val="00030CFF"/>
    <w:rsid w:val="00032D11"/>
    <w:rsid w:val="000472D3"/>
    <w:rsid w:val="000762F0"/>
    <w:rsid w:val="00092B29"/>
    <w:rsid w:val="00093785"/>
    <w:rsid w:val="000A5D2F"/>
    <w:rsid w:val="000B4FFC"/>
    <w:rsid w:val="000C0658"/>
    <w:rsid w:val="000E1711"/>
    <w:rsid w:val="001246FB"/>
    <w:rsid w:val="001430FD"/>
    <w:rsid w:val="00166422"/>
    <w:rsid w:val="001817FA"/>
    <w:rsid w:val="00184C72"/>
    <w:rsid w:val="00185026"/>
    <w:rsid w:val="001D2FB1"/>
    <w:rsid w:val="00200549"/>
    <w:rsid w:val="002276D5"/>
    <w:rsid w:val="00233533"/>
    <w:rsid w:val="0024008C"/>
    <w:rsid w:val="002678D5"/>
    <w:rsid w:val="00286451"/>
    <w:rsid w:val="00292858"/>
    <w:rsid w:val="002B008F"/>
    <w:rsid w:val="002C7C16"/>
    <w:rsid w:val="002D392D"/>
    <w:rsid w:val="002E1A4D"/>
    <w:rsid w:val="002E6B68"/>
    <w:rsid w:val="002F2B59"/>
    <w:rsid w:val="00302A9D"/>
    <w:rsid w:val="0032780F"/>
    <w:rsid w:val="003706FC"/>
    <w:rsid w:val="00393443"/>
    <w:rsid w:val="003A7CC6"/>
    <w:rsid w:val="003B2067"/>
    <w:rsid w:val="003E0AB7"/>
    <w:rsid w:val="003E53CE"/>
    <w:rsid w:val="003F28AF"/>
    <w:rsid w:val="0040191D"/>
    <w:rsid w:val="0040671B"/>
    <w:rsid w:val="00427465"/>
    <w:rsid w:val="004328B9"/>
    <w:rsid w:val="00440E0D"/>
    <w:rsid w:val="00453B20"/>
    <w:rsid w:val="0047525C"/>
    <w:rsid w:val="004861DF"/>
    <w:rsid w:val="004B6256"/>
    <w:rsid w:val="004C217A"/>
    <w:rsid w:val="004F063D"/>
    <w:rsid w:val="004F096E"/>
    <w:rsid w:val="004F293D"/>
    <w:rsid w:val="004F432E"/>
    <w:rsid w:val="004F5155"/>
    <w:rsid w:val="004F68FE"/>
    <w:rsid w:val="00517C76"/>
    <w:rsid w:val="00524F0C"/>
    <w:rsid w:val="00536123"/>
    <w:rsid w:val="00574288"/>
    <w:rsid w:val="00576472"/>
    <w:rsid w:val="00576EDF"/>
    <w:rsid w:val="005946A1"/>
    <w:rsid w:val="005A62A9"/>
    <w:rsid w:val="005D1C22"/>
    <w:rsid w:val="005F72BD"/>
    <w:rsid w:val="00670EE9"/>
    <w:rsid w:val="00687904"/>
    <w:rsid w:val="006967B8"/>
    <w:rsid w:val="006A0287"/>
    <w:rsid w:val="006A75E7"/>
    <w:rsid w:val="006B005A"/>
    <w:rsid w:val="006C7654"/>
    <w:rsid w:val="006D479C"/>
    <w:rsid w:val="006D5F1E"/>
    <w:rsid w:val="006F005D"/>
    <w:rsid w:val="007113B6"/>
    <w:rsid w:val="00743216"/>
    <w:rsid w:val="007541CC"/>
    <w:rsid w:val="00757ADC"/>
    <w:rsid w:val="007A595E"/>
    <w:rsid w:val="007F5FA1"/>
    <w:rsid w:val="0081202D"/>
    <w:rsid w:val="0086168A"/>
    <w:rsid w:val="00867120"/>
    <w:rsid w:val="008B4009"/>
    <w:rsid w:val="008C7E7F"/>
    <w:rsid w:val="008D2D2B"/>
    <w:rsid w:val="008F00EF"/>
    <w:rsid w:val="00910B3D"/>
    <w:rsid w:val="00920779"/>
    <w:rsid w:val="0092261B"/>
    <w:rsid w:val="0095227A"/>
    <w:rsid w:val="00962166"/>
    <w:rsid w:val="00967124"/>
    <w:rsid w:val="00996C1C"/>
    <w:rsid w:val="009B38A7"/>
    <w:rsid w:val="009C4922"/>
    <w:rsid w:val="00A0159C"/>
    <w:rsid w:val="00A24338"/>
    <w:rsid w:val="00AB1A5E"/>
    <w:rsid w:val="00AB25C5"/>
    <w:rsid w:val="00AE3359"/>
    <w:rsid w:val="00B02889"/>
    <w:rsid w:val="00B16F27"/>
    <w:rsid w:val="00B32A2D"/>
    <w:rsid w:val="00B55109"/>
    <w:rsid w:val="00B72A84"/>
    <w:rsid w:val="00B7660D"/>
    <w:rsid w:val="00B94033"/>
    <w:rsid w:val="00BA6627"/>
    <w:rsid w:val="00BC3DBF"/>
    <w:rsid w:val="00BE272C"/>
    <w:rsid w:val="00C20595"/>
    <w:rsid w:val="00C251E5"/>
    <w:rsid w:val="00C66A3C"/>
    <w:rsid w:val="00C67C29"/>
    <w:rsid w:val="00C75DC8"/>
    <w:rsid w:val="00C903DF"/>
    <w:rsid w:val="00C979C1"/>
    <w:rsid w:val="00CA0E2F"/>
    <w:rsid w:val="00CA5443"/>
    <w:rsid w:val="00CD2518"/>
    <w:rsid w:val="00D0596E"/>
    <w:rsid w:val="00D0724E"/>
    <w:rsid w:val="00D2078C"/>
    <w:rsid w:val="00D35EB5"/>
    <w:rsid w:val="00D71784"/>
    <w:rsid w:val="00D72D5A"/>
    <w:rsid w:val="00D8727C"/>
    <w:rsid w:val="00D95194"/>
    <w:rsid w:val="00DE666A"/>
    <w:rsid w:val="00DE7F04"/>
    <w:rsid w:val="00E44E78"/>
    <w:rsid w:val="00EA0772"/>
    <w:rsid w:val="00EA4CDB"/>
    <w:rsid w:val="00EB0EEF"/>
    <w:rsid w:val="00EB35C5"/>
    <w:rsid w:val="00EC652A"/>
    <w:rsid w:val="00ED54FC"/>
    <w:rsid w:val="00EF4762"/>
    <w:rsid w:val="00F30B8B"/>
    <w:rsid w:val="00F4396F"/>
    <w:rsid w:val="00F53FA5"/>
    <w:rsid w:val="00F5536A"/>
    <w:rsid w:val="00F567A0"/>
    <w:rsid w:val="00F77FB3"/>
    <w:rsid w:val="00F90EF2"/>
    <w:rsid w:val="00F9288A"/>
    <w:rsid w:val="00FA0E90"/>
    <w:rsid w:val="00FA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62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EF4762"/>
    <w:pPr>
      <w:keepNext/>
      <w:keepLines/>
      <w:numPr>
        <w:numId w:val="7"/>
      </w:numPr>
      <w:tabs>
        <w:tab w:val="left" w:pos="851"/>
      </w:tabs>
      <w:spacing w:before="120" w:after="360" w:line="370" w:lineRule="atLeast"/>
      <w:outlineLvl w:val="0"/>
    </w:pPr>
    <w:rPr>
      <w:rFonts w:ascii="Arial" w:hAnsi="Arial"/>
      <w:color w:val="B40000"/>
      <w:kern w:val="28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47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Heading3">
    <w:name w:val="heading 3"/>
    <w:aliases w:val="Heading 3 PPP"/>
    <w:basedOn w:val="Normal"/>
    <w:next w:val="BodyText"/>
    <w:link w:val="Heading3Char"/>
    <w:uiPriority w:val="99"/>
    <w:qFormat/>
    <w:rsid w:val="00EF4762"/>
    <w:pPr>
      <w:keepNext/>
      <w:numPr>
        <w:ilvl w:val="2"/>
        <w:numId w:val="7"/>
      </w:numPr>
      <w:spacing w:before="60" w:after="60" w:line="360" w:lineRule="auto"/>
      <w:jc w:val="both"/>
      <w:outlineLvl w:val="2"/>
    </w:pPr>
    <w:rPr>
      <w:rFonts w:ascii="Verdana" w:hAnsi="Verdana"/>
      <w:sz w:val="18"/>
      <w:szCs w:val="18"/>
      <w:lang w:eastAsia="cs-CZ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F4762"/>
    <w:pPr>
      <w:keepNext/>
      <w:numPr>
        <w:ilvl w:val="3"/>
        <w:numId w:val="7"/>
      </w:numPr>
      <w:spacing w:before="60" w:after="60" w:line="360" w:lineRule="auto"/>
      <w:jc w:val="both"/>
      <w:outlineLvl w:val="3"/>
    </w:pPr>
    <w:rPr>
      <w:rFonts w:ascii="Verdana" w:hAnsi="Verdana"/>
      <w:sz w:val="24"/>
      <w:szCs w:val="24"/>
      <w:lang w:eastAsia="cs-CZ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EF4762"/>
    <w:pPr>
      <w:keepNext/>
      <w:numPr>
        <w:ilvl w:val="4"/>
        <w:numId w:val="7"/>
      </w:numPr>
      <w:spacing w:before="60" w:after="60" w:line="360" w:lineRule="auto"/>
      <w:jc w:val="both"/>
      <w:outlineLvl w:val="4"/>
    </w:pPr>
    <w:rPr>
      <w:rFonts w:ascii="Verdana" w:hAnsi="Verdana"/>
      <w:sz w:val="24"/>
      <w:szCs w:val="24"/>
      <w:lang w:eastAsia="cs-CZ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EF4762"/>
    <w:pPr>
      <w:keepNext/>
      <w:numPr>
        <w:ilvl w:val="5"/>
        <w:numId w:val="7"/>
      </w:numPr>
      <w:spacing w:before="60" w:after="60" w:line="360" w:lineRule="auto"/>
      <w:jc w:val="both"/>
      <w:outlineLvl w:val="5"/>
    </w:pPr>
    <w:rPr>
      <w:rFonts w:ascii="Verdana" w:hAnsi="Verdana"/>
      <w:sz w:val="24"/>
      <w:szCs w:val="24"/>
      <w:lang w:eastAsia="cs-CZ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EF4762"/>
    <w:pPr>
      <w:keepNext/>
      <w:numPr>
        <w:ilvl w:val="6"/>
        <w:numId w:val="7"/>
      </w:numPr>
      <w:spacing w:before="60" w:after="60" w:line="360" w:lineRule="auto"/>
      <w:jc w:val="both"/>
      <w:outlineLvl w:val="6"/>
    </w:pPr>
    <w:rPr>
      <w:rFonts w:ascii="Verdana" w:hAnsi="Verdana"/>
      <w:sz w:val="24"/>
      <w:szCs w:val="24"/>
      <w:lang w:eastAsia="cs-CZ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EF4762"/>
    <w:pPr>
      <w:keepNext/>
      <w:numPr>
        <w:ilvl w:val="7"/>
        <w:numId w:val="7"/>
      </w:numPr>
      <w:spacing w:before="60" w:after="60" w:line="360" w:lineRule="auto"/>
      <w:jc w:val="both"/>
      <w:outlineLvl w:val="7"/>
    </w:pPr>
    <w:rPr>
      <w:rFonts w:ascii="Verdana" w:hAnsi="Verdana"/>
      <w:sz w:val="24"/>
      <w:szCs w:val="24"/>
      <w:lang w:eastAsia="cs-CZ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EF4762"/>
    <w:pPr>
      <w:keepNext/>
      <w:numPr>
        <w:ilvl w:val="8"/>
        <w:numId w:val="7"/>
      </w:numPr>
      <w:spacing w:before="60" w:after="60" w:line="360" w:lineRule="auto"/>
      <w:jc w:val="both"/>
      <w:outlineLvl w:val="8"/>
    </w:pPr>
    <w:rPr>
      <w:rFonts w:ascii="Verdana" w:hAnsi="Verdana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762"/>
    <w:rPr>
      <w:rFonts w:ascii="Arial" w:hAnsi="Arial" w:cs="Times New Roman"/>
      <w:color w:val="B40000"/>
      <w:kern w:val="28"/>
      <w:sz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4762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aliases w:val="Heading 3 PPP Char"/>
    <w:basedOn w:val="DefaultParagraphFont"/>
    <w:link w:val="Heading3"/>
    <w:uiPriority w:val="99"/>
    <w:locked/>
    <w:rsid w:val="00EF4762"/>
    <w:rPr>
      <w:rFonts w:ascii="Verdana" w:hAnsi="Verdana" w:cs="Times New Roman"/>
      <w:sz w:val="1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4762"/>
    <w:rPr>
      <w:rFonts w:ascii="Verdana" w:hAnsi="Verdana" w:cs="Times New Roman"/>
      <w:sz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4762"/>
    <w:rPr>
      <w:rFonts w:ascii="Verdana" w:hAnsi="Verdana" w:cs="Times New Roman"/>
      <w:sz w:val="24"/>
      <w:lang w:eastAsia="cs-CZ"/>
    </w:rPr>
  </w:style>
  <w:style w:type="paragraph" w:styleId="ListParagraph">
    <w:name w:val="List Paragraph"/>
    <w:basedOn w:val="Normal"/>
    <w:uiPriority w:val="99"/>
    <w:qFormat/>
    <w:rsid w:val="00EB0EEF"/>
    <w:pPr>
      <w:ind w:left="720"/>
      <w:contextualSpacing/>
    </w:pPr>
  </w:style>
  <w:style w:type="character" w:customStyle="1" w:styleId="email">
    <w:name w:val="email"/>
    <w:uiPriority w:val="99"/>
    <w:rsid w:val="00574288"/>
  </w:style>
  <w:style w:type="table" w:styleId="TableGrid">
    <w:name w:val="Table Grid"/>
    <w:basedOn w:val="TableNormal"/>
    <w:uiPriority w:val="99"/>
    <w:rsid w:val="007113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uiPriority w:val="99"/>
    <w:rsid w:val="007113B6"/>
  </w:style>
  <w:style w:type="paragraph" w:styleId="Header">
    <w:name w:val="header"/>
    <w:basedOn w:val="Normal"/>
    <w:link w:val="HeaderChar"/>
    <w:uiPriority w:val="99"/>
    <w:rsid w:val="007113B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13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3B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13B6"/>
    <w:rPr>
      <w:rFonts w:cs="Times New Roman"/>
    </w:rPr>
  </w:style>
  <w:style w:type="paragraph" w:customStyle="1" w:styleId="Nadpis2PPP">
    <w:name w:val="Nadpis 2 PPP"/>
    <w:basedOn w:val="Heading2"/>
    <w:next w:val="Normal"/>
    <w:uiPriority w:val="99"/>
    <w:rsid w:val="00EF4762"/>
    <w:pPr>
      <w:numPr>
        <w:ilvl w:val="1"/>
        <w:numId w:val="7"/>
      </w:numPr>
      <w:spacing w:before="360" w:after="200" w:line="240" w:lineRule="auto"/>
    </w:pPr>
    <w:rPr>
      <w:rFonts w:ascii="Arial" w:hAnsi="Arial"/>
      <w:b w:val="0"/>
      <w:bCs w:val="0"/>
      <w:color w:val="B40000"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F4762"/>
    <w:pPr>
      <w:spacing w:after="120"/>
    </w:pPr>
    <w:rPr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47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008C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08F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0937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093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61DF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09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1D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4</Pages>
  <Words>1162</Words>
  <Characters>6857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Vlková</dc:creator>
  <cp:keywords/>
  <dc:description/>
  <cp:lastModifiedBy>Bc. Petr Seidel</cp:lastModifiedBy>
  <cp:revision>73</cp:revision>
  <cp:lastPrinted>2015-09-16T05:39:00Z</cp:lastPrinted>
  <dcterms:created xsi:type="dcterms:W3CDTF">2013-10-17T09:09:00Z</dcterms:created>
  <dcterms:modified xsi:type="dcterms:W3CDTF">2015-09-16T05:46:00Z</dcterms:modified>
</cp:coreProperties>
</file>