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13" w:rsidRPr="00BB5FAD" w:rsidRDefault="008A6613" w:rsidP="008A6613">
      <w:pPr>
        <w:pStyle w:val="Normal1"/>
        <w:suppressAutoHyphens/>
        <w:spacing w:before="240" w:after="240" w:line="280" w:lineRule="atLeast"/>
        <w:rPr>
          <w:rFonts w:ascii="Times New Roman" w:hAnsi="Times New Roman"/>
          <w:i/>
          <w:szCs w:val="22"/>
        </w:rPr>
      </w:pPr>
      <w:r w:rsidRPr="00BB5FAD">
        <w:rPr>
          <w:rFonts w:ascii="Times New Roman" w:hAnsi="Times New Roman"/>
          <w:i/>
          <w:szCs w:val="22"/>
        </w:rPr>
        <w:t xml:space="preserve">Uchazeč je povinen akceptovat návrh smlouvy v předloženém znění a doplnit do něj pouze údaje na žlutě vyznačená místa </w:t>
      </w:r>
      <w:r w:rsidRPr="00BB5FAD">
        <w:rPr>
          <w:rFonts w:ascii="Times New Roman" w:hAnsi="Times New Roman"/>
          <w:i/>
          <w:szCs w:val="22"/>
          <w:highlight w:val="yellow"/>
        </w:rPr>
        <w:t>[doplní uchazeč]</w:t>
      </w:r>
      <w:r w:rsidRPr="00BB5FAD">
        <w:rPr>
          <w:rFonts w:ascii="Times New Roman" w:hAnsi="Times New Roman"/>
          <w:i/>
          <w:szCs w:val="22"/>
        </w:rPr>
        <w:t xml:space="preserve">. </w:t>
      </w:r>
      <w:r w:rsidRPr="00BB5FAD">
        <w:rPr>
          <w:rFonts w:ascii="Times New Roman" w:hAnsi="Times New Roman"/>
          <w:bCs/>
          <w:i/>
          <w:iCs/>
          <w:lang w:eastAsia="cs-CZ"/>
        </w:rPr>
        <w:t>Uchazeč</w:t>
      </w:r>
      <w:r w:rsidRPr="00BB5FAD">
        <w:rPr>
          <w:rFonts w:ascii="Times New Roman" w:hAnsi="Times New Roman"/>
          <w:i/>
          <w:szCs w:val="22"/>
        </w:rPr>
        <w:t xml:space="preserve"> není oprávněn provádět v návrhu smlouvy jakékoliv změny, vyjma vyznačených míst – v případě provedení neop</w:t>
      </w:r>
      <w:r>
        <w:rPr>
          <w:rFonts w:ascii="Times New Roman" w:hAnsi="Times New Roman"/>
          <w:i/>
          <w:szCs w:val="22"/>
        </w:rPr>
        <w:t>rávněných změn se bude jednat o </w:t>
      </w:r>
      <w:r w:rsidRPr="00BB5FAD">
        <w:rPr>
          <w:rFonts w:ascii="Times New Roman" w:hAnsi="Times New Roman"/>
          <w:i/>
          <w:szCs w:val="22"/>
        </w:rPr>
        <w:t xml:space="preserve">neakceptování závazného návrhu smlouvy ze strany uchazeče, který bude vyloučen z důvodu pro porušení zadávacích podmínek. Zeleně vyznačená místa </w:t>
      </w:r>
      <w:r w:rsidRPr="00BB5FAD">
        <w:rPr>
          <w:rFonts w:ascii="Times New Roman" w:hAnsi="Times New Roman"/>
          <w:bCs/>
          <w:i/>
          <w:iCs/>
          <w:highlight w:val="green"/>
          <w:lang w:eastAsia="cs-CZ"/>
        </w:rPr>
        <w:sym w:font="Symbol" w:char="F05B"/>
      </w:r>
      <w:r w:rsidRPr="00BB5FAD">
        <w:rPr>
          <w:rFonts w:ascii="Times New Roman" w:hAnsi="Times New Roman"/>
          <w:bCs/>
          <w:i/>
          <w:iCs/>
          <w:highlight w:val="green"/>
          <w:lang w:eastAsia="cs-CZ"/>
        </w:rPr>
        <w:t>doplní zadavatel</w:t>
      </w:r>
      <w:r w:rsidRPr="00BB5FAD">
        <w:rPr>
          <w:rFonts w:ascii="Times New Roman" w:hAnsi="Times New Roman"/>
          <w:bCs/>
          <w:i/>
          <w:iCs/>
          <w:highlight w:val="green"/>
          <w:lang w:eastAsia="cs-CZ"/>
        </w:rPr>
        <w:sym w:font="Symbol" w:char="F05D"/>
      </w:r>
      <w:r>
        <w:rPr>
          <w:rFonts w:ascii="Times New Roman" w:hAnsi="Times New Roman"/>
          <w:bCs/>
          <w:i/>
          <w:iCs/>
          <w:lang w:eastAsia="cs-CZ"/>
        </w:rPr>
        <w:t xml:space="preserve"> </w:t>
      </w:r>
      <w:r w:rsidR="00BE2829">
        <w:rPr>
          <w:rFonts w:ascii="Times New Roman" w:hAnsi="Times New Roman"/>
          <w:bCs/>
          <w:i/>
          <w:iCs/>
          <w:lang w:eastAsia="cs-CZ"/>
        </w:rPr>
        <w:t xml:space="preserve"> </w:t>
      </w:r>
      <w:r w:rsidRPr="00BB5FAD">
        <w:rPr>
          <w:rFonts w:ascii="Times New Roman" w:hAnsi="Times New Roman"/>
          <w:i/>
          <w:szCs w:val="22"/>
        </w:rPr>
        <w:t xml:space="preserve">upraví </w:t>
      </w:r>
      <w:r w:rsidR="00BE2829">
        <w:rPr>
          <w:rFonts w:ascii="Times New Roman" w:hAnsi="Times New Roman"/>
          <w:i/>
          <w:szCs w:val="22"/>
        </w:rPr>
        <w:t xml:space="preserve"> </w:t>
      </w:r>
      <w:r w:rsidRPr="00BB5FAD">
        <w:rPr>
          <w:rFonts w:ascii="Times New Roman" w:hAnsi="Times New Roman"/>
          <w:i/>
          <w:szCs w:val="22"/>
        </w:rPr>
        <w:t>před podpisem smlouvy zadavatel</w:t>
      </w:r>
      <w:r w:rsidRPr="00BB5FAD">
        <w:rPr>
          <w:rFonts w:ascii="Times New Roman" w:hAnsi="Times New Roman"/>
          <w:bCs/>
          <w:i/>
          <w:iCs/>
          <w:lang w:eastAsia="cs-CZ"/>
        </w:rPr>
        <w:t>.</w:t>
      </w:r>
    </w:p>
    <w:p w:rsidR="008A6613" w:rsidRDefault="008A6613" w:rsidP="008A6613">
      <w:pPr>
        <w:pStyle w:val="Normal1"/>
        <w:suppressAutoHyphens/>
        <w:spacing w:before="240" w:after="240" w:line="280" w:lineRule="atLeast"/>
        <w:jc w:val="center"/>
        <w:rPr>
          <w:rFonts w:ascii="Times New Roman" w:hAnsi="Times New Roman"/>
          <w:szCs w:val="22"/>
        </w:rPr>
      </w:pPr>
    </w:p>
    <w:p w:rsidR="008A6613" w:rsidRDefault="008A6613" w:rsidP="008A6613">
      <w:pPr>
        <w:pStyle w:val="Normal1"/>
        <w:suppressAutoHyphens/>
        <w:spacing w:before="240" w:after="240" w:line="280" w:lineRule="atLeast"/>
        <w:jc w:val="center"/>
        <w:rPr>
          <w:rFonts w:ascii="Times New Roman" w:hAnsi="Times New Roman"/>
          <w:szCs w:val="22"/>
        </w:rPr>
      </w:pPr>
    </w:p>
    <w:p w:rsidR="007D12C6" w:rsidRPr="00E54601" w:rsidRDefault="007D12C6" w:rsidP="008A6613">
      <w:pPr>
        <w:pStyle w:val="Normal1"/>
        <w:suppressAutoHyphens/>
        <w:spacing w:before="240" w:after="240" w:line="280" w:lineRule="atLeast"/>
        <w:jc w:val="center"/>
        <w:rPr>
          <w:rFonts w:ascii="Times New Roman" w:hAnsi="Times New Roman"/>
          <w:szCs w:val="22"/>
        </w:rPr>
      </w:pPr>
      <w:r w:rsidRPr="00E54601">
        <w:rPr>
          <w:rFonts w:ascii="Times New Roman" w:hAnsi="Times New Roman"/>
          <w:szCs w:val="22"/>
        </w:rPr>
        <w:t>Česká republika – Ministerstvo životního prostředí</w:t>
      </w:r>
    </w:p>
    <w:p w:rsidR="007D12C6" w:rsidRPr="00E54601" w:rsidRDefault="007D12C6" w:rsidP="008A6613">
      <w:pPr>
        <w:widowControl w:val="0"/>
        <w:suppressAutoHyphens/>
        <w:spacing w:before="240" w:after="240" w:line="280" w:lineRule="atLeast"/>
        <w:jc w:val="center"/>
        <w:rPr>
          <w:rFonts w:ascii="Times New Roman" w:hAnsi="Times New Roman"/>
          <w:lang w:val="cs-CZ"/>
        </w:rPr>
      </w:pPr>
      <w:bookmarkStart w:id="0" w:name="PARTIES"/>
      <w:bookmarkEnd w:id="0"/>
      <w:r w:rsidRPr="00E54601">
        <w:rPr>
          <w:rFonts w:ascii="Times New Roman" w:hAnsi="Times New Roman"/>
          <w:lang w:val="cs-CZ"/>
        </w:rPr>
        <w:t>●     ●     ●</w:t>
      </w:r>
    </w:p>
    <w:p w:rsidR="007D12C6" w:rsidRPr="00E54601" w:rsidRDefault="00717B55" w:rsidP="008A6613">
      <w:pPr>
        <w:pStyle w:val="Normal1"/>
        <w:suppressAutoHyphens/>
        <w:spacing w:before="240" w:after="240" w:line="280" w:lineRule="atLeast"/>
        <w:jc w:val="center"/>
        <w:rPr>
          <w:rFonts w:ascii="Times New Roman" w:hAnsi="Times New Roman"/>
          <w:szCs w:val="22"/>
        </w:rPr>
      </w:pPr>
      <w:r>
        <w:rPr>
          <w:rFonts w:ascii="Times New Roman" w:hAnsi="Times New Roman"/>
          <w:szCs w:val="22"/>
          <w:highlight w:val="yellow"/>
        </w:rPr>
        <w:t>[doplní uchazeč</w:t>
      </w:r>
      <w:r w:rsidR="007D12C6" w:rsidRPr="00E54601">
        <w:rPr>
          <w:rFonts w:ascii="Times New Roman" w:hAnsi="Times New Roman"/>
          <w:szCs w:val="22"/>
          <w:highlight w:val="yellow"/>
        </w:rPr>
        <w:t>]</w:t>
      </w:r>
    </w:p>
    <w:p w:rsidR="00AF31CC" w:rsidRPr="00AF31CC" w:rsidRDefault="00AF31CC" w:rsidP="008A6613">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rsidR="00AF31CC" w:rsidRPr="00AF31CC" w:rsidRDefault="00AF31CC" w:rsidP="008A6613">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rsidR="00AF31CC" w:rsidRPr="00AF31CC" w:rsidRDefault="00AF31CC" w:rsidP="008A6613">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rsidR="00AF31CC" w:rsidRPr="00AF31CC" w:rsidRDefault="00AF31CC" w:rsidP="008A6613">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rsidR="00AF31CC" w:rsidRPr="00AF31CC" w:rsidRDefault="00AF31CC" w:rsidP="008A6613">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rsidR="00AF31CC" w:rsidRPr="00AF31CC" w:rsidRDefault="00AF31CC" w:rsidP="008A6613">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rsidR="00AF31CC" w:rsidRPr="00AF31CC" w:rsidRDefault="00AF31CC" w:rsidP="008A6613">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rsidR="00AF31CC" w:rsidRPr="00AF31CC" w:rsidRDefault="00AF31CC" w:rsidP="008A6613">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rsidR="00AF31CC" w:rsidRPr="00AF31CC" w:rsidRDefault="00AF31CC" w:rsidP="008A6613">
      <w:pPr>
        <w:pBdr>
          <w:bottom w:val="single" w:sz="4" w:space="1" w:color="auto"/>
        </w:pBdr>
        <w:suppressAutoHyphens/>
        <w:spacing w:after="0" w:line="280" w:lineRule="atLeast"/>
        <w:ind w:left="2268" w:right="2268"/>
        <w:jc w:val="center"/>
        <w:rPr>
          <w:rFonts w:ascii="Times New Roman" w:eastAsia="Times New Roman" w:hAnsi="Times New Roman"/>
          <w:szCs w:val="20"/>
          <w:lang w:val="en-GB"/>
        </w:rPr>
      </w:pPr>
    </w:p>
    <w:p w:rsidR="007D12C6" w:rsidRPr="00E54601" w:rsidRDefault="007D12C6" w:rsidP="008A6613">
      <w:pPr>
        <w:pBdr>
          <w:bottom w:val="single" w:sz="4" w:space="1" w:color="auto"/>
        </w:pBdr>
        <w:suppressAutoHyphens/>
        <w:spacing w:line="280" w:lineRule="atLeast"/>
        <w:ind w:left="2268" w:right="2268"/>
        <w:jc w:val="center"/>
        <w:rPr>
          <w:rFonts w:ascii="Times New Roman" w:hAnsi="Times New Roman"/>
          <w:lang w:val="cs-CZ"/>
        </w:rPr>
      </w:pPr>
    </w:p>
    <w:p w:rsidR="007D12C6" w:rsidRPr="00AF31CC" w:rsidRDefault="007D12C6" w:rsidP="008A6613">
      <w:pPr>
        <w:pStyle w:val="Nadpis8"/>
        <w:suppressAutoHyphens/>
        <w:spacing w:before="480" w:after="480" w:line="280" w:lineRule="atLeast"/>
        <w:rPr>
          <w:rFonts w:ascii="Times New Roman" w:hAnsi="Times New Roman"/>
          <w:szCs w:val="28"/>
        </w:rPr>
      </w:pPr>
      <w:bookmarkStart w:id="1" w:name="TITLE"/>
      <w:bookmarkEnd w:id="1"/>
      <w:r w:rsidRPr="00AF31CC">
        <w:rPr>
          <w:rFonts w:ascii="Times New Roman" w:hAnsi="Times New Roman"/>
          <w:szCs w:val="28"/>
        </w:rPr>
        <w:t>KUPNÍ SMLOUVA</w:t>
      </w:r>
    </w:p>
    <w:p w:rsidR="007D12C6" w:rsidRPr="00E54601" w:rsidRDefault="007D12C6" w:rsidP="008A6613">
      <w:pPr>
        <w:pBdr>
          <w:top w:val="single" w:sz="4" w:space="1" w:color="auto"/>
        </w:pBdr>
        <w:suppressAutoHyphens/>
        <w:spacing w:line="280" w:lineRule="atLeast"/>
        <w:ind w:left="2268" w:right="2268"/>
        <w:jc w:val="center"/>
        <w:rPr>
          <w:rFonts w:ascii="Times New Roman" w:hAnsi="Times New Roman"/>
          <w:lang w:val="cs-CZ"/>
        </w:rPr>
      </w:pPr>
    </w:p>
    <w:p w:rsidR="007D12C6" w:rsidRPr="00E54601" w:rsidRDefault="007D12C6" w:rsidP="00883106">
      <w:pPr>
        <w:pStyle w:val="Zkladntext3"/>
        <w:suppressAutoHyphens/>
        <w:spacing w:after="120" w:line="280" w:lineRule="atLeast"/>
        <w:rPr>
          <w:rFonts w:ascii="Times New Roman" w:hAnsi="Times New Roman"/>
          <w:lang w:val="cs-CZ"/>
        </w:rPr>
      </w:pPr>
      <w:r w:rsidRPr="00E54601">
        <w:rPr>
          <w:rFonts w:ascii="Times New Roman" w:hAnsi="Times New Roman"/>
          <w:lang w:val="cs-CZ"/>
        </w:rPr>
        <w:br w:type="page"/>
      </w:r>
      <w:bookmarkStart w:id="2" w:name="_Toc350909602"/>
      <w:bookmarkStart w:id="3" w:name="_Toc350909772"/>
      <w:r w:rsidR="00AF31CC" w:rsidRPr="00AF31CC">
        <w:rPr>
          <w:rFonts w:ascii="Times New Roman" w:hAnsi="Times New Roman"/>
          <w:b/>
          <w:bCs/>
          <w:lang w:val="cs-CZ"/>
        </w:rPr>
        <w:lastRenderedPageBreak/>
        <w:t>TATO</w:t>
      </w:r>
      <w:r w:rsidR="00AF31CC" w:rsidRPr="00AF31CC">
        <w:rPr>
          <w:rFonts w:ascii="Times New Roman" w:hAnsi="Times New Roman"/>
          <w:b/>
          <w:lang w:val="cs-CZ"/>
        </w:rPr>
        <w:t xml:space="preserve"> </w:t>
      </w:r>
      <w:r w:rsidRPr="00E54601">
        <w:rPr>
          <w:rFonts w:ascii="Times New Roman" w:hAnsi="Times New Roman"/>
          <w:b/>
          <w:lang w:val="cs-CZ"/>
        </w:rPr>
        <w:t xml:space="preserve">KUPNÍ SMLOUVA </w:t>
      </w:r>
      <w:r w:rsidRPr="00E54601">
        <w:rPr>
          <w:rFonts w:ascii="Times New Roman" w:hAnsi="Times New Roman"/>
          <w:bCs/>
          <w:lang w:val="cs-CZ"/>
        </w:rPr>
        <w:t>(dále jen „</w:t>
      </w:r>
      <w:r w:rsidRPr="00E54601">
        <w:rPr>
          <w:rFonts w:ascii="Times New Roman" w:hAnsi="Times New Roman"/>
          <w:b/>
          <w:bCs/>
          <w:lang w:val="cs-CZ"/>
        </w:rPr>
        <w:t>Smlouva</w:t>
      </w:r>
      <w:r w:rsidRPr="00E54601">
        <w:rPr>
          <w:rFonts w:ascii="Times New Roman" w:hAnsi="Times New Roman"/>
          <w:bCs/>
          <w:lang w:val="cs-CZ"/>
        </w:rPr>
        <w:t>“)</w:t>
      </w:r>
      <w:r w:rsidRPr="00E54601">
        <w:rPr>
          <w:rFonts w:ascii="Times New Roman" w:hAnsi="Times New Roman"/>
          <w:b/>
          <w:lang w:val="cs-CZ"/>
        </w:rPr>
        <w:t xml:space="preserve"> </w:t>
      </w:r>
      <w:r w:rsidRPr="00E54601">
        <w:rPr>
          <w:rFonts w:ascii="Times New Roman" w:hAnsi="Times New Roman"/>
          <w:lang w:val="cs-CZ"/>
        </w:rPr>
        <w:t>je uzavřena ve smyslu ustanovení § 2079 a násl. zákona č.</w:t>
      </w:r>
      <w:r w:rsidR="00AF31CC">
        <w:rPr>
          <w:rFonts w:ascii="Times New Roman" w:hAnsi="Times New Roman"/>
          <w:lang w:val="cs-CZ"/>
        </w:rPr>
        <w:t> </w:t>
      </w:r>
      <w:r w:rsidRPr="00E54601">
        <w:rPr>
          <w:rFonts w:ascii="Times New Roman" w:hAnsi="Times New Roman"/>
          <w:lang w:val="cs-CZ"/>
        </w:rPr>
        <w:t>89/2012 Sb., občansk</w:t>
      </w:r>
      <w:r w:rsidR="008A6613">
        <w:rPr>
          <w:rFonts w:ascii="Times New Roman" w:hAnsi="Times New Roman"/>
          <w:lang w:val="cs-CZ"/>
        </w:rPr>
        <w:t>ý</w:t>
      </w:r>
      <w:r w:rsidRPr="00E54601">
        <w:rPr>
          <w:rFonts w:ascii="Times New Roman" w:hAnsi="Times New Roman"/>
          <w:lang w:val="cs-CZ"/>
        </w:rPr>
        <w:t xml:space="preserve"> zákoník, ve znění pozdějších předpisů (dále jen „</w:t>
      </w:r>
      <w:r w:rsidRPr="00E54601">
        <w:rPr>
          <w:rFonts w:ascii="Times New Roman" w:hAnsi="Times New Roman"/>
          <w:b/>
          <w:lang w:val="cs-CZ"/>
        </w:rPr>
        <w:t>Občanský zákoník</w:t>
      </w:r>
      <w:r w:rsidRPr="00E54601">
        <w:rPr>
          <w:rFonts w:ascii="Times New Roman" w:hAnsi="Times New Roman"/>
          <w:lang w:val="cs-CZ"/>
        </w:rPr>
        <w:t>“)</w:t>
      </w:r>
      <w:r w:rsidR="00784D36">
        <w:rPr>
          <w:rFonts w:ascii="Times New Roman" w:hAnsi="Times New Roman"/>
          <w:lang w:val="cs-CZ"/>
        </w:rPr>
        <w:t>,</w:t>
      </w:r>
    </w:p>
    <w:p w:rsidR="007D12C6" w:rsidRPr="00E54601" w:rsidRDefault="007D12C6" w:rsidP="008A6613">
      <w:pPr>
        <w:pStyle w:val="Zkladntext3"/>
        <w:suppressAutoHyphens/>
        <w:spacing w:after="0" w:line="280" w:lineRule="atLeast"/>
        <w:rPr>
          <w:rFonts w:ascii="Times New Roman" w:hAnsi="Times New Roman"/>
          <w:lang w:val="cs-CZ"/>
        </w:rPr>
      </w:pPr>
    </w:p>
    <w:p w:rsidR="007D12C6" w:rsidRPr="00E54601" w:rsidRDefault="007D12C6" w:rsidP="008A6613">
      <w:pPr>
        <w:suppressAutoHyphens/>
        <w:spacing w:after="0" w:line="240" w:lineRule="auto"/>
        <w:jc w:val="both"/>
        <w:rPr>
          <w:rFonts w:ascii="Times New Roman" w:hAnsi="Times New Roman"/>
          <w:bCs/>
          <w:lang w:val="cs-CZ"/>
        </w:rPr>
      </w:pPr>
      <w:r w:rsidRPr="00E54601">
        <w:rPr>
          <w:rFonts w:ascii="Times New Roman" w:hAnsi="Times New Roman"/>
          <w:bCs/>
          <w:lang w:val="cs-CZ"/>
        </w:rPr>
        <w:t>MEZI</w:t>
      </w:r>
    </w:p>
    <w:p w:rsidR="007D12C6" w:rsidRPr="00E54601" w:rsidRDefault="007D12C6" w:rsidP="008A6613">
      <w:pPr>
        <w:suppressAutoHyphens/>
        <w:spacing w:after="0" w:line="240" w:lineRule="auto"/>
        <w:jc w:val="both"/>
        <w:rPr>
          <w:rFonts w:ascii="Times New Roman" w:hAnsi="Times New Roman"/>
          <w:bCs/>
          <w:lang w:val="cs-CZ"/>
        </w:rPr>
      </w:pPr>
    </w:p>
    <w:p w:rsidR="007D12C6" w:rsidRPr="00E54601" w:rsidRDefault="007D12C6" w:rsidP="008A6613">
      <w:pPr>
        <w:tabs>
          <w:tab w:val="left" w:pos="2520"/>
        </w:tabs>
        <w:suppressAutoHyphens/>
        <w:spacing w:after="0" w:line="240" w:lineRule="auto"/>
        <w:jc w:val="both"/>
        <w:rPr>
          <w:rFonts w:ascii="Times New Roman" w:hAnsi="Times New Roman"/>
          <w:b/>
          <w:lang w:val="cs-CZ"/>
        </w:rPr>
      </w:pPr>
      <w:r w:rsidRPr="00E54601">
        <w:rPr>
          <w:rFonts w:ascii="Times New Roman" w:hAnsi="Times New Roman"/>
          <w:b/>
          <w:lang w:val="cs-CZ"/>
        </w:rPr>
        <w:t>Česk</w:t>
      </w:r>
      <w:r w:rsidR="00AF31CC">
        <w:rPr>
          <w:rFonts w:ascii="Times New Roman" w:hAnsi="Times New Roman"/>
          <w:b/>
          <w:lang w:val="cs-CZ"/>
        </w:rPr>
        <w:t>ou</w:t>
      </w:r>
      <w:r w:rsidRPr="00E54601">
        <w:rPr>
          <w:rFonts w:ascii="Times New Roman" w:hAnsi="Times New Roman"/>
          <w:b/>
          <w:lang w:val="cs-CZ"/>
        </w:rPr>
        <w:t xml:space="preserve"> republik</w:t>
      </w:r>
      <w:r w:rsidR="00AF31CC">
        <w:rPr>
          <w:rFonts w:ascii="Times New Roman" w:hAnsi="Times New Roman"/>
          <w:b/>
          <w:lang w:val="cs-CZ"/>
        </w:rPr>
        <w:t>ou</w:t>
      </w:r>
      <w:r w:rsidRPr="00E54601">
        <w:rPr>
          <w:rFonts w:ascii="Times New Roman" w:hAnsi="Times New Roman"/>
          <w:b/>
          <w:lang w:val="cs-CZ"/>
        </w:rPr>
        <w:t xml:space="preserve"> – Ministerstv</w:t>
      </w:r>
      <w:r w:rsidR="002B466C">
        <w:rPr>
          <w:rFonts w:ascii="Times New Roman" w:hAnsi="Times New Roman"/>
          <w:b/>
          <w:lang w:val="cs-CZ"/>
        </w:rPr>
        <w:t>o</w:t>
      </w:r>
      <w:r w:rsidRPr="00E54601">
        <w:rPr>
          <w:rFonts w:ascii="Times New Roman" w:hAnsi="Times New Roman"/>
          <w:b/>
          <w:lang w:val="cs-CZ"/>
        </w:rPr>
        <w:t xml:space="preserve"> životního prostředí</w:t>
      </w:r>
    </w:p>
    <w:p w:rsidR="007D12C6" w:rsidRPr="00E54601" w:rsidRDefault="007D12C6" w:rsidP="008A6613">
      <w:pPr>
        <w:tabs>
          <w:tab w:val="left" w:pos="2520"/>
        </w:tabs>
        <w:suppressAutoHyphens/>
        <w:spacing w:after="0" w:line="240" w:lineRule="auto"/>
        <w:jc w:val="both"/>
        <w:rPr>
          <w:rFonts w:ascii="Times New Roman" w:hAnsi="Times New Roman"/>
          <w:lang w:val="cs-CZ"/>
        </w:rPr>
      </w:pPr>
      <w:r w:rsidRPr="00E54601">
        <w:rPr>
          <w:rFonts w:ascii="Times New Roman" w:hAnsi="Times New Roman"/>
          <w:lang w:val="cs-CZ"/>
        </w:rPr>
        <w:t>sídlo:</w:t>
      </w:r>
      <w:r w:rsidRPr="00E54601">
        <w:rPr>
          <w:rFonts w:ascii="Times New Roman" w:hAnsi="Times New Roman"/>
          <w:lang w:val="cs-CZ"/>
        </w:rPr>
        <w:tab/>
        <w:t>Vršovická 1442/65, 100 10 Praha 10</w:t>
      </w:r>
    </w:p>
    <w:p w:rsidR="007D12C6" w:rsidRPr="00E54601" w:rsidRDefault="00AF31CC" w:rsidP="008A6613">
      <w:pPr>
        <w:tabs>
          <w:tab w:val="left" w:pos="2520"/>
        </w:tabs>
        <w:suppressAutoHyphens/>
        <w:spacing w:after="0" w:line="240" w:lineRule="auto"/>
        <w:ind w:left="2127" w:hanging="2127"/>
        <w:jc w:val="both"/>
        <w:rPr>
          <w:rFonts w:ascii="Times New Roman" w:hAnsi="Times New Roman"/>
          <w:lang w:val="cs-CZ"/>
        </w:rPr>
      </w:pPr>
      <w:r>
        <w:rPr>
          <w:rFonts w:ascii="Times New Roman" w:hAnsi="Times New Roman"/>
          <w:lang w:val="cs-CZ"/>
        </w:rPr>
        <w:t>zastoupenou</w:t>
      </w:r>
      <w:r w:rsidR="007D12C6" w:rsidRPr="00E54601">
        <w:rPr>
          <w:rFonts w:ascii="Times New Roman" w:hAnsi="Times New Roman"/>
          <w:lang w:val="cs-CZ"/>
        </w:rPr>
        <w:t>:</w:t>
      </w:r>
      <w:r w:rsidR="007D12C6" w:rsidRPr="00E54601">
        <w:rPr>
          <w:rFonts w:ascii="Times New Roman" w:hAnsi="Times New Roman"/>
          <w:lang w:val="cs-CZ"/>
        </w:rPr>
        <w:tab/>
      </w:r>
      <w:r w:rsidR="007D12C6" w:rsidRPr="00E54601">
        <w:rPr>
          <w:rFonts w:ascii="Times New Roman" w:hAnsi="Times New Roman"/>
          <w:lang w:val="cs-CZ"/>
        </w:rPr>
        <w:tab/>
      </w:r>
      <w:r w:rsidR="00494F7B">
        <w:rPr>
          <w:rFonts w:ascii="Times New Roman" w:hAnsi="Times New Roman"/>
          <w:lang w:val="cs-CZ"/>
        </w:rPr>
        <w:t>Ing. Jana Vodičková, ředitelka odboru informatiky</w:t>
      </w:r>
    </w:p>
    <w:p w:rsidR="007D12C6" w:rsidRPr="00E54601" w:rsidRDefault="007D12C6" w:rsidP="008A6613">
      <w:pPr>
        <w:tabs>
          <w:tab w:val="left" w:pos="2520"/>
        </w:tabs>
        <w:suppressAutoHyphens/>
        <w:spacing w:after="0" w:line="240" w:lineRule="auto"/>
        <w:jc w:val="both"/>
        <w:rPr>
          <w:rFonts w:ascii="Times New Roman" w:hAnsi="Times New Roman"/>
          <w:lang w:val="cs-CZ"/>
        </w:rPr>
      </w:pPr>
      <w:r w:rsidRPr="00E54601">
        <w:rPr>
          <w:rFonts w:ascii="Times New Roman" w:hAnsi="Times New Roman"/>
          <w:lang w:val="cs-CZ"/>
        </w:rPr>
        <w:t>IČO:</w:t>
      </w:r>
      <w:r w:rsidRPr="00E54601">
        <w:rPr>
          <w:rFonts w:ascii="Times New Roman" w:hAnsi="Times New Roman"/>
          <w:lang w:val="cs-CZ"/>
        </w:rPr>
        <w:tab/>
        <w:t>00164801</w:t>
      </w:r>
    </w:p>
    <w:p w:rsidR="007D12C6" w:rsidRPr="00E54601" w:rsidRDefault="008A6613" w:rsidP="008A6613">
      <w:pPr>
        <w:tabs>
          <w:tab w:val="left" w:pos="2520"/>
        </w:tabs>
        <w:suppressAutoHyphens/>
        <w:spacing w:after="0" w:line="240" w:lineRule="auto"/>
        <w:jc w:val="both"/>
        <w:rPr>
          <w:rFonts w:ascii="Times New Roman" w:hAnsi="Times New Roman"/>
          <w:lang w:val="cs-CZ"/>
        </w:rPr>
      </w:pPr>
      <w:r>
        <w:rPr>
          <w:rFonts w:ascii="Times New Roman" w:hAnsi="Times New Roman"/>
          <w:lang w:val="cs-CZ"/>
        </w:rPr>
        <w:t>b</w:t>
      </w:r>
      <w:r w:rsidR="007D12C6" w:rsidRPr="00E54601">
        <w:rPr>
          <w:rFonts w:ascii="Times New Roman" w:hAnsi="Times New Roman"/>
          <w:lang w:val="cs-CZ"/>
        </w:rPr>
        <w:t>ankovní spojení:</w:t>
      </w:r>
      <w:r w:rsidR="007D12C6" w:rsidRPr="00E54601">
        <w:rPr>
          <w:rFonts w:ascii="Times New Roman" w:hAnsi="Times New Roman"/>
          <w:lang w:val="cs-CZ"/>
        </w:rPr>
        <w:tab/>
        <w:t>ČNB Praha 1</w:t>
      </w:r>
    </w:p>
    <w:p w:rsidR="007D12C6" w:rsidRDefault="008A6613" w:rsidP="008A6613">
      <w:pPr>
        <w:tabs>
          <w:tab w:val="left" w:pos="2520"/>
        </w:tabs>
        <w:suppressAutoHyphens/>
        <w:spacing w:after="0" w:line="240" w:lineRule="auto"/>
        <w:jc w:val="both"/>
        <w:rPr>
          <w:rFonts w:ascii="Times New Roman" w:hAnsi="Times New Roman"/>
          <w:lang w:val="cs-CZ"/>
        </w:rPr>
      </w:pPr>
      <w:r>
        <w:rPr>
          <w:rFonts w:ascii="Times New Roman" w:hAnsi="Times New Roman"/>
          <w:lang w:val="cs-CZ"/>
        </w:rPr>
        <w:t>č</w:t>
      </w:r>
      <w:r w:rsidR="007D12C6" w:rsidRPr="00E54601">
        <w:rPr>
          <w:rFonts w:ascii="Times New Roman" w:hAnsi="Times New Roman"/>
          <w:lang w:val="cs-CZ"/>
        </w:rPr>
        <w:t>íslo účtu:</w:t>
      </w:r>
      <w:r w:rsidR="007D12C6" w:rsidRPr="00E54601">
        <w:rPr>
          <w:rFonts w:ascii="Times New Roman" w:hAnsi="Times New Roman"/>
          <w:lang w:val="cs-CZ"/>
        </w:rPr>
        <w:tab/>
        <w:t>7628001/0710</w:t>
      </w:r>
    </w:p>
    <w:p w:rsidR="00BE2829" w:rsidRDefault="008A6613" w:rsidP="008A6613">
      <w:pPr>
        <w:tabs>
          <w:tab w:val="left" w:pos="2520"/>
        </w:tabs>
        <w:suppressAutoHyphens/>
        <w:spacing w:after="0" w:line="240" w:lineRule="auto"/>
        <w:jc w:val="both"/>
        <w:rPr>
          <w:rFonts w:ascii="Times New Roman" w:hAnsi="Times New Roman"/>
          <w:lang w:val="cs-CZ"/>
        </w:rPr>
      </w:pPr>
      <w:r>
        <w:rPr>
          <w:rFonts w:ascii="Times New Roman" w:hAnsi="Times New Roman"/>
          <w:lang w:val="cs-CZ"/>
        </w:rPr>
        <w:t>k</w:t>
      </w:r>
      <w:r w:rsidR="00494F7B">
        <w:rPr>
          <w:rFonts w:ascii="Times New Roman" w:hAnsi="Times New Roman"/>
          <w:lang w:val="cs-CZ"/>
        </w:rPr>
        <w:t>ontaktní osoba:</w:t>
      </w:r>
      <w:r w:rsidR="00494F7B">
        <w:rPr>
          <w:rFonts w:ascii="Times New Roman" w:hAnsi="Times New Roman"/>
          <w:lang w:val="cs-CZ"/>
        </w:rPr>
        <w:tab/>
        <w:t>Ing. David Špalt, odbor informatiky</w:t>
      </w:r>
      <w:r w:rsidR="00AB02C2">
        <w:rPr>
          <w:rFonts w:ascii="Times New Roman" w:hAnsi="Times New Roman"/>
          <w:lang w:val="cs-CZ"/>
        </w:rPr>
        <w:t xml:space="preserve">, </w:t>
      </w:r>
    </w:p>
    <w:p w:rsidR="00494F7B" w:rsidRPr="00E54601" w:rsidRDefault="00BE2829" w:rsidP="008A6613">
      <w:pPr>
        <w:tabs>
          <w:tab w:val="left" w:pos="2520"/>
        </w:tabs>
        <w:suppressAutoHyphens/>
        <w:spacing w:after="0" w:line="240" w:lineRule="auto"/>
        <w:jc w:val="both"/>
        <w:rPr>
          <w:rFonts w:ascii="Times New Roman" w:hAnsi="Times New Roman"/>
          <w:lang w:val="cs-CZ"/>
        </w:rPr>
      </w:pPr>
      <w:r>
        <w:rPr>
          <w:rFonts w:ascii="Times New Roman" w:hAnsi="Times New Roman"/>
          <w:lang w:val="cs-CZ"/>
        </w:rPr>
        <w:tab/>
      </w:r>
      <w:r w:rsidR="00AB02C2">
        <w:rPr>
          <w:rFonts w:ascii="Times New Roman" w:hAnsi="Times New Roman"/>
          <w:lang w:val="cs-CZ"/>
        </w:rPr>
        <w:t xml:space="preserve">email: </w:t>
      </w:r>
      <w:hyperlink r:id="rId7" w:history="1">
        <w:r w:rsidR="00AB02C2" w:rsidRPr="001B3EF2">
          <w:rPr>
            <w:rStyle w:val="Hypertextovodkaz"/>
            <w:rFonts w:ascii="Times New Roman" w:hAnsi="Times New Roman"/>
            <w:lang w:val="cs-CZ"/>
          </w:rPr>
          <w:t>David.Spalt</w:t>
        </w:r>
        <w:r w:rsidR="00AB02C2" w:rsidRPr="001B3EF2">
          <w:rPr>
            <w:rStyle w:val="Hypertextovodkaz"/>
            <w:rFonts w:ascii="Calibri" w:hAnsi="Calibri" w:cs="Calibri"/>
            <w:lang w:val="cs-CZ"/>
          </w:rPr>
          <w:t>@</w:t>
        </w:r>
        <w:r w:rsidR="00AB02C2" w:rsidRPr="001B3EF2">
          <w:rPr>
            <w:rStyle w:val="Hypertextovodkaz"/>
            <w:rFonts w:ascii="Times New Roman" w:hAnsi="Times New Roman"/>
            <w:lang w:val="cs-CZ"/>
          </w:rPr>
          <w:t>mzp.cz</w:t>
        </w:r>
      </w:hyperlink>
      <w:r w:rsidR="00AB02C2">
        <w:rPr>
          <w:rFonts w:ascii="Times New Roman" w:hAnsi="Times New Roman"/>
          <w:lang w:val="cs-CZ"/>
        </w:rPr>
        <w:t xml:space="preserve">,         </w:t>
      </w:r>
      <w:r w:rsidR="00AB02C2">
        <w:rPr>
          <w:rFonts w:ascii="Times New Roman" w:hAnsi="Times New Roman"/>
          <w:lang w:val="cs-CZ"/>
        </w:rPr>
        <w:tab/>
      </w:r>
      <w:r w:rsidR="009F0470">
        <w:rPr>
          <w:rFonts w:ascii="Times New Roman" w:hAnsi="Times New Roman"/>
          <w:lang w:val="cs-CZ"/>
        </w:rPr>
        <w:t>T</w:t>
      </w:r>
      <w:r w:rsidR="00AB02C2">
        <w:rPr>
          <w:rFonts w:ascii="Times New Roman" w:hAnsi="Times New Roman"/>
          <w:lang w:val="cs-CZ"/>
        </w:rPr>
        <w:t>el.: +420 267 122 947</w:t>
      </w:r>
    </w:p>
    <w:p w:rsidR="007D12C6" w:rsidRPr="00E54601" w:rsidRDefault="007D12C6" w:rsidP="008A6613">
      <w:pPr>
        <w:tabs>
          <w:tab w:val="left" w:pos="2520"/>
        </w:tabs>
        <w:suppressAutoHyphens/>
        <w:spacing w:after="0" w:line="240" w:lineRule="auto"/>
        <w:jc w:val="both"/>
        <w:rPr>
          <w:rFonts w:ascii="Times New Roman" w:hAnsi="Times New Roman"/>
          <w:bCs/>
          <w:lang w:val="cs-CZ"/>
        </w:rPr>
      </w:pPr>
    </w:p>
    <w:p w:rsidR="007D12C6" w:rsidRPr="00E54601" w:rsidRDefault="007D12C6" w:rsidP="008A6613">
      <w:pPr>
        <w:suppressAutoHyphens/>
        <w:spacing w:after="0" w:line="240" w:lineRule="auto"/>
        <w:jc w:val="right"/>
        <w:rPr>
          <w:rFonts w:ascii="Times New Roman" w:hAnsi="Times New Roman"/>
          <w:lang w:val="cs-CZ"/>
        </w:rPr>
      </w:pPr>
      <w:r w:rsidRPr="00E54601">
        <w:rPr>
          <w:rFonts w:ascii="Times New Roman" w:hAnsi="Times New Roman"/>
          <w:lang w:val="cs-CZ"/>
        </w:rPr>
        <w:t xml:space="preserve">DÁLE JEN </w:t>
      </w:r>
      <w:bookmarkStart w:id="4" w:name="NAME"/>
      <w:bookmarkEnd w:id="4"/>
      <w:r w:rsidRPr="00E54601">
        <w:rPr>
          <w:rFonts w:ascii="Times New Roman" w:hAnsi="Times New Roman"/>
          <w:lang w:val="cs-CZ"/>
        </w:rPr>
        <w:t>„</w:t>
      </w:r>
      <w:r w:rsidRPr="00E54601">
        <w:rPr>
          <w:rFonts w:ascii="Times New Roman" w:hAnsi="Times New Roman"/>
          <w:b/>
          <w:lang w:val="cs-CZ"/>
        </w:rPr>
        <w:t>Kupující</w:t>
      </w:r>
      <w:r w:rsidRPr="00E54601">
        <w:rPr>
          <w:rFonts w:ascii="Times New Roman" w:hAnsi="Times New Roman"/>
          <w:lang w:val="cs-CZ"/>
        </w:rPr>
        <w:t>“</w:t>
      </w:r>
    </w:p>
    <w:p w:rsidR="007D12C6" w:rsidRPr="00E54601" w:rsidRDefault="007D12C6" w:rsidP="008A6613">
      <w:pPr>
        <w:tabs>
          <w:tab w:val="left" w:pos="2520"/>
        </w:tabs>
        <w:suppressAutoHyphens/>
        <w:spacing w:after="0" w:line="240" w:lineRule="auto"/>
        <w:jc w:val="right"/>
        <w:rPr>
          <w:rFonts w:ascii="Times New Roman" w:hAnsi="Times New Roman"/>
          <w:bCs/>
          <w:lang w:val="cs-CZ"/>
        </w:rPr>
      </w:pPr>
      <w:r w:rsidRPr="00E54601">
        <w:rPr>
          <w:rFonts w:ascii="Times New Roman" w:hAnsi="Times New Roman"/>
          <w:lang w:val="cs-CZ"/>
        </w:rPr>
        <w:t>NA STRANĚ JEDNÉ,</w:t>
      </w:r>
    </w:p>
    <w:p w:rsidR="008A6613" w:rsidRDefault="008A6613" w:rsidP="008A6613">
      <w:pPr>
        <w:tabs>
          <w:tab w:val="left" w:pos="2520"/>
        </w:tabs>
        <w:suppressAutoHyphens/>
        <w:spacing w:after="0" w:line="240" w:lineRule="auto"/>
        <w:jc w:val="both"/>
        <w:rPr>
          <w:rFonts w:ascii="Times New Roman" w:hAnsi="Times New Roman"/>
          <w:bCs/>
          <w:lang w:val="cs-CZ"/>
        </w:rPr>
      </w:pPr>
    </w:p>
    <w:p w:rsidR="007D12C6" w:rsidRPr="00E54601" w:rsidRDefault="007D12C6" w:rsidP="008A6613">
      <w:pPr>
        <w:tabs>
          <w:tab w:val="left" w:pos="2520"/>
        </w:tabs>
        <w:suppressAutoHyphens/>
        <w:spacing w:after="0" w:line="240" w:lineRule="auto"/>
        <w:jc w:val="both"/>
        <w:rPr>
          <w:rFonts w:ascii="Times New Roman" w:hAnsi="Times New Roman"/>
          <w:bCs/>
          <w:lang w:val="cs-CZ"/>
        </w:rPr>
      </w:pPr>
      <w:r w:rsidRPr="00E54601">
        <w:rPr>
          <w:rFonts w:ascii="Times New Roman" w:hAnsi="Times New Roman"/>
          <w:bCs/>
          <w:lang w:val="cs-CZ"/>
        </w:rPr>
        <w:t>A</w:t>
      </w:r>
    </w:p>
    <w:p w:rsidR="007D12C6" w:rsidRPr="00E54601" w:rsidRDefault="007D12C6" w:rsidP="008A6613">
      <w:pPr>
        <w:tabs>
          <w:tab w:val="left" w:pos="2520"/>
        </w:tabs>
        <w:suppressAutoHyphens/>
        <w:spacing w:after="0" w:line="240" w:lineRule="auto"/>
        <w:jc w:val="both"/>
        <w:rPr>
          <w:rFonts w:ascii="Times New Roman" w:hAnsi="Times New Roman"/>
          <w:bCs/>
          <w:lang w:val="cs-CZ"/>
        </w:rPr>
      </w:pPr>
    </w:p>
    <w:p w:rsidR="007D12C6" w:rsidRPr="008A6613" w:rsidRDefault="007D12C6" w:rsidP="008A6613">
      <w:pPr>
        <w:tabs>
          <w:tab w:val="left" w:pos="2520"/>
        </w:tabs>
        <w:suppressAutoHyphens/>
        <w:autoSpaceDE w:val="0"/>
        <w:autoSpaceDN w:val="0"/>
        <w:adjustRightInd w:val="0"/>
        <w:spacing w:after="0" w:line="240" w:lineRule="auto"/>
        <w:jc w:val="both"/>
        <w:rPr>
          <w:rFonts w:ascii="Times New Roman" w:hAnsi="Times New Roman"/>
          <w:b/>
          <w:lang w:val="cs-CZ"/>
        </w:rPr>
      </w:pPr>
      <w:r w:rsidRPr="008A6613">
        <w:rPr>
          <w:rFonts w:ascii="Times New Roman" w:hAnsi="Times New Roman"/>
          <w:b/>
          <w:highlight w:val="yellow"/>
          <w:lang w:val="cs-CZ"/>
        </w:rPr>
        <w:t>[</w:t>
      </w:r>
      <w:r w:rsidR="00717B55" w:rsidRPr="008A6613">
        <w:rPr>
          <w:rFonts w:ascii="Times New Roman" w:hAnsi="Times New Roman"/>
          <w:b/>
          <w:highlight w:val="yellow"/>
          <w:lang w:val="cs-CZ"/>
        </w:rPr>
        <w:t>doplní uchazeč</w:t>
      </w:r>
      <w:r w:rsidRPr="008A6613">
        <w:rPr>
          <w:rFonts w:ascii="Times New Roman" w:hAnsi="Times New Roman"/>
          <w:b/>
          <w:highlight w:val="yellow"/>
          <w:lang w:val="cs-CZ"/>
        </w:rPr>
        <w:t>]</w:t>
      </w:r>
    </w:p>
    <w:p w:rsidR="007D12C6" w:rsidRPr="00E54601" w:rsidRDefault="007D12C6" w:rsidP="008A6613">
      <w:pPr>
        <w:tabs>
          <w:tab w:val="left" w:pos="2520"/>
        </w:tabs>
        <w:suppressAutoHyphens/>
        <w:autoSpaceDE w:val="0"/>
        <w:autoSpaceDN w:val="0"/>
        <w:adjustRightInd w:val="0"/>
        <w:spacing w:after="0" w:line="240" w:lineRule="auto"/>
        <w:jc w:val="both"/>
        <w:rPr>
          <w:rFonts w:ascii="Times New Roman" w:hAnsi="Times New Roman"/>
          <w:lang w:val="cs-CZ" w:eastAsia="cs-CZ"/>
        </w:rPr>
      </w:pPr>
      <w:r w:rsidRPr="00E54601">
        <w:rPr>
          <w:rFonts w:ascii="Times New Roman" w:hAnsi="Times New Roman"/>
          <w:color w:val="000000"/>
          <w:lang w:val="cs-CZ" w:eastAsia="cs-CZ"/>
        </w:rPr>
        <w:t>sídlo:</w:t>
      </w:r>
      <w:r w:rsidRPr="00E54601">
        <w:rPr>
          <w:rFonts w:ascii="Times New Roman" w:hAnsi="Times New Roman"/>
          <w:color w:val="000000"/>
          <w:lang w:val="cs-CZ" w:eastAsia="cs-CZ"/>
        </w:rPr>
        <w:tab/>
      </w:r>
      <w:r w:rsidR="00717B55">
        <w:rPr>
          <w:rFonts w:ascii="Times New Roman" w:hAnsi="Times New Roman"/>
          <w:highlight w:val="yellow"/>
          <w:lang w:val="cs-CZ"/>
        </w:rPr>
        <w:t>[doplní uchazeč</w:t>
      </w:r>
      <w:r w:rsidRPr="00E54601">
        <w:rPr>
          <w:rFonts w:ascii="Times New Roman" w:hAnsi="Times New Roman"/>
          <w:highlight w:val="yellow"/>
          <w:lang w:val="cs-CZ"/>
        </w:rPr>
        <w:t>]</w:t>
      </w:r>
    </w:p>
    <w:p w:rsidR="007D12C6" w:rsidRPr="00E54601" w:rsidRDefault="007D12C6" w:rsidP="008A6613">
      <w:pPr>
        <w:tabs>
          <w:tab w:val="left" w:pos="2520"/>
        </w:tabs>
        <w:suppressAutoHyphens/>
        <w:autoSpaceDE w:val="0"/>
        <w:autoSpaceDN w:val="0"/>
        <w:adjustRightInd w:val="0"/>
        <w:spacing w:after="0" w:line="240" w:lineRule="auto"/>
        <w:jc w:val="both"/>
        <w:rPr>
          <w:rFonts w:ascii="Times New Roman" w:hAnsi="Times New Roman"/>
          <w:color w:val="000000"/>
          <w:lang w:val="cs-CZ" w:eastAsia="cs-CZ"/>
        </w:rPr>
      </w:pPr>
      <w:r w:rsidRPr="00E54601">
        <w:rPr>
          <w:rFonts w:ascii="Times New Roman" w:hAnsi="Times New Roman"/>
          <w:color w:val="000000"/>
          <w:lang w:val="cs-CZ" w:eastAsia="cs-CZ"/>
        </w:rPr>
        <w:t>zastoupen</w:t>
      </w:r>
      <w:r w:rsidR="00AF31CC">
        <w:rPr>
          <w:rFonts w:ascii="Times New Roman" w:hAnsi="Times New Roman"/>
          <w:color w:val="000000"/>
          <w:lang w:val="cs-CZ" w:eastAsia="cs-CZ"/>
        </w:rPr>
        <w:t>ou</w:t>
      </w:r>
      <w:r w:rsidRPr="00E54601">
        <w:rPr>
          <w:rFonts w:ascii="Times New Roman" w:hAnsi="Times New Roman"/>
          <w:color w:val="000000"/>
          <w:lang w:val="cs-CZ" w:eastAsia="cs-CZ"/>
        </w:rPr>
        <w:t>:</w:t>
      </w:r>
      <w:r w:rsidRPr="00E54601">
        <w:rPr>
          <w:rFonts w:ascii="Times New Roman" w:hAnsi="Times New Roman"/>
          <w:color w:val="000000"/>
          <w:lang w:val="cs-CZ" w:eastAsia="cs-CZ"/>
        </w:rPr>
        <w:tab/>
      </w:r>
      <w:r w:rsidR="00717B55">
        <w:rPr>
          <w:rFonts w:ascii="Times New Roman" w:hAnsi="Times New Roman"/>
          <w:highlight w:val="yellow"/>
          <w:lang w:val="cs-CZ"/>
        </w:rPr>
        <w:t>[</w:t>
      </w:r>
      <w:r w:rsidR="008A6613">
        <w:rPr>
          <w:rFonts w:ascii="Times New Roman" w:hAnsi="Times New Roman"/>
          <w:highlight w:val="yellow"/>
          <w:lang w:val="cs-CZ"/>
        </w:rPr>
        <w:t>doplní uchazeč</w:t>
      </w:r>
      <w:r w:rsidRPr="00E54601">
        <w:rPr>
          <w:rFonts w:ascii="Times New Roman" w:hAnsi="Times New Roman"/>
          <w:highlight w:val="yellow"/>
          <w:lang w:val="cs-CZ"/>
        </w:rPr>
        <w:t>]</w:t>
      </w:r>
    </w:p>
    <w:p w:rsidR="007D12C6" w:rsidRPr="00E54601" w:rsidRDefault="007D12C6" w:rsidP="008A6613">
      <w:pPr>
        <w:tabs>
          <w:tab w:val="left" w:pos="2520"/>
        </w:tabs>
        <w:suppressAutoHyphens/>
        <w:autoSpaceDE w:val="0"/>
        <w:autoSpaceDN w:val="0"/>
        <w:adjustRightInd w:val="0"/>
        <w:spacing w:after="0" w:line="240" w:lineRule="auto"/>
        <w:jc w:val="both"/>
        <w:rPr>
          <w:rFonts w:ascii="Times New Roman" w:hAnsi="Times New Roman"/>
          <w:color w:val="000000"/>
          <w:lang w:val="cs-CZ" w:eastAsia="cs-CZ"/>
        </w:rPr>
      </w:pPr>
      <w:r w:rsidRPr="00E54601">
        <w:rPr>
          <w:rFonts w:ascii="Times New Roman" w:hAnsi="Times New Roman"/>
          <w:color w:val="000000"/>
          <w:lang w:val="cs-CZ" w:eastAsia="cs-CZ"/>
        </w:rPr>
        <w:t>IČO:</w:t>
      </w:r>
      <w:r w:rsidRPr="00E54601">
        <w:rPr>
          <w:rFonts w:ascii="Times New Roman" w:hAnsi="Times New Roman"/>
          <w:lang w:val="cs-CZ" w:eastAsia="cs-CZ"/>
        </w:rPr>
        <w:tab/>
      </w:r>
      <w:r w:rsidR="00717B55">
        <w:rPr>
          <w:rFonts w:ascii="Times New Roman" w:hAnsi="Times New Roman"/>
          <w:highlight w:val="yellow"/>
          <w:lang w:val="cs-CZ"/>
        </w:rPr>
        <w:t>[doplní uchazeč</w:t>
      </w:r>
      <w:r w:rsidRPr="00E54601">
        <w:rPr>
          <w:rFonts w:ascii="Times New Roman" w:hAnsi="Times New Roman"/>
          <w:highlight w:val="yellow"/>
          <w:lang w:val="cs-CZ"/>
        </w:rPr>
        <w:t>]</w:t>
      </w:r>
    </w:p>
    <w:p w:rsidR="007D12C6" w:rsidRPr="00E54601" w:rsidRDefault="007D12C6" w:rsidP="008A6613">
      <w:pPr>
        <w:tabs>
          <w:tab w:val="left" w:pos="2520"/>
        </w:tabs>
        <w:suppressAutoHyphens/>
        <w:autoSpaceDE w:val="0"/>
        <w:autoSpaceDN w:val="0"/>
        <w:adjustRightInd w:val="0"/>
        <w:spacing w:after="0" w:line="240" w:lineRule="auto"/>
        <w:jc w:val="both"/>
        <w:rPr>
          <w:rFonts w:ascii="Times New Roman" w:hAnsi="Times New Roman"/>
          <w:color w:val="000000"/>
          <w:lang w:val="cs-CZ" w:eastAsia="cs-CZ"/>
        </w:rPr>
      </w:pPr>
      <w:r w:rsidRPr="00E54601">
        <w:rPr>
          <w:rFonts w:ascii="Times New Roman" w:hAnsi="Times New Roman"/>
          <w:color w:val="000000"/>
          <w:lang w:val="cs-CZ" w:eastAsia="cs-CZ"/>
        </w:rPr>
        <w:t>DIČ:</w:t>
      </w:r>
      <w:r w:rsidRPr="00E54601">
        <w:rPr>
          <w:rFonts w:ascii="Times New Roman" w:hAnsi="Times New Roman"/>
          <w:color w:val="000000"/>
          <w:lang w:val="cs-CZ" w:eastAsia="cs-CZ"/>
        </w:rPr>
        <w:tab/>
      </w:r>
      <w:r w:rsidR="00717B55">
        <w:rPr>
          <w:rFonts w:ascii="Times New Roman" w:hAnsi="Times New Roman"/>
          <w:highlight w:val="yellow"/>
          <w:lang w:val="cs-CZ"/>
        </w:rPr>
        <w:t>[doplní uchazeč</w:t>
      </w:r>
      <w:r w:rsidRPr="00E54601">
        <w:rPr>
          <w:rFonts w:ascii="Times New Roman" w:hAnsi="Times New Roman"/>
          <w:highlight w:val="yellow"/>
          <w:lang w:val="cs-CZ"/>
        </w:rPr>
        <w:t>]</w:t>
      </w:r>
      <w:r w:rsidR="00717B55" w:rsidRPr="00717B55">
        <w:rPr>
          <w:rFonts w:ascii="Times New Roman" w:hAnsi="Times New Roman"/>
          <w:highlight w:val="yellow"/>
        </w:rPr>
        <w:t xml:space="preserve"> </w:t>
      </w:r>
      <w:r w:rsidR="00717B55" w:rsidRPr="0043061F">
        <w:rPr>
          <w:rFonts w:ascii="Times New Roman" w:hAnsi="Times New Roman"/>
          <w:highlight w:val="yellow"/>
        </w:rPr>
        <w:t>(Je/není plátce DPH).</w:t>
      </w:r>
    </w:p>
    <w:p w:rsidR="007D12C6" w:rsidRPr="00E54601" w:rsidRDefault="00AF31CC" w:rsidP="008A6613">
      <w:pPr>
        <w:tabs>
          <w:tab w:val="left" w:pos="2520"/>
        </w:tabs>
        <w:suppressAutoHyphens/>
        <w:spacing w:after="0" w:line="240" w:lineRule="auto"/>
        <w:jc w:val="both"/>
        <w:rPr>
          <w:rFonts w:ascii="Times New Roman" w:hAnsi="Times New Roman"/>
          <w:lang w:val="cs-CZ"/>
        </w:rPr>
      </w:pPr>
      <w:r>
        <w:rPr>
          <w:rFonts w:ascii="Times New Roman" w:hAnsi="Times New Roman"/>
          <w:lang w:val="cs-CZ"/>
        </w:rPr>
        <w:t>b</w:t>
      </w:r>
      <w:r w:rsidR="007D12C6" w:rsidRPr="00E54601">
        <w:rPr>
          <w:rFonts w:ascii="Times New Roman" w:hAnsi="Times New Roman"/>
          <w:lang w:val="cs-CZ"/>
        </w:rPr>
        <w:t>ankovní spojení:</w:t>
      </w:r>
      <w:r w:rsidR="007D12C6" w:rsidRPr="00E54601">
        <w:rPr>
          <w:rFonts w:ascii="Times New Roman" w:hAnsi="Times New Roman"/>
          <w:lang w:val="cs-CZ"/>
        </w:rPr>
        <w:tab/>
      </w:r>
      <w:r w:rsidR="00717B55">
        <w:rPr>
          <w:rFonts w:ascii="Times New Roman" w:hAnsi="Times New Roman"/>
          <w:highlight w:val="yellow"/>
          <w:lang w:val="cs-CZ"/>
        </w:rPr>
        <w:t>[doplní uchazeč</w:t>
      </w:r>
      <w:r w:rsidR="007D12C6" w:rsidRPr="00E54601">
        <w:rPr>
          <w:rFonts w:ascii="Times New Roman" w:hAnsi="Times New Roman"/>
          <w:highlight w:val="yellow"/>
          <w:lang w:val="cs-CZ"/>
        </w:rPr>
        <w:t>]</w:t>
      </w:r>
    </w:p>
    <w:p w:rsidR="007D12C6" w:rsidRPr="00E54601" w:rsidRDefault="00AF31CC" w:rsidP="008A6613">
      <w:pPr>
        <w:tabs>
          <w:tab w:val="left" w:pos="2520"/>
        </w:tabs>
        <w:suppressAutoHyphens/>
        <w:spacing w:after="0" w:line="240" w:lineRule="auto"/>
        <w:jc w:val="both"/>
        <w:rPr>
          <w:rFonts w:ascii="Times New Roman" w:hAnsi="Times New Roman"/>
          <w:lang w:val="cs-CZ"/>
        </w:rPr>
      </w:pPr>
      <w:r>
        <w:rPr>
          <w:rFonts w:ascii="Times New Roman" w:hAnsi="Times New Roman"/>
          <w:lang w:val="cs-CZ"/>
        </w:rPr>
        <w:t>č</w:t>
      </w:r>
      <w:r w:rsidR="007D12C6" w:rsidRPr="00E54601">
        <w:rPr>
          <w:rFonts w:ascii="Times New Roman" w:hAnsi="Times New Roman"/>
          <w:lang w:val="cs-CZ"/>
        </w:rPr>
        <w:t>íslo účtu:</w:t>
      </w:r>
      <w:r w:rsidR="007D12C6" w:rsidRPr="00E54601">
        <w:rPr>
          <w:rFonts w:ascii="Times New Roman" w:hAnsi="Times New Roman"/>
          <w:lang w:val="cs-CZ"/>
        </w:rPr>
        <w:tab/>
      </w:r>
      <w:r w:rsidR="00717B55">
        <w:rPr>
          <w:rFonts w:ascii="Times New Roman" w:hAnsi="Times New Roman"/>
          <w:highlight w:val="yellow"/>
          <w:lang w:val="cs-CZ"/>
        </w:rPr>
        <w:t>[doplní uchazeč</w:t>
      </w:r>
      <w:r w:rsidR="007D12C6" w:rsidRPr="00E54601">
        <w:rPr>
          <w:rFonts w:ascii="Times New Roman" w:hAnsi="Times New Roman"/>
          <w:highlight w:val="yellow"/>
          <w:lang w:val="cs-CZ"/>
        </w:rPr>
        <w:t>]</w:t>
      </w:r>
    </w:p>
    <w:p w:rsidR="007D12C6" w:rsidRPr="00E54601" w:rsidRDefault="00AF31CC" w:rsidP="008A6613">
      <w:pPr>
        <w:tabs>
          <w:tab w:val="left" w:pos="2268"/>
          <w:tab w:val="left" w:pos="2520"/>
          <w:tab w:val="left" w:pos="3544"/>
        </w:tabs>
        <w:suppressAutoHyphens/>
        <w:spacing w:after="0" w:line="240" w:lineRule="auto"/>
        <w:jc w:val="both"/>
        <w:rPr>
          <w:rFonts w:ascii="Times New Roman" w:hAnsi="Times New Roman"/>
          <w:lang w:val="cs-CZ"/>
        </w:rPr>
      </w:pPr>
      <w:r>
        <w:rPr>
          <w:rFonts w:ascii="Times New Roman" w:hAnsi="Times New Roman"/>
          <w:lang w:val="cs-CZ"/>
        </w:rPr>
        <w:t>z</w:t>
      </w:r>
      <w:r w:rsidR="007D12C6" w:rsidRPr="00E54601">
        <w:rPr>
          <w:rFonts w:ascii="Times New Roman" w:hAnsi="Times New Roman"/>
          <w:lang w:val="cs-CZ"/>
        </w:rPr>
        <w:t>apsaná v</w:t>
      </w:r>
      <w:r>
        <w:rPr>
          <w:rFonts w:ascii="Times New Roman" w:hAnsi="Times New Roman"/>
          <w:lang w:val="cs-CZ"/>
        </w:rPr>
        <w:t> </w:t>
      </w:r>
      <w:r w:rsidR="007D12C6" w:rsidRPr="00E54601">
        <w:rPr>
          <w:rFonts w:ascii="Times New Roman" w:hAnsi="Times New Roman"/>
          <w:lang w:val="cs-CZ"/>
        </w:rPr>
        <w:t>obchodním</w:t>
      </w:r>
      <w:r>
        <w:rPr>
          <w:rFonts w:ascii="Times New Roman" w:hAnsi="Times New Roman"/>
          <w:lang w:val="cs-CZ"/>
        </w:rPr>
        <w:t xml:space="preserve"> </w:t>
      </w:r>
      <w:r w:rsidR="007D12C6" w:rsidRPr="00E54601">
        <w:rPr>
          <w:rFonts w:ascii="Times New Roman" w:hAnsi="Times New Roman"/>
          <w:lang w:val="cs-CZ"/>
        </w:rPr>
        <w:t xml:space="preserve">rejstříku vedeném </w:t>
      </w:r>
      <w:r w:rsidR="00717B55">
        <w:rPr>
          <w:rFonts w:ascii="Times New Roman" w:hAnsi="Times New Roman"/>
          <w:highlight w:val="yellow"/>
          <w:lang w:val="cs-CZ"/>
        </w:rPr>
        <w:t>[doplní uchazeč</w:t>
      </w:r>
      <w:r w:rsidR="007D12C6" w:rsidRPr="00E54601">
        <w:rPr>
          <w:rFonts w:ascii="Times New Roman" w:hAnsi="Times New Roman"/>
          <w:highlight w:val="yellow"/>
          <w:lang w:val="cs-CZ"/>
        </w:rPr>
        <w:t>]</w:t>
      </w:r>
      <w:r w:rsidR="007D12C6" w:rsidRPr="00E54601">
        <w:rPr>
          <w:rFonts w:ascii="Times New Roman" w:hAnsi="Times New Roman"/>
          <w:lang w:val="cs-CZ"/>
        </w:rPr>
        <w:t xml:space="preserve"> soudem v</w:t>
      </w:r>
      <w:r>
        <w:rPr>
          <w:rFonts w:ascii="Times New Roman" w:hAnsi="Times New Roman"/>
          <w:lang w:val="cs-CZ"/>
        </w:rPr>
        <w:t> </w:t>
      </w:r>
      <w:r w:rsidR="00717B55">
        <w:rPr>
          <w:rFonts w:ascii="Times New Roman" w:hAnsi="Times New Roman"/>
          <w:highlight w:val="yellow"/>
          <w:lang w:val="cs-CZ"/>
        </w:rPr>
        <w:t>[doplní uchazeč</w:t>
      </w:r>
      <w:r w:rsidR="007D12C6" w:rsidRPr="00E54601">
        <w:rPr>
          <w:rFonts w:ascii="Times New Roman" w:hAnsi="Times New Roman"/>
          <w:highlight w:val="yellow"/>
          <w:lang w:val="cs-CZ"/>
        </w:rPr>
        <w:t>]</w:t>
      </w:r>
      <w:r>
        <w:rPr>
          <w:rFonts w:ascii="Times New Roman" w:hAnsi="Times New Roman"/>
          <w:lang w:val="cs-CZ"/>
        </w:rPr>
        <w:t>,</w:t>
      </w:r>
      <w:r w:rsidR="007D12C6" w:rsidRPr="00E54601">
        <w:rPr>
          <w:rFonts w:ascii="Times New Roman" w:hAnsi="Times New Roman"/>
          <w:lang w:val="cs-CZ"/>
        </w:rPr>
        <w:t xml:space="preserve"> sp.</w:t>
      </w:r>
      <w:r>
        <w:rPr>
          <w:rFonts w:ascii="Times New Roman" w:hAnsi="Times New Roman"/>
          <w:lang w:val="cs-CZ"/>
        </w:rPr>
        <w:t> </w:t>
      </w:r>
      <w:r w:rsidR="007D12C6" w:rsidRPr="00E54601">
        <w:rPr>
          <w:rFonts w:ascii="Times New Roman" w:hAnsi="Times New Roman"/>
          <w:lang w:val="cs-CZ"/>
        </w:rPr>
        <w:t xml:space="preserve">zn. </w:t>
      </w:r>
      <w:r w:rsidR="00717B55">
        <w:rPr>
          <w:rFonts w:ascii="Times New Roman" w:hAnsi="Times New Roman"/>
          <w:highlight w:val="yellow"/>
          <w:lang w:val="cs-CZ"/>
        </w:rPr>
        <w:t>[doplní uchazeč</w:t>
      </w:r>
      <w:r w:rsidR="007D12C6" w:rsidRPr="00E54601">
        <w:rPr>
          <w:rFonts w:ascii="Times New Roman" w:hAnsi="Times New Roman"/>
          <w:highlight w:val="yellow"/>
          <w:lang w:val="cs-CZ"/>
        </w:rPr>
        <w:t>]</w:t>
      </w:r>
    </w:p>
    <w:p w:rsidR="007D12C6" w:rsidRDefault="00604C28" w:rsidP="008A6613">
      <w:pPr>
        <w:tabs>
          <w:tab w:val="left" w:pos="2520"/>
        </w:tabs>
        <w:suppressAutoHyphens/>
        <w:spacing w:after="0" w:line="240" w:lineRule="auto"/>
        <w:jc w:val="both"/>
        <w:rPr>
          <w:rFonts w:ascii="Times New Roman" w:hAnsi="Times New Roman"/>
          <w:highlight w:val="yellow"/>
          <w:lang w:val="cs-CZ"/>
        </w:rPr>
      </w:pPr>
      <w:r w:rsidRPr="008A6613">
        <w:rPr>
          <w:rFonts w:ascii="Times New Roman" w:hAnsi="Times New Roman"/>
          <w:lang w:val="cs-CZ"/>
        </w:rPr>
        <w:t>kontaktní osoba:</w:t>
      </w:r>
      <w:r w:rsidR="008A6613" w:rsidRPr="008A6613">
        <w:rPr>
          <w:rFonts w:ascii="Times New Roman" w:hAnsi="Times New Roman"/>
          <w:lang w:val="cs-CZ"/>
        </w:rPr>
        <w:tab/>
      </w:r>
      <w:r w:rsidR="008A6613">
        <w:rPr>
          <w:rFonts w:ascii="Times New Roman" w:hAnsi="Times New Roman"/>
          <w:highlight w:val="yellow"/>
          <w:lang w:val="cs-CZ"/>
        </w:rPr>
        <w:t>[doplní uchazeč</w:t>
      </w:r>
      <w:r w:rsidR="008A6613" w:rsidRPr="00E54601">
        <w:rPr>
          <w:rFonts w:ascii="Times New Roman" w:hAnsi="Times New Roman"/>
          <w:highlight w:val="yellow"/>
          <w:lang w:val="cs-CZ"/>
        </w:rPr>
        <w:t>]</w:t>
      </w:r>
    </w:p>
    <w:p w:rsidR="00604C28" w:rsidRPr="00604C28" w:rsidRDefault="00604C28" w:rsidP="008A6613">
      <w:pPr>
        <w:tabs>
          <w:tab w:val="left" w:pos="2520"/>
        </w:tabs>
        <w:suppressAutoHyphens/>
        <w:spacing w:after="0" w:line="240" w:lineRule="auto"/>
        <w:jc w:val="both"/>
        <w:rPr>
          <w:rFonts w:ascii="Times New Roman" w:hAnsi="Times New Roman"/>
          <w:highlight w:val="yellow"/>
          <w:lang w:val="cs-CZ"/>
        </w:rPr>
      </w:pPr>
    </w:p>
    <w:p w:rsidR="007D12C6" w:rsidRPr="00E54601" w:rsidRDefault="007D12C6" w:rsidP="008A6613">
      <w:pPr>
        <w:suppressAutoHyphens/>
        <w:spacing w:after="0" w:line="240" w:lineRule="auto"/>
        <w:jc w:val="right"/>
        <w:rPr>
          <w:rFonts w:ascii="Times New Roman" w:hAnsi="Times New Roman"/>
          <w:lang w:val="cs-CZ"/>
        </w:rPr>
      </w:pPr>
      <w:r w:rsidRPr="00E54601">
        <w:rPr>
          <w:rFonts w:ascii="Times New Roman" w:hAnsi="Times New Roman"/>
          <w:lang w:val="cs-CZ"/>
        </w:rPr>
        <w:t xml:space="preserve">DÁLE JEN </w:t>
      </w:r>
      <w:bookmarkStart w:id="5" w:name="OTHERHAND"/>
      <w:bookmarkEnd w:id="5"/>
      <w:r w:rsidRPr="00E54601">
        <w:rPr>
          <w:rFonts w:ascii="Times New Roman" w:hAnsi="Times New Roman"/>
          <w:lang w:val="cs-CZ"/>
        </w:rPr>
        <w:t>„</w:t>
      </w:r>
      <w:r w:rsidRPr="00E54601">
        <w:rPr>
          <w:rFonts w:ascii="Times New Roman" w:hAnsi="Times New Roman"/>
          <w:b/>
          <w:lang w:val="cs-CZ"/>
        </w:rPr>
        <w:t>Prodávající</w:t>
      </w:r>
      <w:r w:rsidRPr="00E54601">
        <w:rPr>
          <w:rFonts w:ascii="Times New Roman" w:hAnsi="Times New Roman"/>
          <w:lang w:val="cs-CZ"/>
        </w:rPr>
        <w:t>“</w:t>
      </w:r>
    </w:p>
    <w:p w:rsidR="007D12C6" w:rsidRDefault="007D12C6" w:rsidP="008A6613">
      <w:pPr>
        <w:tabs>
          <w:tab w:val="left" w:pos="2520"/>
        </w:tabs>
        <w:suppressAutoHyphens/>
        <w:spacing w:after="0" w:line="240" w:lineRule="auto"/>
        <w:jc w:val="right"/>
        <w:rPr>
          <w:rFonts w:ascii="Times New Roman" w:hAnsi="Times New Roman"/>
          <w:lang w:val="cs-CZ"/>
        </w:rPr>
      </w:pPr>
      <w:r w:rsidRPr="00E54601">
        <w:rPr>
          <w:rFonts w:ascii="Times New Roman" w:hAnsi="Times New Roman"/>
          <w:lang w:val="cs-CZ"/>
        </w:rPr>
        <w:t>NA STRANĚ DRUHÉ,</w:t>
      </w:r>
    </w:p>
    <w:p w:rsidR="008A6613" w:rsidRPr="00717B55" w:rsidRDefault="008A6613" w:rsidP="008A6613">
      <w:pPr>
        <w:tabs>
          <w:tab w:val="left" w:pos="2520"/>
        </w:tabs>
        <w:suppressAutoHyphens/>
        <w:spacing w:after="0" w:line="240" w:lineRule="auto"/>
        <w:jc w:val="right"/>
        <w:rPr>
          <w:rFonts w:ascii="Times New Roman" w:hAnsi="Times New Roman"/>
          <w:b/>
          <w:i/>
          <w:highlight w:val="yellow"/>
          <w:lang w:val="cs-CZ"/>
        </w:rPr>
      </w:pPr>
    </w:p>
    <w:p w:rsidR="007D12C6" w:rsidRPr="00E54601" w:rsidRDefault="007D12C6" w:rsidP="008A6613">
      <w:pPr>
        <w:suppressAutoHyphens/>
        <w:spacing w:after="0" w:line="240" w:lineRule="auto"/>
        <w:jc w:val="right"/>
        <w:rPr>
          <w:rFonts w:ascii="Times New Roman" w:hAnsi="Times New Roman"/>
          <w:lang w:val="cs-CZ"/>
        </w:rPr>
      </w:pPr>
      <w:r w:rsidRPr="00E54601">
        <w:rPr>
          <w:rFonts w:ascii="Times New Roman" w:hAnsi="Times New Roman"/>
          <w:caps/>
          <w:lang w:val="cs-CZ"/>
        </w:rPr>
        <w:t xml:space="preserve">KUPUJÍCÍ a PRODÁVAJÍCÍ společně jen </w:t>
      </w:r>
      <w:r w:rsidRPr="00E54601">
        <w:rPr>
          <w:rFonts w:ascii="Times New Roman" w:hAnsi="Times New Roman"/>
          <w:lang w:val="cs-CZ"/>
        </w:rPr>
        <w:t>„</w:t>
      </w:r>
      <w:r w:rsidRPr="00E54601">
        <w:rPr>
          <w:rFonts w:ascii="Times New Roman" w:hAnsi="Times New Roman"/>
          <w:b/>
          <w:lang w:val="cs-CZ"/>
        </w:rPr>
        <w:t>Smluvní strany</w:t>
      </w:r>
      <w:r w:rsidRPr="00E54601">
        <w:rPr>
          <w:rFonts w:ascii="Times New Roman" w:hAnsi="Times New Roman"/>
          <w:lang w:val="cs-CZ"/>
        </w:rPr>
        <w:t>“</w:t>
      </w:r>
    </w:p>
    <w:p w:rsidR="007D12C6" w:rsidRDefault="007D12C6" w:rsidP="008A6613">
      <w:pPr>
        <w:widowControl w:val="0"/>
        <w:suppressAutoHyphens/>
        <w:autoSpaceDE w:val="0"/>
        <w:spacing w:after="0" w:line="240" w:lineRule="auto"/>
        <w:jc w:val="right"/>
        <w:rPr>
          <w:rFonts w:ascii="Times New Roman" w:hAnsi="Times New Roman"/>
          <w:lang w:val="cs-CZ"/>
        </w:rPr>
      </w:pPr>
      <w:r w:rsidRPr="00E54601">
        <w:rPr>
          <w:rFonts w:ascii="Times New Roman" w:hAnsi="Times New Roman"/>
          <w:caps/>
          <w:lang w:val="cs-CZ"/>
        </w:rPr>
        <w:t>nebo jednotlivě</w:t>
      </w:r>
      <w:r w:rsidRPr="00E54601">
        <w:rPr>
          <w:rFonts w:ascii="Times New Roman" w:hAnsi="Times New Roman"/>
          <w:lang w:val="cs-CZ"/>
        </w:rPr>
        <w:t xml:space="preserve"> „</w:t>
      </w:r>
      <w:r w:rsidRPr="00E54601">
        <w:rPr>
          <w:rFonts w:ascii="Times New Roman" w:hAnsi="Times New Roman"/>
          <w:b/>
          <w:lang w:val="cs-CZ"/>
        </w:rPr>
        <w:t>Smluvní strana</w:t>
      </w:r>
      <w:r w:rsidRPr="00E54601">
        <w:rPr>
          <w:rFonts w:ascii="Times New Roman" w:hAnsi="Times New Roman"/>
          <w:lang w:val="cs-CZ"/>
        </w:rPr>
        <w:t>“.</w:t>
      </w:r>
    </w:p>
    <w:p w:rsidR="008A6613" w:rsidRDefault="008A6613" w:rsidP="008A6613">
      <w:pPr>
        <w:widowControl w:val="0"/>
        <w:suppressAutoHyphens/>
        <w:autoSpaceDE w:val="0"/>
        <w:spacing w:after="0" w:line="240" w:lineRule="auto"/>
        <w:jc w:val="right"/>
        <w:rPr>
          <w:rFonts w:ascii="Times New Roman" w:hAnsi="Times New Roman"/>
          <w:lang w:val="cs-CZ"/>
        </w:rPr>
      </w:pPr>
    </w:p>
    <w:p w:rsidR="008A6613" w:rsidRPr="00E54601" w:rsidRDefault="008A6613" w:rsidP="008A6613">
      <w:pPr>
        <w:widowControl w:val="0"/>
        <w:suppressAutoHyphens/>
        <w:autoSpaceDE w:val="0"/>
        <w:spacing w:after="0" w:line="240" w:lineRule="auto"/>
        <w:jc w:val="right"/>
        <w:rPr>
          <w:rFonts w:ascii="Times New Roman" w:hAnsi="Times New Roman"/>
          <w:lang w:val="cs-CZ"/>
        </w:rPr>
      </w:pPr>
    </w:p>
    <w:bookmarkEnd w:id="2"/>
    <w:bookmarkEnd w:id="3"/>
    <w:p w:rsidR="007D12C6" w:rsidRPr="00AF31CC" w:rsidRDefault="007D12C6" w:rsidP="008A6613">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AF31CC">
        <w:rPr>
          <w:rFonts w:ascii="Times New Roman" w:hAnsi="Times New Roman"/>
          <w:sz w:val="22"/>
          <w:szCs w:val="22"/>
        </w:rPr>
        <w:t>ÚČEL A PŘEDMĚT SMLOUVY</w:t>
      </w:r>
    </w:p>
    <w:p w:rsidR="00494F7B" w:rsidRDefault="007D12C6" w:rsidP="009F0470">
      <w:pPr>
        <w:pStyle w:val="Zkladntext"/>
        <w:numPr>
          <w:ilvl w:val="1"/>
          <w:numId w:val="2"/>
        </w:numPr>
        <w:suppressAutoHyphens/>
        <w:spacing w:after="120" w:line="280" w:lineRule="atLeast"/>
        <w:ind w:left="709" w:hanging="709"/>
        <w:rPr>
          <w:rFonts w:ascii="Times New Roman" w:hAnsi="Times New Roman" w:cs="Times New Roman"/>
          <w:sz w:val="22"/>
          <w:szCs w:val="22"/>
          <w:lang w:val="cs-CZ"/>
        </w:rPr>
      </w:pPr>
      <w:bookmarkStart w:id="6" w:name="_Ref374724265"/>
      <w:r w:rsidRPr="00AF31CC">
        <w:rPr>
          <w:rFonts w:ascii="Times New Roman" w:hAnsi="Times New Roman" w:cs="Times New Roman"/>
          <w:sz w:val="22"/>
          <w:szCs w:val="22"/>
          <w:lang w:val="cs-CZ"/>
        </w:rPr>
        <w:t xml:space="preserve">Tato Smlouva je uzavírána mezi Prodávajícím a Kupujícím na základě výsledků zadávacího řízení za účelem realizace veřejné zakázky s názvem </w:t>
      </w:r>
      <w:r w:rsidR="009F0470" w:rsidRPr="009F0470">
        <w:rPr>
          <w:rFonts w:ascii="Times New Roman" w:hAnsi="Times New Roman" w:cs="Times New Roman"/>
          <w:b/>
          <w:sz w:val="22"/>
          <w:szCs w:val="22"/>
          <w:lang w:val="cs-CZ"/>
        </w:rPr>
        <w:t>„Multifunkční tiskárny pro OVSS“</w:t>
      </w:r>
      <w:r w:rsidR="002D2CA6">
        <w:rPr>
          <w:rFonts w:ascii="Times New Roman" w:hAnsi="Times New Roman" w:cs="Times New Roman"/>
          <w:sz w:val="22"/>
          <w:szCs w:val="22"/>
          <w:lang w:val="cs-CZ"/>
        </w:rPr>
        <w:t xml:space="preserve"> </w:t>
      </w:r>
      <w:r w:rsidRPr="00AF31CC">
        <w:rPr>
          <w:rFonts w:ascii="Times New Roman" w:hAnsi="Times New Roman" w:cs="Times New Roman"/>
          <w:sz w:val="22"/>
          <w:szCs w:val="22"/>
          <w:lang w:val="cs-CZ"/>
        </w:rPr>
        <w:t>(</w:t>
      </w:r>
      <w:r w:rsidRPr="00AF31CC">
        <w:rPr>
          <w:rFonts w:ascii="Times New Roman" w:hAnsi="Times New Roman" w:cs="Times New Roman"/>
          <w:bCs/>
          <w:sz w:val="22"/>
          <w:szCs w:val="22"/>
          <w:lang w:val="cs-CZ"/>
        </w:rPr>
        <w:t>ID veřejné zakázky</w:t>
      </w:r>
      <w:r w:rsidRPr="00AF31CC">
        <w:rPr>
          <w:rFonts w:ascii="Times New Roman" w:hAnsi="Times New Roman" w:cs="Times New Roman"/>
          <w:sz w:val="22"/>
          <w:szCs w:val="22"/>
          <w:lang w:val="cs-CZ"/>
        </w:rPr>
        <w:t xml:space="preserve"> na elektronickém tržišti </w:t>
      </w:r>
      <w:r w:rsidR="002D2CA6">
        <w:rPr>
          <w:rFonts w:ascii="Times New Roman" w:hAnsi="Times New Roman" w:cs="Times New Roman"/>
          <w:sz w:val="22"/>
          <w:szCs w:val="22"/>
          <w:lang w:val="cs-CZ"/>
        </w:rPr>
        <w:t>Gemin</w:t>
      </w:r>
      <w:r w:rsidRPr="00AF31CC">
        <w:rPr>
          <w:rFonts w:ascii="Times New Roman" w:hAnsi="Times New Roman" w:cs="Times New Roman"/>
          <w:sz w:val="22"/>
          <w:szCs w:val="22"/>
          <w:lang w:val="cs-CZ"/>
        </w:rPr>
        <w:t>:</w:t>
      </w:r>
      <w:r w:rsidR="002D2CA6">
        <w:rPr>
          <w:rFonts w:ascii="Times New Roman" w:hAnsi="Times New Roman" w:cs="Times New Roman"/>
          <w:sz w:val="22"/>
          <w:szCs w:val="22"/>
          <w:lang w:val="cs-CZ"/>
        </w:rPr>
        <w:t xml:space="preserve"> </w:t>
      </w:r>
      <w:r w:rsidR="009F0470">
        <w:rPr>
          <w:rFonts w:ascii="Times New Roman" w:hAnsi="Times New Roman" w:cs="Times New Roman"/>
          <w:sz w:val="22"/>
          <w:szCs w:val="22"/>
        </w:rPr>
        <w:t>T002/15</w:t>
      </w:r>
      <w:r w:rsidR="002D2CA6" w:rsidRPr="002D2CA6">
        <w:rPr>
          <w:rFonts w:ascii="Times New Roman" w:hAnsi="Times New Roman" w:cs="Times New Roman"/>
          <w:sz w:val="22"/>
          <w:szCs w:val="22"/>
        </w:rPr>
        <w:t>/</w:t>
      </w:r>
      <w:r w:rsidR="00604C28" w:rsidRPr="00604C28">
        <w:rPr>
          <w:rFonts w:ascii="Times New Roman" w:hAnsi="Times New Roman" w:cs="Times New Roman"/>
          <w:sz w:val="22"/>
          <w:szCs w:val="22"/>
        </w:rPr>
        <w:t>V000</w:t>
      </w:r>
      <w:r w:rsidR="009F0470">
        <w:rPr>
          <w:rFonts w:ascii="Times New Roman" w:hAnsi="Times New Roman" w:cs="Times New Roman"/>
          <w:sz w:val="22"/>
          <w:szCs w:val="22"/>
        </w:rPr>
        <w:t xml:space="preserve">20505 </w:t>
      </w:r>
      <w:r w:rsidRPr="00AF31CC">
        <w:rPr>
          <w:rFonts w:ascii="Times New Roman" w:hAnsi="Times New Roman" w:cs="Times New Roman"/>
          <w:sz w:val="22"/>
          <w:szCs w:val="22"/>
          <w:lang w:val="cs-CZ"/>
        </w:rPr>
        <w:t>(dále jen „</w:t>
      </w:r>
      <w:r w:rsidRPr="00AF31CC">
        <w:rPr>
          <w:rFonts w:ascii="Times New Roman" w:hAnsi="Times New Roman" w:cs="Times New Roman"/>
          <w:b/>
          <w:sz w:val="22"/>
          <w:szCs w:val="22"/>
          <w:lang w:val="cs-CZ"/>
        </w:rPr>
        <w:t>Veřejná zakázka</w:t>
      </w:r>
      <w:r w:rsidRPr="00AF31CC">
        <w:rPr>
          <w:rFonts w:ascii="Times New Roman" w:hAnsi="Times New Roman" w:cs="Times New Roman"/>
          <w:sz w:val="22"/>
          <w:szCs w:val="22"/>
          <w:lang w:val="cs-CZ"/>
        </w:rPr>
        <w:t>“), neboť nabídka Prodávajícího byla vyhodnocena jako nejvhodnější.</w:t>
      </w:r>
      <w:bookmarkStart w:id="7" w:name="_Ref374724298"/>
      <w:bookmarkEnd w:id="6"/>
    </w:p>
    <w:p w:rsidR="00F92ED9" w:rsidRPr="00D606BD" w:rsidRDefault="007D12C6" w:rsidP="005D0CDA">
      <w:pPr>
        <w:pStyle w:val="Zkladntext"/>
        <w:numPr>
          <w:ilvl w:val="1"/>
          <w:numId w:val="2"/>
        </w:numPr>
        <w:suppressAutoHyphens/>
        <w:spacing w:after="120" w:line="280" w:lineRule="atLeast"/>
        <w:ind w:left="709" w:hanging="709"/>
        <w:rPr>
          <w:rFonts w:ascii="Times New Roman" w:hAnsi="Times New Roman" w:cs="Times New Roman"/>
          <w:sz w:val="22"/>
          <w:szCs w:val="22"/>
          <w:lang w:val="cs-CZ"/>
        </w:rPr>
      </w:pPr>
      <w:r w:rsidRPr="00D606BD">
        <w:rPr>
          <w:rFonts w:ascii="Times New Roman" w:hAnsi="Times New Roman" w:cs="Times New Roman"/>
          <w:sz w:val="22"/>
          <w:szCs w:val="22"/>
          <w:lang w:val="cs-CZ"/>
        </w:rPr>
        <w:t xml:space="preserve">Předmětem této Smlouvy je povinnost Prodávajícího dodat Kupujícímu </w:t>
      </w:r>
      <w:r w:rsidR="00784D36">
        <w:rPr>
          <w:rFonts w:ascii="Times New Roman" w:hAnsi="Times New Roman" w:cs="Times New Roman"/>
          <w:sz w:val="22"/>
          <w:szCs w:val="22"/>
          <w:lang w:val="cs-CZ"/>
        </w:rPr>
        <w:t xml:space="preserve">do místa dodání </w:t>
      </w:r>
      <w:r w:rsidR="00D606BD">
        <w:rPr>
          <w:rFonts w:ascii="Times New Roman" w:hAnsi="Times New Roman"/>
          <w:color w:val="000000"/>
          <w:sz w:val="22"/>
          <w:szCs w:val="22"/>
        </w:rPr>
        <w:t>10 kusů multifunkčních barevných tiskáren /kopírek /skenerů formátu A3</w:t>
      </w:r>
      <w:r w:rsidR="00825BCF">
        <w:rPr>
          <w:rFonts w:ascii="Times New Roman" w:hAnsi="Times New Roman"/>
          <w:color w:val="000000"/>
          <w:sz w:val="22"/>
          <w:szCs w:val="22"/>
        </w:rPr>
        <w:t>,</w:t>
      </w:r>
      <w:r w:rsidR="00D606BD">
        <w:rPr>
          <w:rFonts w:ascii="Times New Roman" w:hAnsi="Times New Roman"/>
          <w:color w:val="000000"/>
          <w:sz w:val="22"/>
          <w:szCs w:val="22"/>
        </w:rPr>
        <w:t xml:space="preserve"> typ</w:t>
      </w:r>
      <w:r w:rsidR="00D606BD" w:rsidRPr="00D606BD">
        <w:rPr>
          <w:rFonts w:ascii="Times New Roman" w:hAnsi="Times New Roman"/>
          <w:color w:val="000000"/>
          <w:sz w:val="22"/>
          <w:szCs w:val="22"/>
          <w:highlight w:val="yellow"/>
        </w:rPr>
        <w:t>…….</w:t>
      </w:r>
      <w:r w:rsidR="00D606BD" w:rsidRPr="00D606BD">
        <w:rPr>
          <w:rFonts w:ascii="Times New Roman" w:hAnsi="Times New Roman" w:cs="Times New Roman"/>
          <w:sz w:val="22"/>
          <w:szCs w:val="22"/>
          <w:highlight w:val="yellow"/>
          <w:lang w:val="cs-CZ"/>
        </w:rPr>
        <w:t xml:space="preserve"> [doplní uchazeč ze své nabídky]</w:t>
      </w:r>
      <w:r w:rsidR="00D606BD" w:rsidRPr="00D606BD">
        <w:rPr>
          <w:rFonts w:ascii="Times New Roman" w:hAnsi="Times New Roman" w:cs="Times New Roman"/>
          <w:sz w:val="22"/>
          <w:szCs w:val="22"/>
          <w:lang w:val="cs-CZ"/>
        </w:rPr>
        <w:t xml:space="preserve"> </w:t>
      </w:r>
      <w:r w:rsidR="00BD04CC" w:rsidRPr="00D606BD">
        <w:rPr>
          <w:rFonts w:ascii="Times New Roman" w:hAnsi="Times New Roman" w:cs="Times New Roman"/>
          <w:sz w:val="22"/>
          <w:szCs w:val="22"/>
          <w:lang w:val="cs-CZ"/>
        </w:rPr>
        <w:t xml:space="preserve"> </w:t>
      </w:r>
      <w:r w:rsidRPr="00D606BD">
        <w:rPr>
          <w:rFonts w:ascii="Times New Roman" w:hAnsi="Times New Roman" w:cs="Times New Roman"/>
          <w:sz w:val="22"/>
          <w:szCs w:val="22"/>
          <w:lang w:val="cs-CZ"/>
        </w:rPr>
        <w:t>(dále jen „</w:t>
      </w:r>
      <w:r w:rsidRPr="00D606BD">
        <w:rPr>
          <w:rFonts w:ascii="Times New Roman" w:hAnsi="Times New Roman" w:cs="Times New Roman"/>
          <w:b/>
          <w:sz w:val="22"/>
          <w:szCs w:val="22"/>
          <w:lang w:val="cs-CZ"/>
        </w:rPr>
        <w:t>Zboží</w:t>
      </w:r>
      <w:r w:rsidRPr="00D606BD">
        <w:rPr>
          <w:rFonts w:ascii="Times New Roman" w:hAnsi="Times New Roman" w:cs="Times New Roman"/>
          <w:sz w:val="22"/>
          <w:szCs w:val="22"/>
          <w:lang w:val="cs-CZ"/>
        </w:rPr>
        <w:t>“)</w:t>
      </w:r>
      <w:r w:rsidR="00C45A28" w:rsidRPr="00D606BD">
        <w:rPr>
          <w:rFonts w:ascii="Times New Roman" w:hAnsi="Times New Roman" w:cs="Times New Roman"/>
          <w:sz w:val="22"/>
          <w:szCs w:val="22"/>
          <w:lang w:val="cs-CZ"/>
        </w:rPr>
        <w:t xml:space="preserve"> z</w:t>
      </w:r>
      <w:r w:rsidRPr="00D606BD">
        <w:rPr>
          <w:rFonts w:ascii="Times New Roman" w:hAnsi="Times New Roman" w:cs="Times New Roman"/>
          <w:sz w:val="22"/>
          <w:szCs w:val="22"/>
          <w:lang w:val="cs-CZ"/>
        </w:rPr>
        <w:t>a podmínek upravených v</w:t>
      </w:r>
      <w:r w:rsidR="00F92ED9" w:rsidRPr="00D606BD">
        <w:rPr>
          <w:rFonts w:ascii="Times New Roman" w:hAnsi="Times New Roman" w:cs="Times New Roman"/>
          <w:sz w:val="22"/>
          <w:szCs w:val="22"/>
          <w:lang w:val="cs-CZ"/>
        </w:rPr>
        <w:t> </w:t>
      </w:r>
      <w:r w:rsidRPr="00D606BD">
        <w:rPr>
          <w:rFonts w:ascii="Times New Roman" w:hAnsi="Times New Roman" w:cs="Times New Roman"/>
          <w:sz w:val="22"/>
          <w:szCs w:val="22"/>
          <w:lang w:val="cs-CZ"/>
        </w:rPr>
        <w:t>zadávacích podmínkách na Veřejnou zakázku, v nabídce podané Prodávajícím v rámci zadávacího řízení na Veřejnou zakázku a za podmínek uvedených dále v této Smlouvě a jejích přílohách.</w:t>
      </w:r>
      <w:bookmarkEnd w:id="7"/>
    </w:p>
    <w:p w:rsidR="007D12C6" w:rsidRPr="00D606BD" w:rsidRDefault="00F92ED9" w:rsidP="00F92ED9">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r w:rsidRPr="00D606BD">
        <w:rPr>
          <w:rFonts w:ascii="Times New Roman" w:hAnsi="Times New Roman" w:cs="Times New Roman"/>
          <w:sz w:val="22"/>
          <w:szCs w:val="22"/>
          <w:lang w:val="cs-CZ"/>
        </w:rPr>
        <w:lastRenderedPageBreak/>
        <w:t>Předmětem této Smlouvy je dále závazek Kupujícího Zboží převzít a zaplatit za řádně a včas dodané Zboží cenu ve výši a způsobem dle čl</w:t>
      </w:r>
      <w:r w:rsidR="002B466C">
        <w:rPr>
          <w:rFonts w:ascii="Times New Roman" w:hAnsi="Times New Roman" w:cs="Times New Roman"/>
          <w:sz w:val="22"/>
          <w:szCs w:val="22"/>
          <w:lang w:val="cs-CZ"/>
        </w:rPr>
        <w:t>ánku</w:t>
      </w:r>
      <w:r w:rsidRPr="00D606BD">
        <w:rPr>
          <w:rFonts w:ascii="Times New Roman" w:hAnsi="Times New Roman" w:cs="Times New Roman"/>
          <w:sz w:val="22"/>
          <w:szCs w:val="22"/>
          <w:lang w:val="cs-CZ"/>
        </w:rPr>
        <w:t xml:space="preserve"> 3. této Smlouvy.</w:t>
      </w:r>
    </w:p>
    <w:p w:rsidR="007D12C6" w:rsidRPr="00AF31CC" w:rsidRDefault="007D12C6" w:rsidP="008A6613">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AF31CC">
        <w:rPr>
          <w:rFonts w:ascii="Times New Roman" w:hAnsi="Times New Roman"/>
          <w:sz w:val="22"/>
          <w:szCs w:val="22"/>
        </w:rPr>
        <w:t>DOBA A MÍSTO PLNĚNÍ</w:t>
      </w:r>
    </w:p>
    <w:p w:rsidR="007D12C6" w:rsidRPr="00AF31CC" w:rsidRDefault="007D12C6" w:rsidP="008A6613">
      <w:pPr>
        <w:pStyle w:val="Zkladntext"/>
        <w:numPr>
          <w:ilvl w:val="1"/>
          <w:numId w:val="3"/>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 xml:space="preserve">Prodávající je povinen dodat Zboží nejpozději do </w:t>
      </w:r>
      <w:r w:rsidR="00825BCF" w:rsidRPr="00D606BD">
        <w:rPr>
          <w:rFonts w:ascii="Times New Roman" w:hAnsi="Times New Roman"/>
          <w:color w:val="000000"/>
          <w:sz w:val="22"/>
          <w:szCs w:val="22"/>
          <w:highlight w:val="yellow"/>
        </w:rPr>
        <w:t>…….</w:t>
      </w:r>
      <w:r w:rsidR="00825BCF" w:rsidRPr="00D606BD">
        <w:rPr>
          <w:rFonts w:ascii="Times New Roman" w:hAnsi="Times New Roman" w:cs="Times New Roman"/>
          <w:sz w:val="22"/>
          <w:szCs w:val="22"/>
          <w:highlight w:val="yellow"/>
          <w:lang w:val="cs-CZ"/>
        </w:rPr>
        <w:t xml:space="preserve"> [doplní uchazeč ze své nabídky</w:t>
      </w:r>
      <w:r w:rsidR="00E75523">
        <w:rPr>
          <w:rFonts w:ascii="Times New Roman" w:hAnsi="Times New Roman" w:cs="Times New Roman"/>
          <w:sz w:val="22"/>
          <w:szCs w:val="22"/>
          <w:highlight w:val="yellow"/>
          <w:lang w:val="cs-CZ"/>
        </w:rPr>
        <w:t>, nejvýše však 14 kalendářních dní</w:t>
      </w:r>
      <w:r w:rsidR="00825BCF" w:rsidRPr="00D606BD">
        <w:rPr>
          <w:rFonts w:ascii="Times New Roman" w:hAnsi="Times New Roman" w:cs="Times New Roman"/>
          <w:sz w:val="22"/>
          <w:szCs w:val="22"/>
          <w:highlight w:val="yellow"/>
          <w:lang w:val="cs-CZ"/>
        </w:rPr>
        <w:t>]</w:t>
      </w:r>
      <w:r w:rsidR="00825BCF">
        <w:rPr>
          <w:rFonts w:ascii="Times New Roman" w:hAnsi="Times New Roman" w:cs="Times New Roman"/>
          <w:sz w:val="22"/>
          <w:szCs w:val="22"/>
          <w:lang w:val="cs-CZ"/>
        </w:rPr>
        <w:t xml:space="preserve"> </w:t>
      </w:r>
      <w:r w:rsidRPr="00AF31CC">
        <w:rPr>
          <w:rFonts w:ascii="Times New Roman" w:hAnsi="Times New Roman" w:cs="Times New Roman"/>
          <w:sz w:val="22"/>
          <w:szCs w:val="22"/>
          <w:lang w:val="cs-CZ"/>
        </w:rPr>
        <w:t xml:space="preserve">kalendářních dnů od </w:t>
      </w:r>
      <w:r w:rsidR="00F92ED9">
        <w:rPr>
          <w:rFonts w:ascii="Times New Roman" w:hAnsi="Times New Roman" w:cs="Times New Roman"/>
          <w:sz w:val="22"/>
          <w:szCs w:val="22"/>
          <w:lang w:val="cs-CZ"/>
        </w:rPr>
        <w:t xml:space="preserve">nabytí účinnosti této Smlouvy a poskytovat Kupujícímu </w:t>
      </w:r>
      <w:r w:rsidR="00536F44">
        <w:rPr>
          <w:rFonts w:ascii="Times New Roman" w:hAnsi="Times New Roman" w:cs="Times New Roman"/>
          <w:sz w:val="22"/>
          <w:szCs w:val="22"/>
          <w:lang w:val="cs-CZ"/>
        </w:rPr>
        <w:t>záruku na dodané</w:t>
      </w:r>
      <w:r w:rsidR="00F92ED9">
        <w:rPr>
          <w:rFonts w:ascii="Times New Roman" w:hAnsi="Times New Roman" w:cs="Times New Roman"/>
          <w:sz w:val="22"/>
          <w:szCs w:val="22"/>
          <w:lang w:val="cs-CZ"/>
        </w:rPr>
        <w:t xml:space="preserve"> Zboží </w:t>
      </w:r>
      <w:r w:rsidR="008105FC">
        <w:rPr>
          <w:rFonts w:ascii="Times New Roman" w:hAnsi="Times New Roman" w:cs="Times New Roman"/>
          <w:sz w:val="22"/>
          <w:szCs w:val="22"/>
          <w:lang w:val="cs-CZ"/>
        </w:rPr>
        <w:t xml:space="preserve">v délce </w:t>
      </w:r>
      <w:r w:rsidR="00525535">
        <w:rPr>
          <w:rFonts w:ascii="Times New Roman" w:hAnsi="Times New Roman" w:cs="Times New Roman"/>
          <w:sz w:val="22"/>
          <w:szCs w:val="22"/>
          <w:lang w:val="cs-CZ"/>
        </w:rPr>
        <w:t>36</w:t>
      </w:r>
      <w:r w:rsidR="008105FC" w:rsidRPr="00525535">
        <w:rPr>
          <w:rFonts w:ascii="Times New Roman" w:hAnsi="Times New Roman" w:cs="Times New Roman"/>
          <w:sz w:val="22"/>
          <w:szCs w:val="22"/>
          <w:lang w:val="cs-CZ"/>
        </w:rPr>
        <w:t xml:space="preserve"> </w:t>
      </w:r>
      <w:r w:rsidR="00F92ED9" w:rsidRPr="00525535">
        <w:rPr>
          <w:rFonts w:ascii="Times New Roman" w:hAnsi="Times New Roman" w:cs="Times New Roman"/>
          <w:sz w:val="22"/>
          <w:szCs w:val="22"/>
          <w:lang w:val="cs-CZ"/>
        </w:rPr>
        <w:t xml:space="preserve"> měsíců</w:t>
      </w:r>
      <w:r w:rsidR="00593266">
        <w:rPr>
          <w:rFonts w:ascii="Times New Roman" w:hAnsi="Times New Roman" w:cs="Times New Roman"/>
          <w:sz w:val="22"/>
          <w:szCs w:val="22"/>
          <w:lang w:val="cs-CZ"/>
        </w:rPr>
        <w:t xml:space="preserve"> od převzetí </w:t>
      </w:r>
      <w:r w:rsidR="002B466C">
        <w:rPr>
          <w:rFonts w:ascii="Times New Roman" w:hAnsi="Times New Roman" w:cs="Times New Roman"/>
          <w:sz w:val="22"/>
          <w:szCs w:val="22"/>
          <w:lang w:val="cs-CZ"/>
        </w:rPr>
        <w:t>Z</w:t>
      </w:r>
      <w:r w:rsidR="00593266">
        <w:rPr>
          <w:rFonts w:ascii="Times New Roman" w:hAnsi="Times New Roman" w:cs="Times New Roman"/>
          <w:sz w:val="22"/>
          <w:szCs w:val="22"/>
          <w:lang w:val="cs-CZ"/>
        </w:rPr>
        <w:t>boží.</w:t>
      </w:r>
    </w:p>
    <w:p w:rsidR="007D12C6" w:rsidRDefault="007D12C6" w:rsidP="008A6613">
      <w:pPr>
        <w:pStyle w:val="Zkladntext"/>
        <w:numPr>
          <w:ilvl w:val="1"/>
          <w:numId w:val="3"/>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 xml:space="preserve">Místem plnění </w:t>
      </w:r>
      <w:r w:rsidR="00DB3DE7">
        <w:rPr>
          <w:rFonts w:ascii="Times New Roman" w:hAnsi="Times New Roman" w:cs="Times New Roman"/>
          <w:sz w:val="22"/>
          <w:szCs w:val="22"/>
          <w:lang w:val="cs-CZ"/>
        </w:rPr>
        <w:t>jsou adresy níže uvedených detašovaných pracoviš</w:t>
      </w:r>
      <w:r w:rsidR="00327BB9">
        <w:rPr>
          <w:rFonts w:ascii="Times New Roman" w:hAnsi="Times New Roman" w:cs="Times New Roman"/>
          <w:sz w:val="22"/>
          <w:szCs w:val="22"/>
          <w:lang w:val="cs-CZ"/>
        </w:rPr>
        <w:t>ť</w:t>
      </w:r>
      <w:r w:rsidR="004F2609">
        <w:rPr>
          <w:rFonts w:ascii="Times New Roman" w:hAnsi="Times New Roman" w:cs="Times New Roman"/>
          <w:sz w:val="22"/>
          <w:szCs w:val="22"/>
          <w:lang w:val="cs-CZ"/>
        </w:rPr>
        <w:t xml:space="preserve"> K</w:t>
      </w:r>
      <w:r w:rsidR="00DB3DE7">
        <w:rPr>
          <w:rFonts w:ascii="Times New Roman" w:hAnsi="Times New Roman" w:cs="Times New Roman"/>
          <w:sz w:val="22"/>
          <w:szCs w:val="22"/>
          <w:lang w:val="cs-CZ"/>
        </w:rPr>
        <w:t>upujícího:</w:t>
      </w:r>
    </w:p>
    <w:p w:rsidR="00DB3DE7" w:rsidRPr="00DB3DE7" w:rsidRDefault="00DB3DE7" w:rsidP="00DB3DE7">
      <w:pPr>
        <w:numPr>
          <w:ilvl w:val="0"/>
          <w:numId w:val="16"/>
        </w:numPr>
        <w:spacing w:after="0" w:line="360" w:lineRule="auto"/>
        <w:ind w:left="1134" w:hanging="425"/>
        <w:rPr>
          <w:rFonts w:ascii="Times New Roman" w:hAnsi="Times New Roman"/>
          <w:b/>
          <w:lang w:val="cs-CZ"/>
        </w:rPr>
      </w:pPr>
      <w:r w:rsidRPr="00DB3DE7">
        <w:rPr>
          <w:rFonts w:ascii="Times New Roman" w:hAnsi="Times New Roman"/>
          <w:b/>
          <w:lang w:val="cs-CZ"/>
        </w:rPr>
        <w:t>Odbor výkonu státní správy I. – Kodaňská 1441/46, Praha 10, PSČ 101 00</w:t>
      </w:r>
    </w:p>
    <w:p w:rsidR="00FB67B0" w:rsidRDefault="00DB3DE7" w:rsidP="00DB3DE7">
      <w:pPr>
        <w:spacing w:after="0" w:line="360" w:lineRule="auto"/>
        <w:ind w:left="1134"/>
        <w:rPr>
          <w:rFonts w:ascii="Times New Roman" w:hAnsi="Times New Roman"/>
          <w:lang w:val="cs-CZ"/>
        </w:rPr>
      </w:pPr>
      <w:r>
        <w:rPr>
          <w:rFonts w:ascii="Times New Roman" w:hAnsi="Times New Roman"/>
          <w:lang w:val="cs-CZ"/>
        </w:rPr>
        <w:t>Osoba oprávněná převzít zboží:</w:t>
      </w:r>
      <w:r>
        <w:rPr>
          <w:rFonts w:ascii="Times New Roman" w:hAnsi="Times New Roman"/>
          <w:lang w:val="cs-CZ"/>
        </w:rPr>
        <w:tab/>
      </w:r>
    </w:p>
    <w:p w:rsidR="00FB67B0" w:rsidRDefault="004103D7" w:rsidP="00DB3DE7">
      <w:pPr>
        <w:spacing w:after="0" w:line="360" w:lineRule="auto"/>
        <w:ind w:left="1134"/>
        <w:rPr>
          <w:rFonts w:ascii="Times New Roman" w:hAnsi="Times New Roman"/>
          <w:lang w:val="cs-CZ"/>
        </w:rPr>
      </w:pPr>
      <w:r>
        <w:rPr>
          <w:rFonts w:ascii="Times New Roman" w:hAnsi="Times New Roman"/>
          <w:lang w:val="cs-CZ"/>
        </w:rPr>
        <w:t xml:space="preserve">Ing. </w:t>
      </w:r>
      <w:r w:rsidR="00FB67B0">
        <w:rPr>
          <w:rFonts w:ascii="Times New Roman" w:hAnsi="Times New Roman"/>
          <w:lang w:val="cs-CZ"/>
        </w:rPr>
        <w:t xml:space="preserve">Miloslav </w:t>
      </w:r>
      <w:r w:rsidR="00DB3DE7">
        <w:rPr>
          <w:rFonts w:ascii="Times New Roman" w:hAnsi="Times New Roman"/>
          <w:lang w:val="cs-CZ"/>
        </w:rPr>
        <w:t xml:space="preserve"> </w:t>
      </w:r>
      <w:r w:rsidR="00FB67B0">
        <w:rPr>
          <w:rFonts w:ascii="Times New Roman" w:hAnsi="Times New Roman"/>
          <w:lang w:val="cs-CZ"/>
        </w:rPr>
        <w:t xml:space="preserve">Kuklik – ředitel </w:t>
      </w:r>
      <w:r w:rsidR="00687907">
        <w:rPr>
          <w:rFonts w:ascii="Times New Roman" w:hAnsi="Times New Roman"/>
          <w:lang w:val="cs-CZ"/>
        </w:rPr>
        <w:t>odboru výkonu st</w:t>
      </w:r>
      <w:r w:rsidR="00FB67B0">
        <w:rPr>
          <w:rFonts w:ascii="Times New Roman" w:hAnsi="Times New Roman"/>
          <w:lang w:val="cs-CZ"/>
        </w:rPr>
        <w:t>átní správy I</w:t>
      </w:r>
      <w:r w:rsidR="00DB3DE7">
        <w:rPr>
          <w:rFonts w:ascii="Times New Roman" w:hAnsi="Times New Roman"/>
          <w:lang w:val="cs-CZ"/>
        </w:rPr>
        <w:t xml:space="preserve">    </w:t>
      </w:r>
    </w:p>
    <w:p w:rsidR="00DB3DE7" w:rsidRPr="00DB3DE7" w:rsidRDefault="00DB3DE7" w:rsidP="00DB3DE7">
      <w:pPr>
        <w:spacing w:after="0" w:line="360" w:lineRule="auto"/>
        <w:ind w:left="1134"/>
        <w:rPr>
          <w:rFonts w:ascii="Times New Roman" w:hAnsi="Times New Roman"/>
          <w:lang w:val="cs-CZ"/>
        </w:rPr>
      </w:pPr>
      <w:r>
        <w:rPr>
          <w:rFonts w:ascii="Times New Roman" w:hAnsi="Times New Roman"/>
          <w:lang w:val="cs-CZ"/>
        </w:rPr>
        <w:t xml:space="preserve">E-mail:    </w:t>
      </w:r>
      <w:hyperlink r:id="rId8" w:history="1">
        <w:r w:rsidR="00FB67B0" w:rsidRPr="00BD3E13">
          <w:rPr>
            <w:rStyle w:val="Hypertextovodkaz"/>
            <w:rFonts w:ascii="Times New Roman" w:hAnsi="Times New Roman"/>
            <w:lang w:val="cs-CZ"/>
          </w:rPr>
          <w:t>Miloslav.Kuklik@mzp.cz</w:t>
        </w:r>
      </w:hyperlink>
      <w:r w:rsidR="00FB67B0">
        <w:rPr>
          <w:rFonts w:ascii="Times New Roman" w:hAnsi="Times New Roman"/>
          <w:lang w:val="cs-CZ"/>
        </w:rPr>
        <w:t xml:space="preserve"> </w:t>
      </w:r>
      <w:r>
        <w:rPr>
          <w:rFonts w:ascii="Times New Roman" w:hAnsi="Times New Roman"/>
          <w:lang w:val="cs-CZ"/>
        </w:rPr>
        <w:tab/>
        <w:t xml:space="preserve">kontaktní telefon:       </w:t>
      </w:r>
      <w:r w:rsidR="00FB67B0">
        <w:rPr>
          <w:rFonts w:ascii="Times New Roman" w:hAnsi="Times New Roman"/>
          <w:lang w:val="cs-CZ"/>
        </w:rPr>
        <w:t>+420 724 023 157</w:t>
      </w:r>
      <w:r>
        <w:rPr>
          <w:rFonts w:ascii="Times New Roman" w:hAnsi="Times New Roman"/>
          <w:lang w:val="cs-CZ"/>
        </w:rPr>
        <w:t xml:space="preserve">                 </w:t>
      </w:r>
    </w:p>
    <w:p w:rsidR="006F3B92" w:rsidRPr="00DB3DE7" w:rsidRDefault="006F3B92" w:rsidP="006F3B92">
      <w:pPr>
        <w:numPr>
          <w:ilvl w:val="0"/>
          <w:numId w:val="16"/>
        </w:numPr>
        <w:spacing w:after="0" w:line="360" w:lineRule="auto"/>
        <w:ind w:left="1134" w:hanging="425"/>
        <w:rPr>
          <w:rFonts w:ascii="Times New Roman" w:hAnsi="Times New Roman"/>
          <w:b/>
          <w:lang w:val="cs-CZ"/>
        </w:rPr>
      </w:pPr>
      <w:r w:rsidRPr="00DB3DE7">
        <w:rPr>
          <w:rFonts w:ascii="Times New Roman" w:hAnsi="Times New Roman"/>
          <w:b/>
          <w:lang w:val="cs-CZ"/>
        </w:rPr>
        <w:t xml:space="preserve">Odbor výkonu státní správy </w:t>
      </w:r>
      <w:r>
        <w:rPr>
          <w:rFonts w:ascii="Times New Roman" w:hAnsi="Times New Roman"/>
          <w:b/>
          <w:lang w:val="cs-CZ"/>
        </w:rPr>
        <w:t>I</w:t>
      </w:r>
      <w:r w:rsidRPr="00DB3DE7">
        <w:rPr>
          <w:rFonts w:ascii="Times New Roman" w:hAnsi="Times New Roman"/>
          <w:b/>
          <w:lang w:val="cs-CZ"/>
        </w:rPr>
        <w:t xml:space="preserve">I. – </w:t>
      </w:r>
      <w:r w:rsidRPr="006F3B92">
        <w:rPr>
          <w:rFonts w:ascii="Times New Roman" w:hAnsi="Times New Roman"/>
          <w:b/>
          <w:lang w:val="cs-CZ"/>
        </w:rPr>
        <w:t>Mánesova 3, České Budějovice, PSČ 370 01</w:t>
      </w:r>
    </w:p>
    <w:p w:rsidR="005837ED" w:rsidRDefault="006F3B92" w:rsidP="006F3B92">
      <w:pPr>
        <w:spacing w:after="0" w:line="360" w:lineRule="auto"/>
        <w:ind w:left="1134"/>
        <w:rPr>
          <w:rFonts w:ascii="Times New Roman" w:hAnsi="Times New Roman"/>
          <w:lang w:val="cs-CZ"/>
        </w:rPr>
      </w:pPr>
      <w:r>
        <w:rPr>
          <w:rFonts w:ascii="Times New Roman" w:hAnsi="Times New Roman"/>
          <w:lang w:val="cs-CZ"/>
        </w:rPr>
        <w:t>Osoba oprávněná převzít zboží:</w:t>
      </w:r>
      <w:r>
        <w:rPr>
          <w:rFonts w:ascii="Times New Roman" w:hAnsi="Times New Roman"/>
          <w:lang w:val="cs-CZ"/>
        </w:rPr>
        <w:tab/>
      </w:r>
    </w:p>
    <w:p w:rsidR="005837ED" w:rsidRDefault="005837ED" w:rsidP="005837ED">
      <w:pPr>
        <w:spacing w:after="0" w:line="360" w:lineRule="auto"/>
        <w:ind w:left="1134"/>
        <w:rPr>
          <w:rFonts w:ascii="Times New Roman" w:hAnsi="Times New Roman"/>
          <w:lang w:val="cs-CZ"/>
        </w:rPr>
      </w:pPr>
      <w:r>
        <w:rPr>
          <w:rFonts w:ascii="Times New Roman" w:hAnsi="Times New Roman"/>
          <w:lang w:val="cs-CZ"/>
        </w:rPr>
        <w:t xml:space="preserve"> </w:t>
      </w:r>
      <w:r w:rsidR="004103D7">
        <w:rPr>
          <w:rFonts w:ascii="Times New Roman" w:hAnsi="Times New Roman"/>
          <w:lang w:val="cs-CZ"/>
        </w:rPr>
        <w:t xml:space="preserve">JUDr. </w:t>
      </w:r>
      <w:r>
        <w:rPr>
          <w:rFonts w:ascii="Times New Roman" w:hAnsi="Times New Roman"/>
          <w:lang w:val="cs-CZ"/>
        </w:rPr>
        <w:t xml:space="preserve">Hana Dvořáková – ředitelka </w:t>
      </w:r>
      <w:r w:rsidR="00687907">
        <w:rPr>
          <w:rFonts w:ascii="Times New Roman" w:hAnsi="Times New Roman"/>
          <w:lang w:val="cs-CZ"/>
        </w:rPr>
        <w:t>odboru výkonu st</w:t>
      </w:r>
      <w:r>
        <w:rPr>
          <w:rFonts w:ascii="Times New Roman" w:hAnsi="Times New Roman"/>
          <w:lang w:val="cs-CZ"/>
        </w:rPr>
        <w:t xml:space="preserve">átní správy II    </w:t>
      </w:r>
    </w:p>
    <w:p w:rsidR="006F3B92" w:rsidRDefault="005837ED" w:rsidP="005837ED">
      <w:pPr>
        <w:spacing w:after="0" w:line="360" w:lineRule="auto"/>
        <w:ind w:left="1134"/>
        <w:rPr>
          <w:rFonts w:ascii="Times New Roman" w:hAnsi="Times New Roman"/>
          <w:lang w:val="cs-CZ"/>
        </w:rPr>
      </w:pPr>
      <w:r>
        <w:rPr>
          <w:rFonts w:ascii="Times New Roman" w:hAnsi="Times New Roman"/>
          <w:lang w:val="cs-CZ"/>
        </w:rPr>
        <w:t xml:space="preserve">E-mail:    </w:t>
      </w:r>
      <w:hyperlink r:id="rId9" w:history="1">
        <w:r w:rsidR="00687907" w:rsidRPr="00BD3E13">
          <w:rPr>
            <w:rStyle w:val="Hypertextovodkaz"/>
            <w:rFonts w:ascii="Times New Roman" w:hAnsi="Times New Roman"/>
            <w:lang w:val="cs-CZ"/>
          </w:rPr>
          <w:t>Hana.Dvorakova.CB@mzp.cz</w:t>
        </w:r>
      </w:hyperlink>
      <w:r>
        <w:rPr>
          <w:rFonts w:ascii="Times New Roman" w:hAnsi="Times New Roman"/>
          <w:lang w:val="cs-CZ"/>
        </w:rPr>
        <w:t xml:space="preserve"> </w:t>
      </w:r>
      <w:r>
        <w:rPr>
          <w:rFonts w:ascii="Times New Roman" w:hAnsi="Times New Roman"/>
          <w:lang w:val="cs-CZ"/>
        </w:rPr>
        <w:tab/>
        <w:t>kontaktní telefon:       +420 607 954 444</w:t>
      </w:r>
      <w:r w:rsidR="006F3B92">
        <w:rPr>
          <w:rFonts w:ascii="Times New Roman" w:hAnsi="Times New Roman"/>
          <w:lang w:val="cs-CZ"/>
        </w:rPr>
        <w:t xml:space="preserve">          </w:t>
      </w:r>
    </w:p>
    <w:p w:rsidR="006F3B92" w:rsidRPr="00DB3DE7" w:rsidRDefault="006F3B92" w:rsidP="006F3B92">
      <w:pPr>
        <w:numPr>
          <w:ilvl w:val="0"/>
          <w:numId w:val="16"/>
        </w:numPr>
        <w:spacing w:after="0" w:line="360" w:lineRule="auto"/>
        <w:ind w:left="1134" w:hanging="425"/>
        <w:rPr>
          <w:rFonts w:ascii="Times New Roman" w:hAnsi="Times New Roman"/>
          <w:b/>
          <w:lang w:val="cs-CZ"/>
        </w:rPr>
      </w:pPr>
      <w:r w:rsidRPr="00DB3DE7">
        <w:rPr>
          <w:rFonts w:ascii="Times New Roman" w:hAnsi="Times New Roman"/>
          <w:b/>
          <w:lang w:val="cs-CZ"/>
        </w:rPr>
        <w:t xml:space="preserve">Odbor výkonu státní správy </w:t>
      </w:r>
      <w:r>
        <w:rPr>
          <w:rFonts w:ascii="Times New Roman" w:hAnsi="Times New Roman"/>
          <w:b/>
          <w:lang w:val="cs-CZ"/>
        </w:rPr>
        <w:t>I</w:t>
      </w:r>
      <w:r w:rsidRPr="00DB3DE7">
        <w:rPr>
          <w:rFonts w:ascii="Times New Roman" w:hAnsi="Times New Roman"/>
          <w:b/>
          <w:lang w:val="cs-CZ"/>
        </w:rPr>
        <w:t>I</w:t>
      </w:r>
      <w:r>
        <w:rPr>
          <w:rFonts w:ascii="Times New Roman" w:hAnsi="Times New Roman"/>
          <w:b/>
          <w:lang w:val="cs-CZ"/>
        </w:rPr>
        <w:t>I</w:t>
      </w:r>
      <w:r w:rsidRPr="00DB3DE7">
        <w:rPr>
          <w:rFonts w:ascii="Times New Roman" w:hAnsi="Times New Roman"/>
          <w:b/>
          <w:lang w:val="cs-CZ"/>
        </w:rPr>
        <w:t xml:space="preserve">. – </w:t>
      </w:r>
      <w:r w:rsidRPr="006F3B92">
        <w:rPr>
          <w:rFonts w:ascii="Times New Roman" w:hAnsi="Times New Roman"/>
          <w:b/>
          <w:lang w:val="cs-CZ"/>
        </w:rPr>
        <w:t>Hřímalého 11, Plzeň, PSČ 301 00</w:t>
      </w:r>
    </w:p>
    <w:p w:rsidR="00687907" w:rsidRDefault="006F3B92" w:rsidP="00687907">
      <w:pPr>
        <w:spacing w:after="0" w:line="360" w:lineRule="auto"/>
        <w:ind w:left="1134"/>
        <w:rPr>
          <w:rFonts w:ascii="Times New Roman" w:hAnsi="Times New Roman"/>
          <w:lang w:val="cs-CZ"/>
        </w:rPr>
      </w:pPr>
      <w:r>
        <w:rPr>
          <w:rFonts w:ascii="Times New Roman" w:hAnsi="Times New Roman"/>
          <w:lang w:val="cs-CZ"/>
        </w:rPr>
        <w:t>Osoba oprávněná převzít zboží:</w:t>
      </w:r>
      <w:r>
        <w:rPr>
          <w:rFonts w:ascii="Times New Roman" w:hAnsi="Times New Roman"/>
          <w:lang w:val="cs-CZ"/>
        </w:rPr>
        <w:tab/>
      </w:r>
    </w:p>
    <w:p w:rsidR="00687907" w:rsidRDefault="004103D7" w:rsidP="00687907">
      <w:pPr>
        <w:spacing w:after="0" w:line="360" w:lineRule="auto"/>
        <w:ind w:left="1134"/>
        <w:rPr>
          <w:rFonts w:ascii="Times New Roman" w:hAnsi="Times New Roman"/>
          <w:lang w:val="cs-CZ"/>
        </w:rPr>
      </w:pPr>
      <w:r>
        <w:rPr>
          <w:rFonts w:ascii="Times New Roman" w:hAnsi="Times New Roman"/>
          <w:lang w:val="cs-CZ"/>
        </w:rPr>
        <w:t xml:space="preserve">Ing. </w:t>
      </w:r>
      <w:r w:rsidR="00687907">
        <w:rPr>
          <w:rFonts w:ascii="Times New Roman" w:hAnsi="Times New Roman"/>
          <w:lang w:val="cs-CZ"/>
        </w:rPr>
        <w:t xml:space="preserve">Hubert Bošina – ředitel odboru výkonu státní správy III    </w:t>
      </w:r>
    </w:p>
    <w:p w:rsidR="004103D7" w:rsidRDefault="00687907" w:rsidP="00687907">
      <w:pPr>
        <w:spacing w:after="0" w:line="360" w:lineRule="auto"/>
        <w:ind w:left="1134"/>
        <w:rPr>
          <w:rFonts w:ascii="Times New Roman" w:hAnsi="Times New Roman"/>
          <w:lang w:val="cs-CZ"/>
        </w:rPr>
      </w:pPr>
      <w:r>
        <w:rPr>
          <w:rFonts w:ascii="Times New Roman" w:hAnsi="Times New Roman"/>
          <w:lang w:val="cs-CZ"/>
        </w:rPr>
        <w:t xml:space="preserve">E-mail:    </w:t>
      </w:r>
      <w:hyperlink r:id="rId10" w:history="1">
        <w:r w:rsidR="004103D7" w:rsidRPr="00BD3E13">
          <w:rPr>
            <w:rStyle w:val="Hypertextovodkaz"/>
            <w:rFonts w:ascii="Times New Roman" w:hAnsi="Times New Roman"/>
            <w:lang w:val="cs-CZ"/>
          </w:rPr>
          <w:t>Hubert.Bosina@mzp.cz</w:t>
        </w:r>
      </w:hyperlink>
      <w:r>
        <w:rPr>
          <w:rFonts w:ascii="Times New Roman" w:hAnsi="Times New Roman"/>
          <w:lang w:val="cs-CZ"/>
        </w:rPr>
        <w:t xml:space="preserve"> </w:t>
      </w:r>
      <w:r>
        <w:rPr>
          <w:rFonts w:ascii="Times New Roman" w:hAnsi="Times New Roman"/>
          <w:lang w:val="cs-CZ"/>
        </w:rPr>
        <w:tab/>
      </w:r>
      <w:r w:rsidR="002044D2">
        <w:rPr>
          <w:rFonts w:ascii="Times New Roman" w:hAnsi="Times New Roman"/>
          <w:lang w:val="cs-CZ"/>
        </w:rPr>
        <w:tab/>
      </w:r>
      <w:r>
        <w:rPr>
          <w:rFonts w:ascii="Times New Roman" w:hAnsi="Times New Roman"/>
          <w:lang w:val="cs-CZ"/>
        </w:rPr>
        <w:t>kontaktní telefon:       +420 724 0</w:t>
      </w:r>
      <w:r w:rsidR="004103D7">
        <w:rPr>
          <w:rFonts w:ascii="Times New Roman" w:hAnsi="Times New Roman"/>
          <w:lang w:val="cs-CZ"/>
        </w:rPr>
        <w:t>09</w:t>
      </w:r>
      <w:r>
        <w:rPr>
          <w:rFonts w:ascii="Times New Roman" w:hAnsi="Times New Roman"/>
          <w:lang w:val="cs-CZ"/>
        </w:rPr>
        <w:t xml:space="preserve"> </w:t>
      </w:r>
      <w:r w:rsidR="004103D7">
        <w:rPr>
          <w:rFonts w:ascii="Times New Roman" w:hAnsi="Times New Roman"/>
          <w:lang w:val="cs-CZ"/>
        </w:rPr>
        <w:t>257</w:t>
      </w:r>
    </w:p>
    <w:p w:rsidR="00AC5088" w:rsidRPr="00AC5088" w:rsidRDefault="006F3B92" w:rsidP="00536F44">
      <w:pPr>
        <w:numPr>
          <w:ilvl w:val="0"/>
          <w:numId w:val="16"/>
        </w:numPr>
        <w:spacing w:after="0" w:line="360" w:lineRule="auto"/>
        <w:ind w:left="1134" w:hanging="425"/>
        <w:rPr>
          <w:rFonts w:ascii="Times New Roman" w:hAnsi="Times New Roman"/>
          <w:lang w:val="cs-CZ"/>
        </w:rPr>
      </w:pPr>
      <w:r w:rsidRPr="00DB3DE7">
        <w:rPr>
          <w:rFonts w:ascii="Times New Roman" w:hAnsi="Times New Roman"/>
          <w:b/>
          <w:lang w:val="cs-CZ"/>
        </w:rPr>
        <w:t xml:space="preserve">Odbor výkonu státní správy </w:t>
      </w:r>
      <w:r>
        <w:rPr>
          <w:rFonts w:ascii="Times New Roman" w:hAnsi="Times New Roman"/>
          <w:b/>
          <w:lang w:val="cs-CZ"/>
        </w:rPr>
        <w:t>IV</w:t>
      </w:r>
      <w:r w:rsidRPr="00DB3DE7">
        <w:rPr>
          <w:rFonts w:ascii="Times New Roman" w:hAnsi="Times New Roman"/>
          <w:b/>
          <w:lang w:val="cs-CZ"/>
        </w:rPr>
        <w:t xml:space="preserve">. – </w:t>
      </w:r>
      <w:r w:rsidR="00AC5088" w:rsidRPr="00AC5088">
        <w:rPr>
          <w:rFonts w:ascii="Times New Roman" w:hAnsi="Times New Roman"/>
          <w:b/>
          <w:lang w:val="cs-CZ"/>
        </w:rPr>
        <w:t>Školní 3553, Chomutov, PSČ 430 01</w:t>
      </w:r>
    </w:p>
    <w:p w:rsidR="004103D7" w:rsidRDefault="006F3B92" w:rsidP="00AC5088">
      <w:pPr>
        <w:spacing w:after="0" w:line="360" w:lineRule="auto"/>
        <w:ind w:left="1080"/>
        <w:rPr>
          <w:rFonts w:ascii="Times New Roman" w:hAnsi="Times New Roman"/>
          <w:lang w:val="cs-CZ"/>
        </w:rPr>
      </w:pPr>
      <w:r>
        <w:rPr>
          <w:rFonts w:ascii="Times New Roman" w:hAnsi="Times New Roman"/>
          <w:lang w:val="cs-CZ"/>
        </w:rPr>
        <w:t>Osoba oprávněná převzít zboží:</w:t>
      </w:r>
      <w:r>
        <w:rPr>
          <w:rFonts w:ascii="Times New Roman" w:hAnsi="Times New Roman"/>
          <w:lang w:val="cs-CZ"/>
        </w:rPr>
        <w:tab/>
      </w:r>
    </w:p>
    <w:p w:rsidR="00134F36" w:rsidRDefault="00FD6145" w:rsidP="00134F36">
      <w:pPr>
        <w:spacing w:after="0" w:line="360" w:lineRule="auto"/>
        <w:ind w:left="1134"/>
        <w:rPr>
          <w:rFonts w:ascii="Times New Roman" w:hAnsi="Times New Roman"/>
          <w:lang w:val="cs-CZ"/>
        </w:rPr>
      </w:pPr>
      <w:r>
        <w:rPr>
          <w:rFonts w:ascii="Times New Roman" w:hAnsi="Times New Roman"/>
          <w:lang w:val="cs-CZ"/>
        </w:rPr>
        <w:t>Ing. Miroslav Libecajt</w:t>
      </w:r>
      <w:r w:rsidR="00134F36">
        <w:rPr>
          <w:rFonts w:ascii="Times New Roman" w:hAnsi="Times New Roman"/>
          <w:lang w:val="cs-CZ"/>
        </w:rPr>
        <w:t xml:space="preserve"> – ředitel odboru výkonu státní správy I</w:t>
      </w:r>
      <w:r>
        <w:rPr>
          <w:rFonts w:ascii="Times New Roman" w:hAnsi="Times New Roman"/>
          <w:lang w:val="cs-CZ"/>
        </w:rPr>
        <w:t>V</w:t>
      </w:r>
      <w:r w:rsidR="00134F36">
        <w:rPr>
          <w:rFonts w:ascii="Times New Roman" w:hAnsi="Times New Roman"/>
          <w:lang w:val="cs-CZ"/>
        </w:rPr>
        <w:t xml:space="preserve">    </w:t>
      </w:r>
    </w:p>
    <w:p w:rsidR="00134F36" w:rsidRDefault="00134F36" w:rsidP="00134F36">
      <w:pPr>
        <w:spacing w:after="0" w:line="360" w:lineRule="auto"/>
        <w:ind w:left="1134"/>
        <w:rPr>
          <w:rFonts w:ascii="Times New Roman" w:hAnsi="Times New Roman"/>
          <w:lang w:val="cs-CZ"/>
        </w:rPr>
      </w:pPr>
      <w:r>
        <w:rPr>
          <w:rFonts w:ascii="Times New Roman" w:hAnsi="Times New Roman"/>
          <w:lang w:val="cs-CZ"/>
        </w:rPr>
        <w:t xml:space="preserve">E-mail:    </w:t>
      </w:r>
      <w:hyperlink r:id="rId11" w:history="1">
        <w:r w:rsidR="00D15168" w:rsidRPr="00BD3E13">
          <w:rPr>
            <w:rStyle w:val="Hypertextovodkaz"/>
            <w:rFonts w:ascii="Times New Roman" w:hAnsi="Times New Roman"/>
            <w:lang w:val="cs-CZ"/>
          </w:rPr>
          <w:t>Miroslav.Libecajt@mzp.cz</w:t>
        </w:r>
      </w:hyperlink>
      <w:r>
        <w:rPr>
          <w:rFonts w:ascii="Times New Roman" w:hAnsi="Times New Roman"/>
          <w:lang w:val="cs-CZ"/>
        </w:rPr>
        <w:t xml:space="preserve"> </w:t>
      </w:r>
      <w:r>
        <w:rPr>
          <w:rFonts w:ascii="Times New Roman" w:hAnsi="Times New Roman"/>
          <w:lang w:val="cs-CZ"/>
        </w:rPr>
        <w:tab/>
        <w:t>kontaktní telefon:       +420 724</w:t>
      </w:r>
      <w:r w:rsidR="00DD70B5">
        <w:rPr>
          <w:rFonts w:ascii="Times New Roman" w:hAnsi="Times New Roman"/>
          <w:lang w:val="cs-CZ"/>
        </w:rPr>
        <w:t> </w:t>
      </w:r>
      <w:r w:rsidR="00FD6145">
        <w:rPr>
          <w:rFonts w:ascii="Times New Roman" w:hAnsi="Times New Roman"/>
          <w:lang w:val="cs-CZ"/>
        </w:rPr>
        <w:t>040</w:t>
      </w:r>
      <w:r w:rsidR="00DD70B5">
        <w:rPr>
          <w:rFonts w:ascii="Times New Roman" w:hAnsi="Times New Roman"/>
          <w:lang w:val="cs-CZ"/>
        </w:rPr>
        <w:t xml:space="preserve"> </w:t>
      </w:r>
      <w:r w:rsidR="00FD6145">
        <w:rPr>
          <w:rFonts w:ascii="Times New Roman" w:hAnsi="Times New Roman"/>
          <w:lang w:val="cs-CZ"/>
        </w:rPr>
        <w:t>857</w:t>
      </w:r>
    </w:p>
    <w:p w:rsidR="00AC5088" w:rsidRDefault="00AC5088" w:rsidP="00AC5088">
      <w:pPr>
        <w:numPr>
          <w:ilvl w:val="0"/>
          <w:numId w:val="16"/>
        </w:numPr>
        <w:spacing w:after="0" w:line="360" w:lineRule="auto"/>
        <w:ind w:left="1134" w:hanging="425"/>
        <w:rPr>
          <w:rFonts w:ascii="Times New Roman" w:hAnsi="Times New Roman"/>
          <w:b/>
          <w:lang w:val="cs-CZ"/>
        </w:rPr>
      </w:pPr>
      <w:r w:rsidRPr="00DB3DE7">
        <w:rPr>
          <w:rFonts w:ascii="Times New Roman" w:hAnsi="Times New Roman"/>
          <w:b/>
          <w:lang w:val="cs-CZ"/>
        </w:rPr>
        <w:t xml:space="preserve">Odbor výkonu státní správy </w:t>
      </w:r>
      <w:r>
        <w:rPr>
          <w:rFonts w:ascii="Times New Roman" w:hAnsi="Times New Roman"/>
          <w:b/>
          <w:lang w:val="cs-CZ"/>
        </w:rPr>
        <w:t>IV</w:t>
      </w:r>
      <w:r w:rsidRPr="00DB3DE7">
        <w:rPr>
          <w:rFonts w:ascii="Times New Roman" w:hAnsi="Times New Roman"/>
          <w:b/>
          <w:lang w:val="cs-CZ"/>
        </w:rPr>
        <w:t xml:space="preserve">. – </w:t>
      </w:r>
      <w:r w:rsidRPr="006F3B92">
        <w:rPr>
          <w:rFonts w:ascii="Times New Roman" w:hAnsi="Times New Roman"/>
          <w:b/>
          <w:lang w:val="cs-CZ"/>
        </w:rPr>
        <w:t xml:space="preserve">Bělehradská 1308/17, Ústí nad Labem, </w:t>
      </w:r>
    </w:p>
    <w:p w:rsidR="00AC5088" w:rsidRPr="00DB3DE7" w:rsidRDefault="00AC5088" w:rsidP="00AC5088">
      <w:pPr>
        <w:spacing w:after="0" w:line="360" w:lineRule="auto"/>
        <w:ind w:left="4395"/>
        <w:rPr>
          <w:rFonts w:ascii="Times New Roman" w:hAnsi="Times New Roman"/>
          <w:b/>
          <w:lang w:val="cs-CZ"/>
        </w:rPr>
      </w:pPr>
      <w:r w:rsidRPr="006F3B92">
        <w:rPr>
          <w:rFonts w:ascii="Times New Roman" w:hAnsi="Times New Roman"/>
          <w:b/>
          <w:lang w:val="cs-CZ"/>
        </w:rPr>
        <w:t>PSČ 400 01</w:t>
      </w:r>
    </w:p>
    <w:p w:rsidR="009A2F91" w:rsidRDefault="00AC5088" w:rsidP="00AC5088">
      <w:pPr>
        <w:spacing w:after="0" w:line="360" w:lineRule="auto"/>
        <w:ind w:left="1134"/>
        <w:rPr>
          <w:rFonts w:ascii="Times New Roman" w:hAnsi="Times New Roman"/>
          <w:lang w:val="cs-CZ"/>
        </w:rPr>
      </w:pPr>
      <w:r>
        <w:rPr>
          <w:rFonts w:ascii="Times New Roman" w:hAnsi="Times New Roman"/>
          <w:lang w:val="cs-CZ"/>
        </w:rPr>
        <w:t>Osoba oprávněná převzít zboží:</w:t>
      </w:r>
      <w:r>
        <w:rPr>
          <w:rFonts w:ascii="Times New Roman" w:hAnsi="Times New Roman"/>
          <w:lang w:val="cs-CZ"/>
        </w:rPr>
        <w:tab/>
      </w:r>
    </w:p>
    <w:p w:rsidR="009A2F91" w:rsidRDefault="00DD70B5" w:rsidP="009A2F91">
      <w:pPr>
        <w:spacing w:after="0" w:line="360" w:lineRule="auto"/>
        <w:ind w:left="1134"/>
        <w:rPr>
          <w:rFonts w:ascii="Times New Roman" w:hAnsi="Times New Roman"/>
          <w:lang w:val="cs-CZ"/>
        </w:rPr>
      </w:pPr>
      <w:r>
        <w:rPr>
          <w:rFonts w:ascii="Times New Roman" w:hAnsi="Times New Roman"/>
          <w:lang w:val="cs-CZ"/>
        </w:rPr>
        <w:t xml:space="preserve">Bc. </w:t>
      </w:r>
      <w:r w:rsidR="009A2F91">
        <w:rPr>
          <w:rFonts w:ascii="Times New Roman" w:hAnsi="Times New Roman"/>
          <w:lang w:val="cs-CZ"/>
        </w:rPr>
        <w:t xml:space="preserve">Tomáš Soper – </w:t>
      </w:r>
      <w:r>
        <w:rPr>
          <w:rFonts w:ascii="Times New Roman" w:hAnsi="Times New Roman"/>
          <w:lang w:val="cs-CZ"/>
        </w:rPr>
        <w:t>vedoucí oddělení 2</w:t>
      </w:r>
      <w:r w:rsidR="009A2F91">
        <w:rPr>
          <w:rFonts w:ascii="Times New Roman" w:hAnsi="Times New Roman"/>
          <w:lang w:val="cs-CZ"/>
        </w:rPr>
        <w:t xml:space="preserve">    </w:t>
      </w:r>
    </w:p>
    <w:p w:rsidR="009A2F91" w:rsidRDefault="009A2F91" w:rsidP="009A2F91">
      <w:pPr>
        <w:spacing w:after="0" w:line="360" w:lineRule="auto"/>
        <w:ind w:left="1134"/>
        <w:rPr>
          <w:rFonts w:ascii="Times New Roman" w:hAnsi="Times New Roman"/>
          <w:lang w:val="cs-CZ"/>
        </w:rPr>
      </w:pPr>
      <w:r>
        <w:rPr>
          <w:rFonts w:ascii="Times New Roman" w:hAnsi="Times New Roman"/>
          <w:lang w:val="cs-CZ"/>
        </w:rPr>
        <w:t xml:space="preserve">E-mail:    </w:t>
      </w:r>
      <w:hyperlink r:id="rId12" w:history="1">
        <w:r w:rsidR="00DD70B5" w:rsidRPr="000B30BD">
          <w:rPr>
            <w:rStyle w:val="Hypertextovodkaz"/>
            <w:rFonts w:ascii="Times New Roman" w:hAnsi="Times New Roman"/>
            <w:lang w:val="cs-CZ"/>
          </w:rPr>
          <w:t>Tomas.Soper@mzp.cz</w:t>
        </w:r>
      </w:hyperlink>
      <w:r>
        <w:rPr>
          <w:rFonts w:ascii="Times New Roman" w:hAnsi="Times New Roman"/>
          <w:lang w:val="cs-CZ"/>
        </w:rPr>
        <w:t xml:space="preserve"> </w:t>
      </w:r>
      <w:r>
        <w:rPr>
          <w:rFonts w:ascii="Times New Roman" w:hAnsi="Times New Roman"/>
          <w:lang w:val="cs-CZ"/>
        </w:rPr>
        <w:tab/>
      </w:r>
      <w:r w:rsidR="00DD70B5">
        <w:rPr>
          <w:rFonts w:ascii="Times New Roman" w:hAnsi="Times New Roman"/>
          <w:lang w:val="cs-CZ"/>
        </w:rPr>
        <w:tab/>
      </w:r>
      <w:r>
        <w:rPr>
          <w:rFonts w:ascii="Times New Roman" w:hAnsi="Times New Roman"/>
          <w:lang w:val="cs-CZ"/>
        </w:rPr>
        <w:t>kontaktní telefon:       +420</w:t>
      </w:r>
      <w:r w:rsidR="00DD70B5">
        <w:rPr>
          <w:rFonts w:ascii="Times New Roman" w:hAnsi="Times New Roman"/>
          <w:lang w:val="cs-CZ"/>
        </w:rPr>
        <w:t> 725 708 027</w:t>
      </w:r>
    </w:p>
    <w:p w:rsidR="006F3B92" w:rsidRDefault="006F3B92" w:rsidP="006C3770">
      <w:pPr>
        <w:pStyle w:val="Zkladntext"/>
        <w:suppressAutoHyphens/>
        <w:spacing w:after="0" w:line="360" w:lineRule="auto"/>
        <w:ind w:left="1134"/>
        <w:rPr>
          <w:rFonts w:ascii="Times New Roman" w:hAnsi="Times New Roman"/>
          <w:lang w:val="cs-CZ"/>
        </w:rPr>
      </w:pPr>
      <w:r>
        <w:rPr>
          <w:rFonts w:ascii="Times New Roman" w:hAnsi="Times New Roman"/>
          <w:lang w:val="cs-CZ"/>
        </w:rPr>
        <w:t xml:space="preserve"> </w:t>
      </w:r>
    </w:p>
    <w:p w:rsidR="00B64DC2" w:rsidRPr="00B64DC2" w:rsidRDefault="0060343D" w:rsidP="0060343D">
      <w:pPr>
        <w:numPr>
          <w:ilvl w:val="0"/>
          <w:numId w:val="16"/>
        </w:numPr>
        <w:spacing w:after="0" w:line="360" w:lineRule="auto"/>
        <w:ind w:left="1134" w:hanging="425"/>
        <w:rPr>
          <w:rFonts w:ascii="Times New Roman" w:hAnsi="Times New Roman"/>
          <w:lang w:val="cs-CZ"/>
        </w:rPr>
      </w:pPr>
      <w:r w:rsidRPr="00DB3DE7">
        <w:rPr>
          <w:rFonts w:ascii="Times New Roman" w:hAnsi="Times New Roman"/>
          <w:b/>
          <w:lang w:val="cs-CZ"/>
        </w:rPr>
        <w:t xml:space="preserve">Odbor výkonu státní správy </w:t>
      </w:r>
      <w:r>
        <w:rPr>
          <w:rFonts w:ascii="Times New Roman" w:hAnsi="Times New Roman"/>
          <w:b/>
          <w:lang w:val="cs-CZ"/>
        </w:rPr>
        <w:t>V</w:t>
      </w:r>
      <w:r w:rsidRPr="00DB3DE7">
        <w:rPr>
          <w:rFonts w:ascii="Times New Roman" w:hAnsi="Times New Roman"/>
          <w:b/>
          <w:lang w:val="cs-CZ"/>
        </w:rPr>
        <w:t xml:space="preserve">. – </w:t>
      </w:r>
      <w:r w:rsidRPr="0060343D">
        <w:rPr>
          <w:rFonts w:ascii="Times New Roman" w:hAnsi="Times New Roman"/>
          <w:b/>
          <w:lang w:val="cs-CZ"/>
        </w:rPr>
        <w:t>Tř. 1. máje 858/26, Liberec, PSČ 460 07</w:t>
      </w:r>
    </w:p>
    <w:p w:rsidR="00D15168" w:rsidRDefault="0060343D" w:rsidP="00D15168">
      <w:pPr>
        <w:spacing w:after="0" w:line="360" w:lineRule="auto"/>
        <w:ind w:left="1134"/>
        <w:rPr>
          <w:rFonts w:ascii="Times New Roman" w:hAnsi="Times New Roman"/>
          <w:lang w:val="cs-CZ"/>
        </w:rPr>
      </w:pPr>
      <w:r>
        <w:rPr>
          <w:rFonts w:ascii="Times New Roman" w:hAnsi="Times New Roman"/>
          <w:lang w:val="cs-CZ"/>
        </w:rPr>
        <w:t>Osoba oprávněná převzít zboží:</w:t>
      </w:r>
      <w:r>
        <w:rPr>
          <w:rFonts w:ascii="Times New Roman" w:hAnsi="Times New Roman"/>
          <w:lang w:val="cs-CZ"/>
        </w:rPr>
        <w:tab/>
      </w:r>
    </w:p>
    <w:p w:rsidR="00D15168" w:rsidRDefault="00A10EBD" w:rsidP="00D15168">
      <w:pPr>
        <w:spacing w:after="0" w:line="360" w:lineRule="auto"/>
        <w:ind w:left="1134"/>
        <w:rPr>
          <w:rFonts w:ascii="Times New Roman" w:hAnsi="Times New Roman"/>
          <w:lang w:val="cs-CZ"/>
        </w:rPr>
      </w:pPr>
      <w:r>
        <w:rPr>
          <w:rFonts w:ascii="Times New Roman" w:hAnsi="Times New Roman"/>
          <w:lang w:val="cs-CZ"/>
        </w:rPr>
        <w:t xml:space="preserve">Ing. </w:t>
      </w:r>
      <w:r w:rsidR="00D15168">
        <w:rPr>
          <w:rFonts w:ascii="Times New Roman" w:hAnsi="Times New Roman"/>
          <w:lang w:val="cs-CZ"/>
        </w:rPr>
        <w:t xml:space="preserve">Milan Kubíček – ředitel odboru výkonu státní správy V    </w:t>
      </w:r>
    </w:p>
    <w:p w:rsidR="00D15168" w:rsidRDefault="00D15168" w:rsidP="00D15168">
      <w:pPr>
        <w:spacing w:after="0" w:line="360" w:lineRule="auto"/>
        <w:ind w:left="1134"/>
        <w:rPr>
          <w:rFonts w:ascii="Times New Roman" w:hAnsi="Times New Roman"/>
          <w:lang w:val="cs-CZ"/>
        </w:rPr>
      </w:pPr>
      <w:r>
        <w:rPr>
          <w:rFonts w:ascii="Times New Roman" w:hAnsi="Times New Roman"/>
          <w:lang w:val="cs-CZ"/>
        </w:rPr>
        <w:t xml:space="preserve">E-mail:    </w:t>
      </w:r>
      <w:hyperlink r:id="rId13" w:history="1">
        <w:r w:rsidR="00A10EBD" w:rsidRPr="00BD3E13">
          <w:rPr>
            <w:rStyle w:val="Hypertextovodkaz"/>
            <w:rFonts w:ascii="Times New Roman" w:hAnsi="Times New Roman"/>
            <w:lang w:val="cs-CZ"/>
          </w:rPr>
          <w:t>Milan.Kubicek@mzp.cz</w:t>
        </w:r>
      </w:hyperlink>
      <w:r>
        <w:rPr>
          <w:rFonts w:ascii="Times New Roman" w:hAnsi="Times New Roman"/>
          <w:lang w:val="cs-CZ"/>
        </w:rPr>
        <w:t xml:space="preserve"> </w:t>
      </w:r>
      <w:r w:rsidR="002044D2">
        <w:rPr>
          <w:rFonts w:ascii="Times New Roman" w:hAnsi="Times New Roman"/>
          <w:lang w:val="cs-CZ"/>
        </w:rPr>
        <w:tab/>
      </w:r>
      <w:r w:rsidR="002044D2">
        <w:rPr>
          <w:rFonts w:ascii="Times New Roman" w:hAnsi="Times New Roman"/>
          <w:lang w:val="cs-CZ"/>
        </w:rPr>
        <w:tab/>
      </w:r>
      <w:r>
        <w:rPr>
          <w:rFonts w:ascii="Times New Roman" w:hAnsi="Times New Roman"/>
          <w:lang w:val="cs-CZ"/>
        </w:rPr>
        <w:t>kontaktní telefon:       +420 602 166</w:t>
      </w:r>
      <w:r w:rsidR="00A10EBD">
        <w:rPr>
          <w:rFonts w:ascii="Times New Roman" w:hAnsi="Times New Roman"/>
          <w:lang w:val="cs-CZ"/>
        </w:rPr>
        <w:t> </w:t>
      </w:r>
      <w:r>
        <w:rPr>
          <w:rFonts w:ascii="Times New Roman" w:hAnsi="Times New Roman"/>
          <w:lang w:val="cs-CZ"/>
        </w:rPr>
        <w:t>716</w:t>
      </w:r>
    </w:p>
    <w:p w:rsidR="00A10EBD" w:rsidRDefault="00A10EBD" w:rsidP="00D15168">
      <w:pPr>
        <w:spacing w:after="0" w:line="360" w:lineRule="auto"/>
        <w:ind w:left="1134"/>
        <w:rPr>
          <w:rFonts w:ascii="Times New Roman" w:hAnsi="Times New Roman"/>
          <w:b/>
          <w:lang w:val="cs-CZ"/>
        </w:rPr>
      </w:pPr>
    </w:p>
    <w:p w:rsidR="00A10EBD" w:rsidRDefault="00A10EBD" w:rsidP="00D15168">
      <w:pPr>
        <w:spacing w:after="0" w:line="360" w:lineRule="auto"/>
        <w:ind w:left="1134"/>
        <w:rPr>
          <w:rFonts w:ascii="Times New Roman" w:hAnsi="Times New Roman"/>
          <w:b/>
          <w:lang w:val="cs-CZ"/>
        </w:rPr>
      </w:pPr>
    </w:p>
    <w:p w:rsidR="00A10EBD" w:rsidRDefault="00A10EBD" w:rsidP="00D15168">
      <w:pPr>
        <w:spacing w:after="0" w:line="360" w:lineRule="auto"/>
        <w:ind w:left="1134"/>
        <w:rPr>
          <w:rFonts w:ascii="Times New Roman" w:hAnsi="Times New Roman"/>
          <w:b/>
          <w:lang w:val="cs-CZ"/>
        </w:rPr>
      </w:pPr>
    </w:p>
    <w:p w:rsidR="00B64DC2" w:rsidRDefault="00B64DC2" w:rsidP="00A10EBD">
      <w:pPr>
        <w:numPr>
          <w:ilvl w:val="0"/>
          <w:numId w:val="16"/>
        </w:numPr>
        <w:spacing w:after="0" w:line="240" w:lineRule="auto"/>
        <w:ind w:left="1134" w:hanging="425"/>
        <w:rPr>
          <w:rFonts w:ascii="Times New Roman" w:hAnsi="Times New Roman"/>
          <w:b/>
          <w:lang w:val="cs-CZ"/>
        </w:rPr>
      </w:pPr>
      <w:r w:rsidRPr="00DB3DE7">
        <w:rPr>
          <w:rFonts w:ascii="Times New Roman" w:hAnsi="Times New Roman"/>
          <w:b/>
          <w:lang w:val="cs-CZ"/>
        </w:rPr>
        <w:lastRenderedPageBreak/>
        <w:t xml:space="preserve">Odbor výkonu státní správy </w:t>
      </w:r>
      <w:r>
        <w:rPr>
          <w:rFonts w:ascii="Times New Roman" w:hAnsi="Times New Roman"/>
          <w:b/>
          <w:lang w:val="cs-CZ"/>
        </w:rPr>
        <w:t>VI</w:t>
      </w:r>
      <w:r w:rsidRPr="00DB3DE7">
        <w:rPr>
          <w:rFonts w:ascii="Times New Roman" w:hAnsi="Times New Roman"/>
          <w:b/>
          <w:lang w:val="cs-CZ"/>
        </w:rPr>
        <w:t xml:space="preserve">. – </w:t>
      </w:r>
      <w:r w:rsidRPr="00B64DC2">
        <w:rPr>
          <w:rFonts w:ascii="Times New Roman" w:hAnsi="Times New Roman"/>
          <w:b/>
          <w:lang w:val="cs-CZ"/>
        </w:rPr>
        <w:t xml:space="preserve">Resslova 1229/2A, Hradec Králové, </w:t>
      </w:r>
    </w:p>
    <w:p w:rsidR="00B64DC2" w:rsidRPr="00B64DC2" w:rsidRDefault="00B64DC2" w:rsidP="00A10EBD">
      <w:pPr>
        <w:spacing w:after="0" w:line="240" w:lineRule="auto"/>
        <w:ind w:left="4395"/>
        <w:rPr>
          <w:rFonts w:ascii="Times New Roman" w:hAnsi="Times New Roman"/>
          <w:b/>
          <w:lang w:val="cs-CZ"/>
        </w:rPr>
      </w:pPr>
      <w:r w:rsidRPr="00B64DC2">
        <w:rPr>
          <w:rFonts w:ascii="Times New Roman" w:hAnsi="Times New Roman"/>
          <w:b/>
          <w:lang w:val="cs-CZ"/>
        </w:rPr>
        <w:t>PSČ 500 02</w:t>
      </w:r>
    </w:p>
    <w:p w:rsidR="00B64DC2" w:rsidRDefault="00654118" w:rsidP="002044D2">
      <w:pPr>
        <w:spacing w:after="0" w:line="360" w:lineRule="auto"/>
        <w:ind w:left="1077"/>
        <w:rPr>
          <w:rFonts w:ascii="Times New Roman" w:hAnsi="Times New Roman"/>
          <w:lang w:val="cs-CZ"/>
        </w:rPr>
      </w:pPr>
      <w:r>
        <w:rPr>
          <w:rFonts w:ascii="Times New Roman" w:hAnsi="Times New Roman"/>
          <w:lang w:val="cs-CZ"/>
        </w:rPr>
        <w:t xml:space="preserve"> </w:t>
      </w:r>
      <w:r w:rsidR="00B64DC2">
        <w:rPr>
          <w:rFonts w:ascii="Times New Roman" w:hAnsi="Times New Roman"/>
          <w:lang w:val="cs-CZ"/>
        </w:rPr>
        <w:t>Osoba oprávněná převzít zboží:</w:t>
      </w:r>
      <w:r w:rsidR="00B64DC2">
        <w:rPr>
          <w:rFonts w:ascii="Times New Roman" w:hAnsi="Times New Roman"/>
          <w:lang w:val="cs-CZ"/>
        </w:rPr>
        <w:tab/>
      </w:r>
    </w:p>
    <w:p w:rsidR="002044D2" w:rsidRDefault="002044D2" w:rsidP="002044D2">
      <w:pPr>
        <w:spacing w:after="0" w:line="360" w:lineRule="auto"/>
        <w:ind w:left="1134"/>
        <w:rPr>
          <w:rFonts w:ascii="Times New Roman" w:hAnsi="Times New Roman"/>
          <w:lang w:val="cs-CZ"/>
        </w:rPr>
      </w:pPr>
      <w:r>
        <w:rPr>
          <w:rFonts w:ascii="Times New Roman" w:hAnsi="Times New Roman"/>
          <w:lang w:val="cs-CZ"/>
        </w:rPr>
        <w:t xml:space="preserve">Ing. Libor Hejduk – ředitel odboru výkonu státní správy VI    </w:t>
      </w:r>
    </w:p>
    <w:p w:rsidR="002044D2" w:rsidRDefault="002044D2" w:rsidP="002044D2">
      <w:pPr>
        <w:spacing w:after="0" w:line="360" w:lineRule="auto"/>
        <w:ind w:left="1134"/>
        <w:rPr>
          <w:rFonts w:ascii="Times New Roman" w:hAnsi="Times New Roman"/>
          <w:lang w:val="cs-CZ"/>
        </w:rPr>
      </w:pPr>
      <w:r>
        <w:rPr>
          <w:rFonts w:ascii="Times New Roman" w:hAnsi="Times New Roman"/>
          <w:lang w:val="cs-CZ"/>
        </w:rPr>
        <w:t xml:space="preserve">E-mail:    </w:t>
      </w:r>
      <w:hyperlink r:id="rId14" w:history="1">
        <w:r w:rsidRPr="00BD3E13">
          <w:rPr>
            <w:rStyle w:val="Hypertextovodkaz"/>
            <w:rFonts w:ascii="Times New Roman" w:hAnsi="Times New Roman"/>
            <w:lang w:val="cs-CZ"/>
          </w:rPr>
          <w:t>Libor.Hejduk@mzp.cz</w:t>
        </w:r>
      </w:hyperlink>
      <w:r>
        <w:rPr>
          <w:rFonts w:ascii="Times New Roman" w:hAnsi="Times New Roman"/>
          <w:lang w:val="cs-CZ"/>
        </w:rPr>
        <w:t xml:space="preserve"> </w:t>
      </w:r>
      <w:r>
        <w:rPr>
          <w:rFonts w:ascii="Times New Roman" w:hAnsi="Times New Roman"/>
          <w:lang w:val="cs-CZ"/>
        </w:rPr>
        <w:tab/>
      </w:r>
      <w:r>
        <w:rPr>
          <w:rFonts w:ascii="Times New Roman" w:hAnsi="Times New Roman"/>
          <w:lang w:val="cs-CZ"/>
        </w:rPr>
        <w:tab/>
        <w:t>kontaktní telefon:       +420 730 181 260</w:t>
      </w:r>
    </w:p>
    <w:p w:rsidR="006C3770" w:rsidRPr="00B64DC2" w:rsidRDefault="006C3770" w:rsidP="006C3770">
      <w:pPr>
        <w:numPr>
          <w:ilvl w:val="0"/>
          <w:numId w:val="16"/>
        </w:numPr>
        <w:spacing w:after="0" w:line="360" w:lineRule="auto"/>
        <w:ind w:left="1134" w:hanging="425"/>
        <w:rPr>
          <w:rFonts w:ascii="Times New Roman" w:hAnsi="Times New Roman"/>
          <w:lang w:val="cs-CZ"/>
        </w:rPr>
      </w:pPr>
      <w:r w:rsidRPr="00DB3DE7">
        <w:rPr>
          <w:rFonts w:ascii="Times New Roman" w:hAnsi="Times New Roman"/>
          <w:b/>
          <w:lang w:val="cs-CZ"/>
        </w:rPr>
        <w:t xml:space="preserve">Odbor výkonu státní správy </w:t>
      </w:r>
      <w:r>
        <w:rPr>
          <w:rFonts w:ascii="Times New Roman" w:hAnsi="Times New Roman"/>
          <w:b/>
          <w:lang w:val="cs-CZ"/>
        </w:rPr>
        <w:t>VII</w:t>
      </w:r>
      <w:r w:rsidRPr="00DB3DE7">
        <w:rPr>
          <w:rFonts w:ascii="Times New Roman" w:hAnsi="Times New Roman"/>
          <w:b/>
          <w:lang w:val="cs-CZ"/>
        </w:rPr>
        <w:t xml:space="preserve">. – </w:t>
      </w:r>
      <w:r w:rsidRPr="006C3770">
        <w:rPr>
          <w:rFonts w:ascii="Times New Roman" w:hAnsi="Times New Roman"/>
          <w:b/>
          <w:lang w:val="cs-CZ"/>
        </w:rPr>
        <w:t>Mezírka 1, Brno, PSČ 602 00</w:t>
      </w:r>
    </w:p>
    <w:p w:rsidR="00F8581E" w:rsidRDefault="006C3770" w:rsidP="006C3770">
      <w:pPr>
        <w:spacing w:after="0" w:line="360" w:lineRule="auto"/>
        <w:ind w:left="1134"/>
        <w:rPr>
          <w:rFonts w:ascii="Times New Roman" w:hAnsi="Times New Roman"/>
          <w:lang w:val="cs-CZ"/>
        </w:rPr>
      </w:pPr>
      <w:r>
        <w:rPr>
          <w:rFonts w:ascii="Times New Roman" w:hAnsi="Times New Roman"/>
          <w:lang w:val="cs-CZ"/>
        </w:rPr>
        <w:t>Osoba oprávněná převzít zboží:</w:t>
      </w:r>
      <w:r>
        <w:rPr>
          <w:rFonts w:ascii="Times New Roman" w:hAnsi="Times New Roman"/>
          <w:lang w:val="cs-CZ"/>
        </w:rPr>
        <w:tab/>
      </w:r>
    </w:p>
    <w:p w:rsidR="00F8581E" w:rsidRDefault="00F8581E" w:rsidP="00F8581E">
      <w:pPr>
        <w:spacing w:after="0" w:line="360" w:lineRule="auto"/>
        <w:ind w:left="1134"/>
        <w:rPr>
          <w:rFonts w:ascii="Times New Roman" w:hAnsi="Times New Roman"/>
          <w:lang w:val="cs-CZ"/>
        </w:rPr>
      </w:pPr>
      <w:r>
        <w:rPr>
          <w:rFonts w:ascii="Times New Roman" w:hAnsi="Times New Roman"/>
          <w:lang w:val="cs-CZ"/>
        </w:rPr>
        <w:t xml:space="preserve">Ing. Jaroslav Pospíšil – ředitel odboru výkonu státní správy VII    </w:t>
      </w:r>
    </w:p>
    <w:p w:rsidR="00F8581E" w:rsidRDefault="00F8581E" w:rsidP="00F8581E">
      <w:pPr>
        <w:spacing w:after="0" w:line="360" w:lineRule="auto"/>
        <w:ind w:left="1134"/>
        <w:rPr>
          <w:rFonts w:ascii="Times New Roman" w:hAnsi="Times New Roman"/>
          <w:lang w:val="cs-CZ"/>
        </w:rPr>
      </w:pPr>
      <w:r>
        <w:rPr>
          <w:rFonts w:ascii="Times New Roman" w:hAnsi="Times New Roman"/>
          <w:lang w:val="cs-CZ"/>
        </w:rPr>
        <w:t xml:space="preserve">E-mail:    </w:t>
      </w:r>
      <w:hyperlink r:id="rId15" w:history="1">
        <w:r w:rsidRPr="00BD3E13">
          <w:rPr>
            <w:rStyle w:val="Hypertextovodkaz"/>
            <w:rFonts w:ascii="Times New Roman" w:hAnsi="Times New Roman"/>
            <w:lang w:val="cs-CZ"/>
          </w:rPr>
          <w:t>Jaroslav.Pospisil@mzp.cz</w:t>
        </w:r>
      </w:hyperlink>
      <w:r>
        <w:rPr>
          <w:rFonts w:ascii="Times New Roman" w:hAnsi="Times New Roman"/>
          <w:lang w:val="cs-CZ"/>
        </w:rPr>
        <w:t xml:space="preserve"> </w:t>
      </w:r>
      <w:r>
        <w:rPr>
          <w:rFonts w:ascii="Times New Roman" w:hAnsi="Times New Roman"/>
          <w:lang w:val="cs-CZ"/>
        </w:rPr>
        <w:tab/>
        <w:t>kontaktní telefon:       +420 725 057 711</w:t>
      </w:r>
    </w:p>
    <w:p w:rsidR="006C3770" w:rsidRPr="00B64DC2" w:rsidRDefault="006C3770" w:rsidP="00EB2439">
      <w:pPr>
        <w:numPr>
          <w:ilvl w:val="0"/>
          <w:numId w:val="16"/>
        </w:numPr>
        <w:spacing w:after="0" w:line="360" w:lineRule="auto"/>
        <w:ind w:left="1134" w:hanging="425"/>
        <w:rPr>
          <w:rFonts w:ascii="Times New Roman" w:hAnsi="Times New Roman"/>
          <w:lang w:val="cs-CZ"/>
        </w:rPr>
      </w:pPr>
      <w:r w:rsidRPr="00DB3DE7">
        <w:rPr>
          <w:rFonts w:ascii="Times New Roman" w:hAnsi="Times New Roman"/>
          <w:b/>
          <w:lang w:val="cs-CZ"/>
        </w:rPr>
        <w:t xml:space="preserve">Odbor výkonu státní správy </w:t>
      </w:r>
      <w:r>
        <w:rPr>
          <w:rFonts w:ascii="Times New Roman" w:hAnsi="Times New Roman"/>
          <w:b/>
          <w:lang w:val="cs-CZ"/>
        </w:rPr>
        <w:t>VIII</w:t>
      </w:r>
      <w:r w:rsidRPr="00DB3DE7">
        <w:rPr>
          <w:rFonts w:ascii="Times New Roman" w:hAnsi="Times New Roman"/>
          <w:b/>
          <w:lang w:val="cs-CZ"/>
        </w:rPr>
        <w:t xml:space="preserve">. – </w:t>
      </w:r>
      <w:r w:rsidR="00EB2439" w:rsidRPr="00EB2439">
        <w:rPr>
          <w:rFonts w:ascii="Times New Roman" w:hAnsi="Times New Roman"/>
          <w:b/>
          <w:lang w:val="cs-CZ"/>
        </w:rPr>
        <w:t>Krapkova 1159/3, Olomouc, PSČ 779 00</w:t>
      </w:r>
    </w:p>
    <w:p w:rsidR="00F8581E" w:rsidRDefault="006C3770" w:rsidP="006C3770">
      <w:pPr>
        <w:spacing w:after="0" w:line="360" w:lineRule="auto"/>
        <w:ind w:left="1134"/>
        <w:rPr>
          <w:rFonts w:ascii="Times New Roman" w:hAnsi="Times New Roman"/>
          <w:lang w:val="cs-CZ"/>
        </w:rPr>
      </w:pPr>
      <w:r>
        <w:rPr>
          <w:rFonts w:ascii="Times New Roman" w:hAnsi="Times New Roman"/>
          <w:lang w:val="cs-CZ"/>
        </w:rPr>
        <w:t>Osoba oprávněná převzít zboží:</w:t>
      </w:r>
      <w:r>
        <w:rPr>
          <w:rFonts w:ascii="Times New Roman" w:hAnsi="Times New Roman"/>
          <w:lang w:val="cs-CZ"/>
        </w:rPr>
        <w:tab/>
      </w:r>
    </w:p>
    <w:p w:rsidR="00F8581E" w:rsidRDefault="00D108C2" w:rsidP="00F8581E">
      <w:pPr>
        <w:spacing w:after="0" w:line="360" w:lineRule="auto"/>
        <w:ind w:left="1134"/>
        <w:rPr>
          <w:rFonts w:ascii="Times New Roman" w:hAnsi="Times New Roman"/>
          <w:lang w:val="cs-CZ"/>
        </w:rPr>
      </w:pPr>
      <w:r>
        <w:rPr>
          <w:rFonts w:ascii="Times New Roman" w:hAnsi="Times New Roman"/>
          <w:lang w:val="cs-CZ"/>
        </w:rPr>
        <w:t xml:space="preserve">Bc. Ing. </w:t>
      </w:r>
      <w:r w:rsidR="00F8581E">
        <w:rPr>
          <w:rFonts w:ascii="Times New Roman" w:hAnsi="Times New Roman"/>
          <w:lang w:val="cs-CZ"/>
        </w:rPr>
        <w:t xml:space="preserve">František Ondráš – ředitel odboru výkonu státní správy VIII    </w:t>
      </w:r>
    </w:p>
    <w:p w:rsidR="00F8581E" w:rsidRDefault="00F8581E" w:rsidP="00F8581E">
      <w:pPr>
        <w:spacing w:after="0" w:line="360" w:lineRule="auto"/>
        <w:ind w:left="1134"/>
        <w:rPr>
          <w:rFonts w:ascii="Times New Roman" w:hAnsi="Times New Roman"/>
          <w:lang w:val="cs-CZ"/>
        </w:rPr>
      </w:pPr>
      <w:r>
        <w:rPr>
          <w:rFonts w:ascii="Times New Roman" w:hAnsi="Times New Roman"/>
          <w:lang w:val="cs-CZ"/>
        </w:rPr>
        <w:t xml:space="preserve">E-mail:    </w:t>
      </w:r>
      <w:hyperlink r:id="rId16" w:history="1">
        <w:r w:rsidR="00D108C2" w:rsidRPr="00BD3E13">
          <w:rPr>
            <w:rStyle w:val="Hypertextovodkaz"/>
            <w:rFonts w:ascii="Times New Roman" w:hAnsi="Times New Roman"/>
            <w:lang w:val="cs-CZ"/>
          </w:rPr>
          <w:t>Frantisek.Ondras@mzp.cz</w:t>
        </w:r>
      </w:hyperlink>
      <w:r>
        <w:rPr>
          <w:rFonts w:ascii="Times New Roman" w:hAnsi="Times New Roman"/>
          <w:lang w:val="cs-CZ"/>
        </w:rPr>
        <w:t xml:space="preserve"> </w:t>
      </w:r>
      <w:r>
        <w:rPr>
          <w:rFonts w:ascii="Times New Roman" w:hAnsi="Times New Roman"/>
          <w:lang w:val="cs-CZ"/>
        </w:rPr>
        <w:tab/>
        <w:t>kontaktní telefon:       +420 602 577 425</w:t>
      </w:r>
    </w:p>
    <w:p w:rsidR="00EB2439" w:rsidRPr="00B64DC2" w:rsidRDefault="00EB2439" w:rsidP="00AC5088">
      <w:pPr>
        <w:numPr>
          <w:ilvl w:val="0"/>
          <w:numId w:val="16"/>
        </w:numPr>
        <w:spacing w:after="0" w:line="360" w:lineRule="auto"/>
        <w:ind w:left="1134" w:hanging="425"/>
        <w:rPr>
          <w:rFonts w:ascii="Times New Roman" w:hAnsi="Times New Roman"/>
          <w:lang w:val="cs-CZ"/>
        </w:rPr>
      </w:pPr>
      <w:r w:rsidRPr="00DB3DE7">
        <w:rPr>
          <w:rFonts w:ascii="Times New Roman" w:hAnsi="Times New Roman"/>
          <w:b/>
          <w:lang w:val="cs-CZ"/>
        </w:rPr>
        <w:t xml:space="preserve">Odbor výkonu státní správy </w:t>
      </w:r>
      <w:r w:rsidR="00AC5088">
        <w:rPr>
          <w:rFonts w:ascii="Times New Roman" w:hAnsi="Times New Roman"/>
          <w:b/>
          <w:lang w:val="cs-CZ"/>
        </w:rPr>
        <w:t>IX</w:t>
      </w:r>
      <w:r w:rsidRPr="00DB3DE7">
        <w:rPr>
          <w:rFonts w:ascii="Times New Roman" w:hAnsi="Times New Roman"/>
          <w:b/>
          <w:lang w:val="cs-CZ"/>
        </w:rPr>
        <w:t xml:space="preserve">. – </w:t>
      </w:r>
      <w:r w:rsidR="00AC5088" w:rsidRPr="00AC5088">
        <w:rPr>
          <w:rFonts w:ascii="Times New Roman" w:hAnsi="Times New Roman"/>
          <w:b/>
          <w:lang w:val="cs-CZ"/>
        </w:rPr>
        <w:t>Čs. legií 5, Ostrava, PSČ 702 00</w:t>
      </w:r>
    </w:p>
    <w:p w:rsidR="00D108C2" w:rsidRDefault="00EB2439" w:rsidP="00EB2439">
      <w:pPr>
        <w:spacing w:after="0" w:line="360" w:lineRule="auto"/>
        <w:ind w:left="1134"/>
        <w:rPr>
          <w:rFonts w:ascii="Times New Roman" w:hAnsi="Times New Roman"/>
          <w:lang w:val="cs-CZ"/>
        </w:rPr>
      </w:pPr>
      <w:r>
        <w:rPr>
          <w:rFonts w:ascii="Times New Roman" w:hAnsi="Times New Roman"/>
          <w:lang w:val="cs-CZ"/>
        </w:rPr>
        <w:t>Osoba oprávněná převzít zboží:</w:t>
      </w:r>
      <w:r>
        <w:rPr>
          <w:rFonts w:ascii="Times New Roman" w:hAnsi="Times New Roman"/>
          <w:lang w:val="cs-CZ"/>
        </w:rPr>
        <w:tab/>
      </w:r>
    </w:p>
    <w:p w:rsidR="00D108C2" w:rsidRDefault="00D108C2" w:rsidP="00D108C2">
      <w:pPr>
        <w:spacing w:after="0" w:line="360" w:lineRule="auto"/>
        <w:ind w:left="1134"/>
        <w:rPr>
          <w:rFonts w:ascii="Times New Roman" w:hAnsi="Times New Roman"/>
          <w:lang w:val="cs-CZ"/>
        </w:rPr>
      </w:pPr>
      <w:r>
        <w:rPr>
          <w:rFonts w:ascii="Times New Roman" w:hAnsi="Times New Roman"/>
          <w:lang w:val="cs-CZ"/>
        </w:rPr>
        <w:t xml:space="preserve">Ing. Tomislav Střelec, CSc. – ředitel odboru výkonu státní správy IX    </w:t>
      </w:r>
    </w:p>
    <w:p w:rsidR="00DB3DE7" w:rsidRPr="0034629F" w:rsidRDefault="00D108C2" w:rsidP="005B5DE7">
      <w:pPr>
        <w:spacing w:after="0" w:line="360" w:lineRule="auto"/>
        <w:ind w:left="1134"/>
        <w:rPr>
          <w:rFonts w:ascii="Times New Roman" w:hAnsi="Times New Roman"/>
          <w:lang w:val="cs-CZ"/>
        </w:rPr>
      </w:pPr>
      <w:r>
        <w:rPr>
          <w:rFonts w:ascii="Times New Roman" w:hAnsi="Times New Roman"/>
          <w:lang w:val="cs-CZ"/>
        </w:rPr>
        <w:t xml:space="preserve">E-mail:    </w:t>
      </w:r>
      <w:hyperlink r:id="rId17" w:history="1">
        <w:r w:rsidR="00942C60" w:rsidRPr="00BD3E13">
          <w:rPr>
            <w:rStyle w:val="Hypertextovodkaz"/>
            <w:rFonts w:ascii="Times New Roman" w:hAnsi="Times New Roman"/>
            <w:lang w:val="cs-CZ"/>
          </w:rPr>
          <w:t>Tomislav.Strelec@mzp.cz</w:t>
        </w:r>
      </w:hyperlink>
      <w:r>
        <w:rPr>
          <w:rFonts w:ascii="Times New Roman" w:hAnsi="Times New Roman"/>
          <w:lang w:val="cs-CZ"/>
        </w:rPr>
        <w:t xml:space="preserve"> </w:t>
      </w:r>
      <w:r>
        <w:rPr>
          <w:rFonts w:ascii="Times New Roman" w:hAnsi="Times New Roman"/>
          <w:lang w:val="cs-CZ"/>
        </w:rPr>
        <w:tab/>
        <w:t>kontaktní telefon:       +420 724 346 257</w:t>
      </w:r>
    </w:p>
    <w:p w:rsidR="007D12C6" w:rsidRPr="00AF31CC" w:rsidRDefault="007D12C6" w:rsidP="008A6613">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AF31CC">
        <w:rPr>
          <w:rFonts w:ascii="Times New Roman" w:hAnsi="Times New Roman"/>
          <w:sz w:val="22"/>
          <w:szCs w:val="22"/>
        </w:rPr>
        <w:t>CENA A PLATEBNÍ PODMÍNKY</w:t>
      </w:r>
    </w:p>
    <w:p w:rsidR="007D5177" w:rsidRDefault="007D12C6" w:rsidP="008A6613">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bookmarkStart w:id="8" w:name="_Ref259113941"/>
      <w:r w:rsidRPr="00AF31CC">
        <w:rPr>
          <w:rFonts w:ascii="Times New Roman" w:hAnsi="Times New Roman" w:cs="Times New Roman"/>
          <w:sz w:val="22"/>
          <w:szCs w:val="22"/>
          <w:lang w:val="cs-CZ"/>
        </w:rPr>
        <w:t xml:space="preserve">Cena za Zboží dle čl. </w:t>
      </w:r>
      <w:r w:rsidR="00F92ED9">
        <w:rPr>
          <w:rFonts w:ascii="Times New Roman" w:hAnsi="Times New Roman" w:cs="Times New Roman"/>
          <w:sz w:val="22"/>
          <w:szCs w:val="22"/>
          <w:lang w:val="cs-CZ"/>
        </w:rPr>
        <w:t xml:space="preserve">1. odst. </w:t>
      </w:r>
      <w:r w:rsidRPr="00AF31CC">
        <w:rPr>
          <w:rFonts w:ascii="Times New Roman" w:hAnsi="Times New Roman" w:cs="Times New Roman"/>
          <w:sz w:val="22"/>
          <w:szCs w:val="22"/>
          <w:lang w:val="cs-CZ"/>
        </w:rPr>
        <w:fldChar w:fldCharType="begin"/>
      </w:r>
      <w:r w:rsidRPr="00AF31CC">
        <w:rPr>
          <w:rFonts w:ascii="Times New Roman" w:hAnsi="Times New Roman" w:cs="Times New Roman"/>
          <w:sz w:val="22"/>
          <w:szCs w:val="22"/>
          <w:lang w:val="cs-CZ"/>
        </w:rPr>
        <w:instrText xml:space="preserve"> REF _Ref374724298 \r \h </w:instrText>
      </w:r>
      <w:r w:rsidR="00AF31CC" w:rsidRPr="00AF31CC">
        <w:rPr>
          <w:rFonts w:ascii="Times New Roman" w:hAnsi="Times New Roman" w:cs="Times New Roman"/>
          <w:sz w:val="22"/>
          <w:szCs w:val="22"/>
          <w:lang w:val="cs-CZ"/>
        </w:rPr>
        <w:instrText xml:space="preserve"> \* MERGEFORMAT </w:instrText>
      </w:r>
      <w:r w:rsidRPr="00AF31CC">
        <w:rPr>
          <w:rFonts w:ascii="Times New Roman" w:hAnsi="Times New Roman" w:cs="Times New Roman"/>
          <w:sz w:val="22"/>
          <w:szCs w:val="22"/>
          <w:lang w:val="cs-CZ"/>
        </w:rPr>
      </w:r>
      <w:r w:rsidRPr="00AF31CC">
        <w:rPr>
          <w:rFonts w:ascii="Times New Roman" w:hAnsi="Times New Roman" w:cs="Times New Roman"/>
          <w:sz w:val="22"/>
          <w:szCs w:val="22"/>
          <w:lang w:val="cs-CZ"/>
        </w:rPr>
        <w:fldChar w:fldCharType="separate"/>
      </w:r>
      <w:r w:rsidR="00845D17">
        <w:rPr>
          <w:rFonts w:ascii="Times New Roman" w:hAnsi="Times New Roman" w:cs="Times New Roman"/>
          <w:sz w:val="22"/>
          <w:szCs w:val="22"/>
          <w:lang w:val="cs-CZ"/>
        </w:rPr>
        <w:t>1.2</w:t>
      </w:r>
      <w:r w:rsidRPr="00AF31CC">
        <w:rPr>
          <w:rFonts w:ascii="Times New Roman" w:hAnsi="Times New Roman" w:cs="Times New Roman"/>
          <w:sz w:val="22"/>
          <w:szCs w:val="22"/>
          <w:lang w:val="cs-CZ"/>
        </w:rPr>
        <w:fldChar w:fldCharType="end"/>
      </w:r>
      <w:r w:rsidRPr="00AF31CC">
        <w:rPr>
          <w:rFonts w:ascii="Times New Roman" w:hAnsi="Times New Roman" w:cs="Times New Roman"/>
          <w:sz w:val="22"/>
          <w:szCs w:val="22"/>
          <w:lang w:val="cs-CZ"/>
        </w:rPr>
        <w:t xml:space="preserve"> této Smlouvy byla stanovena nabídkou Prodávajícího podanou na Veřejnou zakázku a činí </w:t>
      </w:r>
      <w:r w:rsidR="000A78E1">
        <w:rPr>
          <w:rFonts w:ascii="Times New Roman" w:hAnsi="Times New Roman" w:cs="Times New Roman"/>
          <w:sz w:val="22"/>
          <w:szCs w:val="22"/>
          <w:highlight w:val="yellow"/>
          <w:lang w:val="cs-CZ"/>
        </w:rPr>
        <w:t>[doplní uchazeč</w:t>
      </w:r>
      <w:r w:rsidRPr="00AF31CC">
        <w:rPr>
          <w:rFonts w:ascii="Times New Roman" w:hAnsi="Times New Roman" w:cs="Times New Roman"/>
          <w:sz w:val="22"/>
          <w:szCs w:val="22"/>
          <w:highlight w:val="yellow"/>
          <w:lang w:val="cs-CZ"/>
        </w:rPr>
        <w:t>]</w:t>
      </w:r>
      <w:r w:rsidRPr="00AF31CC">
        <w:rPr>
          <w:rFonts w:ascii="Times New Roman" w:hAnsi="Times New Roman" w:cs="Times New Roman"/>
          <w:sz w:val="22"/>
          <w:szCs w:val="22"/>
          <w:lang w:val="cs-CZ"/>
        </w:rPr>
        <w:t>,- Kč bez daně z přidané hodnoty (dále jen „</w:t>
      </w:r>
      <w:r w:rsidRPr="00AF31CC">
        <w:rPr>
          <w:rFonts w:ascii="Times New Roman" w:hAnsi="Times New Roman" w:cs="Times New Roman"/>
          <w:b/>
          <w:sz w:val="22"/>
          <w:szCs w:val="22"/>
          <w:lang w:val="cs-CZ"/>
        </w:rPr>
        <w:t>DPH</w:t>
      </w:r>
      <w:r w:rsidRPr="00AF31CC">
        <w:rPr>
          <w:rFonts w:ascii="Times New Roman" w:hAnsi="Times New Roman" w:cs="Times New Roman"/>
          <w:sz w:val="22"/>
          <w:szCs w:val="22"/>
          <w:lang w:val="cs-CZ"/>
        </w:rPr>
        <w:t>“). DPH činí v souladu s aktuálně platnou a účinnou právní úpravou</w:t>
      </w:r>
      <w:r w:rsidRPr="00AF31CC" w:rsidDel="005240DD">
        <w:rPr>
          <w:rFonts w:ascii="Times New Roman" w:hAnsi="Times New Roman" w:cs="Times New Roman"/>
          <w:sz w:val="22"/>
          <w:szCs w:val="22"/>
          <w:lang w:val="cs-CZ"/>
        </w:rPr>
        <w:t xml:space="preserve"> </w:t>
      </w:r>
      <w:r w:rsidR="000A78E1">
        <w:rPr>
          <w:rFonts w:ascii="Times New Roman" w:hAnsi="Times New Roman" w:cs="Times New Roman"/>
          <w:sz w:val="22"/>
          <w:szCs w:val="22"/>
          <w:lang w:val="cs-CZ"/>
        </w:rPr>
        <w:t>21</w:t>
      </w:r>
      <w:r w:rsidRPr="00AF31CC">
        <w:rPr>
          <w:rFonts w:ascii="Times New Roman" w:hAnsi="Times New Roman" w:cs="Times New Roman"/>
          <w:sz w:val="22"/>
          <w:szCs w:val="22"/>
          <w:lang w:val="cs-CZ"/>
        </w:rPr>
        <w:t xml:space="preserve"> %, tedy </w:t>
      </w:r>
      <w:r w:rsidR="000A78E1">
        <w:rPr>
          <w:rFonts w:ascii="Times New Roman" w:hAnsi="Times New Roman" w:cs="Times New Roman"/>
          <w:sz w:val="22"/>
          <w:szCs w:val="22"/>
          <w:highlight w:val="yellow"/>
          <w:lang w:val="cs-CZ"/>
        </w:rPr>
        <w:t>[doplní uchazeč</w:t>
      </w:r>
      <w:r w:rsidRPr="00AF31CC">
        <w:rPr>
          <w:rFonts w:ascii="Times New Roman" w:hAnsi="Times New Roman" w:cs="Times New Roman"/>
          <w:sz w:val="22"/>
          <w:szCs w:val="22"/>
          <w:highlight w:val="yellow"/>
          <w:lang w:val="cs-CZ"/>
        </w:rPr>
        <w:t>]</w:t>
      </w:r>
      <w:r w:rsidRPr="00AF31CC">
        <w:rPr>
          <w:rFonts w:ascii="Times New Roman" w:hAnsi="Times New Roman" w:cs="Times New Roman"/>
          <w:sz w:val="22"/>
          <w:szCs w:val="22"/>
          <w:lang w:val="cs-CZ"/>
        </w:rPr>
        <w:t xml:space="preserve">,- Kč. Celková cena včetně DPH tedy činí </w:t>
      </w:r>
      <w:r w:rsidR="000A78E1">
        <w:rPr>
          <w:rFonts w:ascii="Times New Roman" w:hAnsi="Times New Roman" w:cs="Times New Roman"/>
          <w:sz w:val="22"/>
          <w:szCs w:val="22"/>
          <w:highlight w:val="yellow"/>
          <w:lang w:val="cs-CZ"/>
        </w:rPr>
        <w:t>[doplní uchazeč</w:t>
      </w:r>
      <w:r w:rsidRPr="00AF31CC">
        <w:rPr>
          <w:rFonts w:ascii="Times New Roman" w:hAnsi="Times New Roman" w:cs="Times New Roman"/>
          <w:sz w:val="22"/>
          <w:szCs w:val="22"/>
          <w:highlight w:val="yellow"/>
          <w:lang w:val="cs-CZ"/>
        </w:rPr>
        <w:t>]</w:t>
      </w:r>
      <w:r w:rsidRPr="00AF31CC">
        <w:rPr>
          <w:rFonts w:ascii="Times New Roman" w:hAnsi="Times New Roman" w:cs="Times New Roman"/>
          <w:sz w:val="22"/>
          <w:szCs w:val="22"/>
          <w:lang w:val="cs-CZ"/>
        </w:rPr>
        <w:t>,- Kč</w:t>
      </w:r>
      <w:r w:rsidR="00F92ED9">
        <w:rPr>
          <w:rFonts w:ascii="Times New Roman" w:hAnsi="Times New Roman" w:cs="Times New Roman"/>
          <w:sz w:val="22"/>
          <w:szCs w:val="22"/>
          <w:lang w:val="cs-CZ"/>
        </w:rPr>
        <w:t> </w:t>
      </w:r>
      <w:r w:rsidRPr="00AF31CC">
        <w:rPr>
          <w:rFonts w:ascii="Times New Roman" w:hAnsi="Times New Roman" w:cs="Times New Roman"/>
          <w:sz w:val="22"/>
          <w:szCs w:val="22"/>
          <w:lang w:val="cs-CZ"/>
        </w:rPr>
        <w:t>(dále jen „</w:t>
      </w:r>
      <w:r w:rsidRPr="00AF31CC">
        <w:rPr>
          <w:rFonts w:ascii="Times New Roman" w:hAnsi="Times New Roman" w:cs="Times New Roman"/>
          <w:b/>
          <w:sz w:val="22"/>
          <w:szCs w:val="22"/>
          <w:lang w:val="cs-CZ"/>
        </w:rPr>
        <w:t>Kupní cena</w:t>
      </w:r>
      <w:r w:rsidRPr="00AF31CC">
        <w:rPr>
          <w:rFonts w:ascii="Times New Roman" w:hAnsi="Times New Roman" w:cs="Times New Roman"/>
          <w:sz w:val="22"/>
          <w:szCs w:val="22"/>
          <w:lang w:val="cs-CZ"/>
        </w:rPr>
        <w:t>“).</w:t>
      </w:r>
      <w:bookmarkEnd w:id="8"/>
      <w:r w:rsidRPr="00AF31CC">
        <w:rPr>
          <w:rFonts w:ascii="Times New Roman" w:hAnsi="Times New Roman" w:cs="Times New Roman"/>
          <w:sz w:val="22"/>
          <w:szCs w:val="22"/>
          <w:lang w:val="cs-CZ"/>
        </w:rPr>
        <w:t xml:space="preserve"> Kupní cena je konečná, závazná a obsahuje všechny případné náklady Prodávajícího včetně poplatků</w:t>
      </w:r>
      <w:r w:rsidR="000A78E1">
        <w:rPr>
          <w:rFonts w:ascii="Times New Roman" w:hAnsi="Times New Roman" w:cs="Times New Roman"/>
          <w:sz w:val="22"/>
          <w:szCs w:val="22"/>
          <w:lang w:val="cs-CZ"/>
        </w:rPr>
        <w:t>.</w:t>
      </w:r>
    </w:p>
    <w:p w:rsidR="00DA22F8" w:rsidRPr="00C45A28" w:rsidRDefault="004B234C" w:rsidP="00DA22F8">
      <w:pPr>
        <w:pStyle w:val="Zkladntext"/>
        <w:numPr>
          <w:ilvl w:val="1"/>
          <w:numId w:val="4"/>
        </w:numPr>
        <w:tabs>
          <w:tab w:val="clear" w:pos="0"/>
          <w:tab w:val="num" w:pos="-170"/>
        </w:tabs>
        <w:suppressAutoHyphens/>
        <w:spacing w:after="120" w:line="280" w:lineRule="atLeast"/>
        <w:ind w:left="705" w:hanging="705"/>
        <w:rPr>
          <w:rFonts w:ascii="Times New Roman" w:hAnsi="Times New Roman" w:cs="Times New Roman"/>
          <w:sz w:val="22"/>
          <w:szCs w:val="22"/>
          <w:lang w:val="cs-CZ"/>
        </w:rPr>
      </w:pPr>
      <w:r>
        <w:rPr>
          <w:rFonts w:ascii="Times New Roman" w:hAnsi="Times New Roman" w:cs="Times New Roman"/>
          <w:sz w:val="22"/>
          <w:szCs w:val="22"/>
          <w:lang w:val="cs-CZ"/>
        </w:rPr>
        <w:t>Kupní c</w:t>
      </w:r>
      <w:r w:rsidRPr="00F51931">
        <w:rPr>
          <w:rFonts w:ascii="Times New Roman" w:hAnsi="Times New Roman" w:cs="Times New Roman"/>
          <w:sz w:val="22"/>
          <w:szCs w:val="22"/>
          <w:lang w:val="cs-CZ"/>
        </w:rPr>
        <w:t>ena dle odst. 3.1 tohoto článku byla stanovena následovně: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850"/>
        <w:gridCol w:w="1418"/>
        <w:gridCol w:w="1134"/>
        <w:gridCol w:w="850"/>
        <w:gridCol w:w="992"/>
      </w:tblGrid>
      <w:tr w:rsidR="00DA22F8" w:rsidRPr="00077BCD" w:rsidTr="00DA22F8">
        <w:trPr>
          <w:trHeight w:val="1105"/>
        </w:trPr>
        <w:tc>
          <w:tcPr>
            <w:tcW w:w="3828" w:type="dxa"/>
            <w:shd w:val="clear" w:color="auto" w:fill="auto"/>
            <w:vAlign w:val="center"/>
          </w:tcPr>
          <w:p w:rsidR="004B234C" w:rsidRPr="00077BCD" w:rsidRDefault="004B234C" w:rsidP="00800601">
            <w:pPr>
              <w:widowControl w:val="0"/>
              <w:suppressAutoHyphens/>
              <w:autoSpaceDE w:val="0"/>
              <w:autoSpaceDN w:val="0"/>
              <w:adjustRightInd w:val="0"/>
              <w:spacing w:after="120"/>
              <w:jc w:val="center"/>
              <w:rPr>
                <w:rFonts w:ascii="Times New Roman" w:hAnsi="Times New Roman"/>
                <w:b/>
                <w:lang w:val="cs-CZ"/>
              </w:rPr>
            </w:pPr>
            <w:r w:rsidRPr="00077BCD">
              <w:rPr>
                <w:rFonts w:ascii="Times New Roman" w:hAnsi="Times New Roman"/>
                <w:b/>
                <w:lang w:val="cs-CZ"/>
              </w:rPr>
              <w:t>Název položky</w:t>
            </w:r>
          </w:p>
        </w:tc>
        <w:tc>
          <w:tcPr>
            <w:tcW w:w="850" w:type="dxa"/>
            <w:vAlign w:val="center"/>
          </w:tcPr>
          <w:p w:rsidR="004B234C" w:rsidRPr="00077BCD" w:rsidRDefault="004B234C" w:rsidP="00800601">
            <w:pPr>
              <w:widowControl w:val="0"/>
              <w:suppressAutoHyphens/>
              <w:autoSpaceDE w:val="0"/>
              <w:autoSpaceDN w:val="0"/>
              <w:adjustRightInd w:val="0"/>
              <w:spacing w:after="120"/>
              <w:jc w:val="center"/>
              <w:rPr>
                <w:rFonts w:ascii="Times New Roman" w:hAnsi="Times New Roman"/>
                <w:b/>
                <w:lang w:val="cs-CZ"/>
              </w:rPr>
            </w:pPr>
            <w:r w:rsidRPr="00077BCD">
              <w:rPr>
                <w:rFonts w:ascii="Times New Roman" w:hAnsi="Times New Roman"/>
                <w:b/>
                <w:lang w:val="cs-CZ"/>
              </w:rPr>
              <w:t>Počet kusů</w:t>
            </w:r>
          </w:p>
        </w:tc>
        <w:tc>
          <w:tcPr>
            <w:tcW w:w="1418" w:type="dxa"/>
            <w:vAlign w:val="center"/>
          </w:tcPr>
          <w:p w:rsidR="004B234C" w:rsidRPr="00077BCD" w:rsidRDefault="004B234C" w:rsidP="00800601">
            <w:pPr>
              <w:widowControl w:val="0"/>
              <w:suppressAutoHyphens/>
              <w:autoSpaceDE w:val="0"/>
              <w:autoSpaceDN w:val="0"/>
              <w:adjustRightInd w:val="0"/>
              <w:spacing w:after="120"/>
              <w:jc w:val="center"/>
              <w:rPr>
                <w:rFonts w:ascii="Times New Roman" w:hAnsi="Times New Roman"/>
                <w:b/>
                <w:lang w:val="cs-CZ"/>
              </w:rPr>
            </w:pPr>
            <w:r w:rsidRPr="00077BCD">
              <w:rPr>
                <w:rFonts w:ascii="Times New Roman" w:hAnsi="Times New Roman"/>
                <w:b/>
                <w:lang w:val="cs-CZ"/>
              </w:rPr>
              <w:t>Jednotková cena bez DPH</w:t>
            </w:r>
          </w:p>
        </w:tc>
        <w:tc>
          <w:tcPr>
            <w:tcW w:w="1134" w:type="dxa"/>
            <w:vAlign w:val="center"/>
          </w:tcPr>
          <w:p w:rsidR="004B234C" w:rsidRPr="00077BCD" w:rsidRDefault="004B234C" w:rsidP="00800601">
            <w:pPr>
              <w:widowControl w:val="0"/>
              <w:suppressAutoHyphens/>
              <w:autoSpaceDE w:val="0"/>
              <w:autoSpaceDN w:val="0"/>
              <w:adjustRightInd w:val="0"/>
              <w:spacing w:after="120"/>
              <w:jc w:val="center"/>
              <w:rPr>
                <w:rFonts w:ascii="Times New Roman" w:hAnsi="Times New Roman"/>
                <w:b/>
                <w:lang w:val="cs-CZ"/>
              </w:rPr>
            </w:pPr>
            <w:r w:rsidRPr="00077BCD">
              <w:rPr>
                <w:rFonts w:ascii="Times New Roman" w:hAnsi="Times New Roman"/>
                <w:b/>
                <w:lang w:val="cs-CZ"/>
              </w:rPr>
              <w:t>Celková cena bez DPH</w:t>
            </w:r>
          </w:p>
        </w:tc>
        <w:tc>
          <w:tcPr>
            <w:tcW w:w="850" w:type="dxa"/>
            <w:vAlign w:val="center"/>
          </w:tcPr>
          <w:p w:rsidR="004B234C" w:rsidRPr="00077BCD" w:rsidRDefault="004B234C" w:rsidP="00800601">
            <w:pPr>
              <w:widowControl w:val="0"/>
              <w:suppressAutoHyphens/>
              <w:autoSpaceDE w:val="0"/>
              <w:autoSpaceDN w:val="0"/>
              <w:adjustRightInd w:val="0"/>
              <w:spacing w:after="120"/>
              <w:jc w:val="center"/>
              <w:rPr>
                <w:rFonts w:ascii="Times New Roman" w:hAnsi="Times New Roman"/>
                <w:b/>
                <w:lang w:val="cs-CZ"/>
              </w:rPr>
            </w:pPr>
            <w:r w:rsidRPr="00077BCD">
              <w:rPr>
                <w:rFonts w:ascii="Times New Roman" w:hAnsi="Times New Roman"/>
                <w:b/>
                <w:lang w:val="cs-CZ"/>
              </w:rPr>
              <w:t>DPH ve výši 21 %</w:t>
            </w:r>
          </w:p>
        </w:tc>
        <w:tc>
          <w:tcPr>
            <w:tcW w:w="992" w:type="dxa"/>
            <w:vAlign w:val="center"/>
          </w:tcPr>
          <w:p w:rsidR="004B234C" w:rsidRPr="00077BCD" w:rsidRDefault="004B234C" w:rsidP="00800601">
            <w:pPr>
              <w:widowControl w:val="0"/>
              <w:suppressAutoHyphens/>
              <w:autoSpaceDE w:val="0"/>
              <w:autoSpaceDN w:val="0"/>
              <w:adjustRightInd w:val="0"/>
              <w:spacing w:after="120"/>
              <w:jc w:val="center"/>
              <w:rPr>
                <w:rFonts w:ascii="Times New Roman" w:hAnsi="Times New Roman"/>
                <w:b/>
                <w:lang w:val="cs-CZ"/>
              </w:rPr>
            </w:pPr>
            <w:r w:rsidRPr="00077BCD">
              <w:rPr>
                <w:rFonts w:ascii="Times New Roman" w:hAnsi="Times New Roman"/>
                <w:b/>
                <w:lang w:val="cs-CZ"/>
              </w:rPr>
              <w:t>Celková cena s DPH</w:t>
            </w:r>
          </w:p>
        </w:tc>
      </w:tr>
      <w:tr w:rsidR="00DA22F8" w:rsidRPr="00077BCD" w:rsidTr="00DA22F8">
        <w:trPr>
          <w:trHeight w:val="695"/>
        </w:trPr>
        <w:tc>
          <w:tcPr>
            <w:tcW w:w="3828" w:type="dxa"/>
            <w:shd w:val="clear" w:color="auto" w:fill="auto"/>
            <w:vAlign w:val="center"/>
          </w:tcPr>
          <w:p w:rsidR="003A4702" w:rsidRPr="00DA22F8" w:rsidRDefault="003A4702" w:rsidP="003A4702">
            <w:pPr>
              <w:widowControl w:val="0"/>
              <w:suppressAutoHyphens/>
              <w:autoSpaceDE w:val="0"/>
              <w:autoSpaceDN w:val="0"/>
              <w:adjustRightInd w:val="0"/>
              <w:jc w:val="center"/>
              <w:rPr>
                <w:rFonts w:ascii="Times New Roman" w:hAnsi="Times New Roman"/>
                <w:lang w:val="cs-CZ"/>
              </w:rPr>
            </w:pPr>
            <w:r>
              <w:rPr>
                <w:rFonts w:ascii="Times New Roman" w:hAnsi="Times New Roman"/>
                <w:lang w:val="cs-CZ"/>
              </w:rPr>
              <w:t>Multifunkční barevná tiskárna/kopírka/skener typ:</w:t>
            </w:r>
            <w:r w:rsidRPr="003A4702">
              <w:rPr>
                <w:rFonts w:ascii="Times New Roman" w:hAnsi="Times New Roman"/>
                <w:highlight w:val="yellow"/>
                <w:lang w:val="cs-CZ"/>
              </w:rPr>
              <w:t>……..</w:t>
            </w:r>
            <w:r>
              <w:rPr>
                <w:rFonts w:ascii="Times New Roman" w:hAnsi="Times New Roman"/>
                <w:lang w:val="cs-CZ"/>
              </w:rPr>
              <w:t>výrobce</w:t>
            </w:r>
            <w:r w:rsidRPr="003A4702">
              <w:rPr>
                <w:rFonts w:ascii="Times New Roman" w:hAnsi="Times New Roman"/>
                <w:highlight w:val="yellow"/>
                <w:lang w:val="cs-CZ"/>
              </w:rPr>
              <w:t>…………….</w:t>
            </w:r>
          </w:p>
        </w:tc>
        <w:tc>
          <w:tcPr>
            <w:tcW w:w="850" w:type="dxa"/>
            <w:vAlign w:val="center"/>
          </w:tcPr>
          <w:p w:rsidR="004B234C" w:rsidRPr="00077BCD" w:rsidRDefault="003A4702" w:rsidP="00800601">
            <w:pPr>
              <w:widowControl w:val="0"/>
              <w:suppressAutoHyphens/>
              <w:autoSpaceDE w:val="0"/>
              <w:autoSpaceDN w:val="0"/>
              <w:adjustRightInd w:val="0"/>
              <w:jc w:val="center"/>
              <w:rPr>
                <w:rFonts w:ascii="Times New Roman" w:hAnsi="Times New Roman"/>
                <w:lang w:val="cs-CZ"/>
              </w:rPr>
            </w:pPr>
            <w:r>
              <w:rPr>
                <w:rFonts w:ascii="Times New Roman" w:hAnsi="Times New Roman"/>
                <w:lang w:val="cs-CZ"/>
              </w:rPr>
              <w:t>1</w:t>
            </w:r>
            <w:r w:rsidR="004B234C">
              <w:rPr>
                <w:rFonts w:ascii="Times New Roman" w:hAnsi="Times New Roman"/>
                <w:lang w:val="cs-CZ"/>
              </w:rPr>
              <w:t>0</w:t>
            </w:r>
          </w:p>
        </w:tc>
        <w:tc>
          <w:tcPr>
            <w:tcW w:w="1418" w:type="dxa"/>
            <w:vAlign w:val="center"/>
          </w:tcPr>
          <w:p w:rsidR="004B234C" w:rsidRPr="001E25B5" w:rsidRDefault="004B234C" w:rsidP="00800601">
            <w:pPr>
              <w:widowControl w:val="0"/>
              <w:suppressAutoHyphens/>
              <w:autoSpaceDE w:val="0"/>
              <w:autoSpaceDN w:val="0"/>
              <w:adjustRightInd w:val="0"/>
              <w:spacing w:after="120"/>
              <w:jc w:val="center"/>
              <w:rPr>
                <w:rFonts w:ascii="Times New Roman" w:hAnsi="Times New Roman"/>
                <w:highlight w:val="yellow"/>
                <w:lang w:val="cs-CZ"/>
              </w:rPr>
            </w:pPr>
            <w:r w:rsidRPr="001E25B5">
              <w:rPr>
                <w:rFonts w:ascii="Times New Roman" w:hAnsi="Times New Roman"/>
                <w:highlight w:val="yellow"/>
                <w:lang w:val="cs-CZ"/>
              </w:rPr>
              <w:t>…</w:t>
            </w:r>
          </w:p>
        </w:tc>
        <w:tc>
          <w:tcPr>
            <w:tcW w:w="1134" w:type="dxa"/>
            <w:vAlign w:val="center"/>
          </w:tcPr>
          <w:p w:rsidR="004B234C" w:rsidRPr="001E25B5" w:rsidRDefault="004B234C" w:rsidP="00800601">
            <w:pPr>
              <w:widowControl w:val="0"/>
              <w:suppressAutoHyphens/>
              <w:autoSpaceDE w:val="0"/>
              <w:autoSpaceDN w:val="0"/>
              <w:adjustRightInd w:val="0"/>
              <w:spacing w:after="120"/>
              <w:jc w:val="center"/>
              <w:rPr>
                <w:rFonts w:ascii="Times New Roman" w:hAnsi="Times New Roman"/>
                <w:highlight w:val="yellow"/>
                <w:lang w:val="cs-CZ"/>
              </w:rPr>
            </w:pPr>
            <w:r w:rsidRPr="001E25B5">
              <w:rPr>
                <w:rFonts w:ascii="Times New Roman" w:hAnsi="Times New Roman"/>
                <w:highlight w:val="yellow"/>
                <w:lang w:val="cs-CZ"/>
              </w:rPr>
              <w:t>…</w:t>
            </w:r>
          </w:p>
        </w:tc>
        <w:tc>
          <w:tcPr>
            <w:tcW w:w="850" w:type="dxa"/>
            <w:vAlign w:val="center"/>
          </w:tcPr>
          <w:p w:rsidR="004B234C" w:rsidRPr="001E25B5" w:rsidRDefault="004B234C" w:rsidP="00800601">
            <w:pPr>
              <w:widowControl w:val="0"/>
              <w:suppressAutoHyphens/>
              <w:autoSpaceDE w:val="0"/>
              <w:autoSpaceDN w:val="0"/>
              <w:adjustRightInd w:val="0"/>
              <w:spacing w:after="120"/>
              <w:jc w:val="center"/>
              <w:rPr>
                <w:rFonts w:ascii="Times New Roman" w:hAnsi="Times New Roman"/>
                <w:highlight w:val="yellow"/>
                <w:lang w:val="cs-CZ"/>
              </w:rPr>
            </w:pPr>
            <w:r w:rsidRPr="001E25B5">
              <w:rPr>
                <w:rFonts w:ascii="Times New Roman" w:hAnsi="Times New Roman"/>
                <w:highlight w:val="yellow"/>
                <w:lang w:val="cs-CZ"/>
              </w:rPr>
              <w:t>…</w:t>
            </w:r>
          </w:p>
        </w:tc>
        <w:tc>
          <w:tcPr>
            <w:tcW w:w="992" w:type="dxa"/>
            <w:vAlign w:val="center"/>
          </w:tcPr>
          <w:p w:rsidR="004B234C" w:rsidRPr="001E25B5" w:rsidRDefault="004B234C" w:rsidP="00800601">
            <w:pPr>
              <w:widowControl w:val="0"/>
              <w:suppressAutoHyphens/>
              <w:autoSpaceDE w:val="0"/>
              <w:autoSpaceDN w:val="0"/>
              <w:adjustRightInd w:val="0"/>
              <w:spacing w:after="120"/>
              <w:jc w:val="center"/>
              <w:rPr>
                <w:rFonts w:ascii="Times New Roman" w:hAnsi="Times New Roman"/>
                <w:highlight w:val="yellow"/>
                <w:lang w:val="cs-CZ"/>
              </w:rPr>
            </w:pPr>
            <w:r w:rsidRPr="001E25B5">
              <w:rPr>
                <w:rFonts w:ascii="Times New Roman" w:hAnsi="Times New Roman"/>
                <w:highlight w:val="yellow"/>
                <w:lang w:val="cs-CZ"/>
              </w:rPr>
              <w:t>…</w:t>
            </w:r>
          </w:p>
        </w:tc>
      </w:tr>
    </w:tbl>
    <w:p w:rsidR="004B234C" w:rsidRDefault="004B234C" w:rsidP="004B234C">
      <w:pPr>
        <w:pStyle w:val="Zkladntext"/>
        <w:suppressAutoHyphens/>
        <w:spacing w:after="120" w:line="280" w:lineRule="atLeast"/>
        <w:ind w:left="720"/>
        <w:rPr>
          <w:rFonts w:ascii="Times New Roman" w:hAnsi="Times New Roman" w:cs="Times New Roman"/>
          <w:sz w:val="22"/>
          <w:szCs w:val="22"/>
          <w:lang w:val="cs-CZ"/>
        </w:rPr>
      </w:pPr>
    </w:p>
    <w:p w:rsidR="007D5177" w:rsidRDefault="007D5177" w:rsidP="007D517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 xml:space="preserve">Prodávající vystaví fakturu ke dni uskutečnění zdanitelného plnění, který je dnem převzetí </w:t>
      </w:r>
      <w:r w:rsidR="003A4702">
        <w:rPr>
          <w:rFonts w:ascii="Times New Roman" w:hAnsi="Times New Roman" w:cs="Times New Roman"/>
          <w:sz w:val="22"/>
          <w:szCs w:val="22"/>
          <w:lang w:val="cs-CZ"/>
        </w:rPr>
        <w:t xml:space="preserve">posledního kusu </w:t>
      </w:r>
      <w:r>
        <w:rPr>
          <w:rFonts w:ascii="Times New Roman" w:hAnsi="Times New Roman" w:cs="Times New Roman"/>
          <w:sz w:val="22"/>
          <w:szCs w:val="22"/>
          <w:lang w:val="cs-CZ"/>
        </w:rPr>
        <w:t>Zboží</w:t>
      </w:r>
      <w:r w:rsidR="003A4702">
        <w:rPr>
          <w:rFonts w:ascii="Times New Roman" w:hAnsi="Times New Roman" w:cs="Times New Roman"/>
          <w:sz w:val="22"/>
          <w:szCs w:val="22"/>
          <w:lang w:val="cs-CZ"/>
        </w:rPr>
        <w:t xml:space="preserve"> na adrese detašovaného pracoviště</w:t>
      </w:r>
      <w:r w:rsidRPr="00AF31CC">
        <w:rPr>
          <w:rFonts w:ascii="Times New Roman" w:hAnsi="Times New Roman" w:cs="Times New Roman"/>
          <w:sz w:val="22"/>
          <w:szCs w:val="22"/>
          <w:lang w:val="cs-CZ"/>
        </w:rPr>
        <w:t xml:space="preserve">. Splatnost faktury je </w:t>
      </w:r>
      <w:r w:rsidR="00766BFE">
        <w:rPr>
          <w:rFonts w:ascii="Times New Roman" w:hAnsi="Times New Roman" w:cs="Times New Roman"/>
          <w:sz w:val="22"/>
          <w:szCs w:val="22"/>
          <w:lang w:val="cs-CZ"/>
        </w:rPr>
        <w:t>21</w:t>
      </w:r>
      <w:r w:rsidRPr="00AF31CC">
        <w:rPr>
          <w:rFonts w:ascii="Times New Roman" w:hAnsi="Times New Roman" w:cs="Times New Roman"/>
          <w:sz w:val="22"/>
          <w:szCs w:val="22"/>
          <w:lang w:val="cs-CZ"/>
        </w:rPr>
        <w:t xml:space="preserve"> dní ode </w:t>
      </w:r>
      <w:r w:rsidR="00766BFE">
        <w:rPr>
          <w:rFonts w:ascii="Times New Roman" w:hAnsi="Times New Roman" w:cs="Times New Roman"/>
          <w:sz w:val="22"/>
          <w:szCs w:val="22"/>
          <w:lang w:val="cs-CZ"/>
        </w:rPr>
        <w:t xml:space="preserve">dne jejího doručení Kupujícímu na adresu </w:t>
      </w:r>
      <w:r w:rsidR="00766BFE" w:rsidRPr="00E54601">
        <w:rPr>
          <w:rFonts w:ascii="Times New Roman" w:hAnsi="Times New Roman"/>
          <w:lang w:val="cs-CZ"/>
        </w:rPr>
        <w:t>Vršovická 1442/65, 100 10 Praha 10</w:t>
      </w:r>
      <w:r w:rsidR="0034629F">
        <w:rPr>
          <w:rFonts w:ascii="Times New Roman" w:hAnsi="Times New Roman"/>
          <w:lang w:val="cs-CZ"/>
        </w:rPr>
        <w:t>.</w:t>
      </w:r>
    </w:p>
    <w:p w:rsidR="007D5177" w:rsidRPr="00AF31CC" w:rsidRDefault="007D5177" w:rsidP="007D517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Pr>
          <w:rFonts w:ascii="Times New Roman" w:hAnsi="Times New Roman" w:cs="Times New Roman"/>
          <w:sz w:val="22"/>
          <w:szCs w:val="22"/>
          <w:lang w:val="cs-CZ"/>
        </w:rPr>
        <w:t xml:space="preserve">Úhradu faktury </w:t>
      </w:r>
      <w:r w:rsidRPr="00AF31CC">
        <w:rPr>
          <w:rFonts w:ascii="Times New Roman" w:hAnsi="Times New Roman" w:cs="Times New Roman"/>
          <w:sz w:val="22"/>
          <w:szCs w:val="22"/>
          <w:lang w:val="cs-CZ"/>
        </w:rPr>
        <w:t xml:space="preserve">Kupující </w:t>
      </w:r>
      <w:r>
        <w:rPr>
          <w:rFonts w:ascii="Times New Roman" w:hAnsi="Times New Roman" w:cs="Times New Roman"/>
          <w:sz w:val="22"/>
          <w:szCs w:val="22"/>
          <w:lang w:val="cs-CZ"/>
        </w:rPr>
        <w:t>provede</w:t>
      </w:r>
      <w:r w:rsidRPr="00AF31CC">
        <w:rPr>
          <w:rFonts w:ascii="Times New Roman" w:hAnsi="Times New Roman" w:cs="Times New Roman"/>
          <w:sz w:val="22"/>
          <w:szCs w:val="22"/>
          <w:lang w:val="cs-CZ"/>
        </w:rPr>
        <w:t xml:space="preserve"> bezhotovostním převodem na bankovní účet Prodávajícího uvedený v záhlaví této Smlouvy na základě </w:t>
      </w:r>
      <w:r>
        <w:rPr>
          <w:rFonts w:ascii="Times New Roman" w:hAnsi="Times New Roman" w:cs="Times New Roman"/>
          <w:sz w:val="22"/>
          <w:szCs w:val="22"/>
          <w:lang w:val="cs-CZ"/>
        </w:rPr>
        <w:t>faktury</w:t>
      </w:r>
      <w:r w:rsidRPr="00AF31CC">
        <w:rPr>
          <w:rFonts w:ascii="Times New Roman" w:hAnsi="Times New Roman" w:cs="Times New Roman"/>
          <w:sz w:val="22"/>
          <w:szCs w:val="22"/>
          <w:lang w:val="cs-CZ"/>
        </w:rPr>
        <w:t xml:space="preserve"> vystavené Prodávajícím.</w:t>
      </w:r>
      <w:r w:rsidRPr="0082541F">
        <w:rPr>
          <w:rFonts w:ascii="Times New Roman" w:hAnsi="Times New Roman" w:cs="Times New Roman"/>
          <w:sz w:val="22"/>
          <w:szCs w:val="22"/>
          <w:lang w:val="cs-CZ"/>
        </w:rPr>
        <w:t xml:space="preserve"> </w:t>
      </w:r>
      <w:r w:rsidRPr="00AF31CC">
        <w:rPr>
          <w:rFonts w:ascii="Times New Roman" w:hAnsi="Times New Roman" w:cs="Times New Roman"/>
          <w:sz w:val="22"/>
          <w:szCs w:val="22"/>
          <w:lang w:val="cs-CZ"/>
        </w:rPr>
        <w:t xml:space="preserve">Povinnost Kupujícího zaplatit </w:t>
      </w:r>
      <w:r>
        <w:rPr>
          <w:rFonts w:ascii="Times New Roman" w:hAnsi="Times New Roman" w:cs="Times New Roman"/>
          <w:sz w:val="22"/>
          <w:szCs w:val="22"/>
          <w:lang w:val="cs-CZ"/>
        </w:rPr>
        <w:t xml:space="preserve">příslušnou část </w:t>
      </w:r>
      <w:r w:rsidRPr="00AF31CC">
        <w:rPr>
          <w:rFonts w:ascii="Times New Roman" w:hAnsi="Times New Roman" w:cs="Times New Roman"/>
          <w:sz w:val="22"/>
          <w:szCs w:val="22"/>
          <w:lang w:val="cs-CZ"/>
        </w:rPr>
        <w:t>Kupní cen</w:t>
      </w:r>
      <w:r>
        <w:rPr>
          <w:rFonts w:ascii="Times New Roman" w:hAnsi="Times New Roman" w:cs="Times New Roman"/>
          <w:sz w:val="22"/>
          <w:szCs w:val="22"/>
          <w:lang w:val="cs-CZ"/>
        </w:rPr>
        <w:t>y</w:t>
      </w:r>
      <w:r w:rsidRPr="00AF31CC">
        <w:rPr>
          <w:rFonts w:ascii="Times New Roman" w:hAnsi="Times New Roman" w:cs="Times New Roman"/>
          <w:sz w:val="22"/>
          <w:szCs w:val="22"/>
          <w:lang w:val="cs-CZ"/>
        </w:rPr>
        <w:t xml:space="preserve"> je splněna odepsáním příslušné částky z účtu </w:t>
      </w:r>
      <w:r w:rsidRPr="00AF31CC">
        <w:rPr>
          <w:rFonts w:ascii="Times New Roman" w:hAnsi="Times New Roman" w:cs="Times New Roman"/>
          <w:sz w:val="22"/>
          <w:szCs w:val="22"/>
          <w:lang w:val="cs-CZ"/>
        </w:rPr>
        <w:lastRenderedPageBreak/>
        <w:t>Kupujícího. Kup</w:t>
      </w:r>
      <w:r>
        <w:rPr>
          <w:rFonts w:ascii="Times New Roman" w:hAnsi="Times New Roman" w:cs="Times New Roman"/>
          <w:sz w:val="22"/>
          <w:szCs w:val="22"/>
          <w:lang w:val="cs-CZ"/>
        </w:rPr>
        <w:t>ující neposkytuje zálohy. Platba</w:t>
      </w:r>
      <w:r w:rsidRPr="00AF31CC">
        <w:rPr>
          <w:rFonts w:ascii="Times New Roman" w:hAnsi="Times New Roman" w:cs="Times New Roman"/>
          <w:sz w:val="22"/>
          <w:szCs w:val="22"/>
          <w:lang w:val="cs-CZ"/>
        </w:rPr>
        <w:t xml:space="preserve"> prob</w:t>
      </w:r>
      <w:r>
        <w:rPr>
          <w:rFonts w:ascii="Times New Roman" w:hAnsi="Times New Roman" w:cs="Times New Roman"/>
          <w:sz w:val="22"/>
          <w:szCs w:val="22"/>
          <w:lang w:val="cs-CZ"/>
        </w:rPr>
        <w:t>ěhne</w:t>
      </w:r>
      <w:r w:rsidRPr="00AF31CC">
        <w:rPr>
          <w:rFonts w:ascii="Times New Roman" w:hAnsi="Times New Roman" w:cs="Times New Roman"/>
          <w:sz w:val="22"/>
          <w:szCs w:val="22"/>
          <w:lang w:val="cs-CZ"/>
        </w:rPr>
        <w:t xml:space="preserve"> výhradně v Kč (CZK), rovněž veškeré cenové údaje na faktuře budou v této měně.</w:t>
      </w:r>
    </w:p>
    <w:p w:rsidR="007D5177" w:rsidRDefault="007D5177" w:rsidP="007D517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Faktura bude obsahovat náležitosti daňového a účetního dokladu podle zákona č. 563/1991 Sb., o účetnictví, ve znění pozdějších předpisů, a zákona č. 235/2004 Sb., o dani z přidané hodnoty</w:t>
      </w:r>
      <w:r w:rsidRPr="002F1B68">
        <w:rPr>
          <w:rFonts w:ascii="Times New Roman" w:hAnsi="Times New Roman" w:cs="Times New Roman"/>
          <w:sz w:val="22"/>
          <w:szCs w:val="22"/>
          <w:lang w:val="cs-CZ"/>
        </w:rPr>
        <w:t xml:space="preserve">, ve znění pozdějších předpisů, (jedná se především o označení faktury a její číslo, obchodní firmu/název, sídlo a IČO Prodávajícího, předmět Smlouvy, bankovní spojení, fakturovanou částku bez/včetně DPH) a bude mít náležitosti obchodní listiny dle § 435 Občanského zákoníku. Faktura bude označena číslem smlouvy z Centrální evidence smluv Kupujícího </w:t>
      </w:r>
      <w:r w:rsidRPr="002F1B68">
        <w:rPr>
          <w:rFonts w:ascii="Times New Roman" w:hAnsi="Times New Roman"/>
          <w:bCs/>
          <w:iCs/>
          <w:sz w:val="22"/>
          <w:szCs w:val="22"/>
          <w:highlight w:val="green"/>
          <w:lang w:val="cs-CZ" w:eastAsia="cs-CZ"/>
        </w:rPr>
        <w:sym w:font="Symbol" w:char="F05B"/>
      </w:r>
      <w:r w:rsidRPr="002F1B68">
        <w:rPr>
          <w:rFonts w:ascii="Times New Roman" w:hAnsi="Times New Roman"/>
          <w:bCs/>
          <w:iCs/>
          <w:sz w:val="22"/>
          <w:szCs w:val="22"/>
          <w:highlight w:val="green"/>
          <w:lang w:val="cs-CZ" w:eastAsia="cs-CZ"/>
        </w:rPr>
        <w:t>doplní zadavatel</w:t>
      </w:r>
      <w:r w:rsidRPr="002F1B68">
        <w:rPr>
          <w:rFonts w:ascii="Times New Roman" w:hAnsi="Times New Roman"/>
          <w:bCs/>
          <w:iCs/>
          <w:sz w:val="22"/>
          <w:szCs w:val="22"/>
          <w:highlight w:val="green"/>
          <w:lang w:val="cs-CZ" w:eastAsia="cs-CZ"/>
        </w:rPr>
        <w:sym w:font="Symbol" w:char="F05D"/>
      </w:r>
      <w:r w:rsidRPr="002F1B68">
        <w:rPr>
          <w:rFonts w:ascii="Times New Roman" w:hAnsi="Times New Roman" w:cs="Times New Roman"/>
          <w:sz w:val="22"/>
          <w:szCs w:val="22"/>
          <w:lang w:val="cs-CZ"/>
        </w:rPr>
        <w:t xml:space="preserve"> (viz také záhlaví této Smlouvy).</w:t>
      </w:r>
    </w:p>
    <w:p w:rsidR="00DD5B06" w:rsidRPr="002F1B68" w:rsidRDefault="00DD5B06" w:rsidP="007D517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Pr>
          <w:rFonts w:ascii="Times New Roman" w:hAnsi="Times New Roman" w:cs="Times New Roman"/>
          <w:sz w:val="22"/>
          <w:szCs w:val="22"/>
          <w:lang w:val="cs-CZ"/>
        </w:rPr>
        <w:t xml:space="preserve">Přílohou faktury musí být dodací listy příslušného </w:t>
      </w:r>
      <w:r w:rsidR="008551D5">
        <w:rPr>
          <w:rFonts w:ascii="Times New Roman" w:hAnsi="Times New Roman" w:cs="Times New Roman"/>
          <w:sz w:val="22"/>
          <w:szCs w:val="22"/>
          <w:lang w:val="cs-CZ"/>
        </w:rPr>
        <w:t>Z</w:t>
      </w:r>
      <w:r>
        <w:rPr>
          <w:rFonts w:ascii="Times New Roman" w:hAnsi="Times New Roman" w:cs="Times New Roman"/>
          <w:sz w:val="22"/>
          <w:szCs w:val="22"/>
          <w:lang w:val="cs-CZ"/>
        </w:rPr>
        <w:t xml:space="preserve">boží (celkem 10 dodacích listů), které musí obsahovat příslušná výrobní čísla zařízení a typ dodávaného zařízení.  </w:t>
      </w:r>
    </w:p>
    <w:p w:rsidR="007D12C6" w:rsidRPr="007D5177" w:rsidRDefault="007D5177" w:rsidP="007D517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2F1B68">
        <w:rPr>
          <w:rFonts w:ascii="Times New Roman" w:hAnsi="Times New Roman" w:cs="Times New Roman"/>
          <w:sz w:val="22"/>
          <w:szCs w:val="22"/>
          <w:lang w:val="cs-CZ"/>
        </w:rPr>
        <w:t>Kupující je oprávněn vrátit fakturu</w:t>
      </w:r>
      <w:r w:rsidRPr="00AF31CC">
        <w:rPr>
          <w:rFonts w:ascii="Times New Roman" w:hAnsi="Times New Roman" w:cs="Times New Roman"/>
          <w:sz w:val="22"/>
          <w:szCs w:val="22"/>
          <w:lang w:val="cs-CZ"/>
        </w:rPr>
        <w:t xml:space="preserve">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Kupujícímu. Ku</w:t>
      </w:r>
      <w:r>
        <w:rPr>
          <w:rFonts w:ascii="Times New Roman" w:hAnsi="Times New Roman" w:cs="Times New Roman"/>
          <w:sz w:val="22"/>
          <w:szCs w:val="22"/>
          <w:lang w:val="cs-CZ"/>
        </w:rPr>
        <w:t>pující není v takovém případě v </w:t>
      </w:r>
      <w:r w:rsidRPr="00AF31CC">
        <w:rPr>
          <w:rFonts w:ascii="Times New Roman" w:hAnsi="Times New Roman" w:cs="Times New Roman"/>
          <w:sz w:val="22"/>
          <w:szCs w:val="22"/>
          <w:lang w:val="cs-CZ"/>
        </w:rPr>
        <w:t>prodlení.</w:t>
      </w:r>
    </w:p>
    <w:p w:rsidR="007D12C6" w:rsidRPr="00AF31CC" w:rsidRDefault="007D12C6" w:rsidP="008A6613">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AF31CC">
        <w:rPr>
          <w:rFonts w:ascii="Times New Roman" w:hAnsi="Times New Roman"/>
          <w:sz w:val="22"/>
          <w:szCs w:val="22"/>
        </w:rPr>
        <w:t>PŘEDÁNÍ A PŘEVZETÍ ZBOŽÍ, PŘECHOD VLASTNICTVÍ</w:t>
      </w:r>
    </w:p>
    <w:p w:rsidR="007D12C6" w:rsidRDefault="007D12C6" w:rsidP="008A6613">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 xml:space="preserve">O předání a převzetí </w:t>
      </w:r>
      <w:r w:rsidR="00766BFE">
        <w:rPr>
          <w:rFonts w:ascii="Times New Roman" w:hAnsi="Times New Roman" w:cs="Times New Roman"/>
          <w:sz w:val="22"/>
          <w:szCs w:val="22"/>
          <w:lang w:val="cs-CZ"/>
        </w:rPr>
        <w:t xml:space="preserve">každého kusu </w:t>
      </w:r>
      <w:r w:rsidRPr="00AF31CC">
        <w:rPr>
          <w:rFonts w:ascii="Times New Roman" w:hAnsi="Times New Roman" w:cs="Times New Roman"/>
          <w:sz w:val="22"/>
          <w:szCs w:val="22"/>
          <w:lang w:val="cs-CZ"/>
        </w:rPr>
        <w:t xml:space="preserve">Zboží </w:t>
      </w:r>
      <w:r w:rsidR="00766BFE">
        <w:rPr>
          <w:rFonts w:ascii="Times New Roman" w:hAnsi="Times New Roman" w:cs="Times New Roman"/>
          <w:sz w:val="22"/>
          <w:szCs w:val="22"/>
          <w:lang w:val="cs-CZ"/>
        </w:rPr>
        <w:t xml:space="preserve">dodaného na adresu příslušného detašovaného pracoviště uvedenou </w:t>
      </w:r>
      <w:r w:rsidR="007F1F82">
        <w:rPr>
          <w:rFonts w:ascii="Times New Roman" w:hAnsi="Times New Roman" w:cs="Times New Roman"/>
          <w:sz w:val="22"/>
          <w:szCs w:val="22"/>
          <w:lang w:val="cs-CZ"/>
        </w:rPr>
        <w:t>v článku 2</w:t>
      </w:r>
      <w:r w:rsidR="008551D5">
        <w:rPr>
          <w:rFonts w:ascii="Times New Roman" w:hAnsi="Times New Roman" w:cs="Times New Roman"/>
          <w:sz w:val="22"/>
          <w:szCs w:val="22"/>
          <w:lang w:val="cs-CZ"/>
        </w:rPr>
        <w:t>.</w:t>
      </w:r>
      <w:r w:rsidR="007F1F82">
        <w:rPr>
          <w:rFonts w:ascii="Times New Roman" w:hAnsi="Times New Roman" w:cs="Times New Roman"/>
          <w:sz w:val="22"/>
          <w:szCs w:val="22"/>
          <w:lang w:val="cs-CZ"/>
        </w:rPr>
        <w:t xml:space="preserve"> odst. 2.2 </w:t>
      </w:r>
      <w:r w:rsidRPr="00AF31CC">
        <w:rPr>
          <w:rFonts w:ascii="Times New Roman" w:hAnsi="Times New Roman" w:cs="Times New Roman"/>
          <w:sz w:val="22"/>
          <w:szCs w:val="22"/>
          <w:lang w:val="cs-CZ"/>
        </w:rPr>
        <w:t xml:space="preserve">této Smlouvy bude sepsán </w:t>
      </w:r>
      <w:r w:rsidR="00DD5B06">
        <w:rPr>
          <w:rFonts w:ascii="Times New Roman" w:hAnsi="Times New Roman" w:cs="Times New Roman"/>
          <w:sz w:val="22"/>
          <w:szCs w:val="22"/>
          <w:lang w:val="cs-CZ"/>
        </w:rPr>
        <w:t>dodací list</w:t>
      </w:r>
      <w:r w:rsidRPr="00AF31CC">
        <w:rPr>
          <w:rFonts w:ascii="Times New Roman" w:hAnsi="Times New Roman" w:cs="Times New Roman"/>
          <w:sz w:val="22"/>
          <w:szCs w:val="22"/>
          <w:lang w:val="cs-CZ"/>
        </w:rPr>
        <w:t xml:space="preserve"> podepsaný </w:t>
      </w:r>
      <w:r w:rsidR="00E532D3">
        <w:rPr>
          <w:rFonts w:ascii="Times New Roman" w:hAnsi="Times New Roman" w:cs="Times New Roman"/>
          <w:sz w:val="22"/>
          <w:szCs w:val="22"/>
          <w:lang w:val="cs-CZ"/>
        </w:rPr>
        <w:t>stanovenými zástupci Smluvních stran</w:t>
      </w:r>
      <w:r w:rsidRPr="00AF31CC">
        <w:rPr>
          <w:rFonts w:ascii="Times New Roman" w:hAnsi="Times New Roman" w:cs="Times New Roman"/>
          <w:sz w:val="22"/>
          <w:szCs w:val="22"/>
          <w:lang w:val="cs-CZ"/>
        </w:rPr>
        <w:t xml:space="preserve">. V případě zjištěných nedostatků bude v tomto </w:t>
      </w:r>
      <w:r w:rsidR="00DD5B06">
        <w:rPr>
          <w:rFonts w:ascii="Times New Roman" w:hAnsi="Times New Roman" w:cs="Times New Roman"/>
          <w:sz w:val="22"/>
          <w:szCs w:val="22"/>
          <w:lang w:val="cs-CZ"/>
        </w:rPr>
        <w:t>dodacím listu</w:t>
      </w:r>
      <w:r w:rsidRPr="00AF31CC">
        <w:rPr>
          <w:rFonts w:ascii="Times New Roman" w:hAnsi="Times New Roman" w:cs="Times New Roman"/>
          <w:sz w:val="22"/>
          <w:szCs w:val="22"/>
          <w:lang w:val="cs-CZ"/>
        </w:rPr>
        <w:t xml:space="preserve"> uvedena i tato skutečnost s konkrétním vymezením zjištěných vad u dodaného Zboží včetně způsobu a</w:t>
      </w:r>
      <w:r w:rsidR="00F92ED9">
        <w:rPr>
          <w:rFonts w:ascii="Times New Roman" w:hAnsi="Times New Roman" w:cs="Times New Roman"/>
          <w:sz w:val="22"/>
          <w:szCs w:val="22"/>
          <w:lang w:val="cs-CZ"/>
        </w:rPr>
        <w:t> </w:t>
      </w:r>
      <w:r w:rsidRPr="00AF31CC">
        <w:rPr>
          <w:rFonts w:ascii="Times New Roman" w:hAnsi="Times New Roman" w:cs="Times New Roman"/>
          <w:sz w:val="22"/>
          <w:szCs w:val="22"/>
          <w:lang w:val="cs-CZ"/>
        </w:rPr>
        <w:t xml:space="preserve">termínu jejich </w:t>
      </w:r>
      <w:r w:rsidR="007F1F82">
        <w:rPr>
          <w:rFonts w:ascii="Times New Roman" w:hAnsi="Times New Roman" w:cs="Times New Roman"/>
          <w:sz w:val="22"/>
          <w:szCs w:val="22"/>
          <w:lang w:val="cs-CZ"/>
        </w:rPr>
        <w:t>odstranění</w:t>
      </w:r>
      <w:r w:rsidRPr="00AF31CC">
        <w:rPr>
          <w:rFonts w:ascii="Times New Roman" w:hAnsi="Times New Roman" w:cs="Times New Roman"/>
          <w:sz w:val="22"/>
          <w:szCs w:val="22"/>
          <w:lang w:val="cs-CZ"/>
        </w:rPr>
        <w:t xml:space="preserve">. Zboží je řádně předáno až podpisem protokolu </w:t>
      </w:r>
      <w:r w:rsidR="00E532D3">
        <w:rPr>
          <w:rFonts w:ascii="Times New Roman" w:hAnsi="Times New Roman" w:cs="Times New Roman"/>
          <w:sz w:val="22"/>
          <w:szCs w:val="22"/>
          <w:lang w:val="cs-CZ"/>
        </w:rPr>
        <w:t>stanoveným zástupcem</w:t>
      </w:r>
      <w:r w:rsidRPr="00AF31CC">
        <w:rPr>
          <w:rFonts w:ascii="Times New Roman" w:hAnsi="Times New Roman" w:cs="Times New Roman"/>
          <w:sz w:val="22"/>
          <w:szCs w:val="22"/>
          <w:lang w:val="cs-CZ"/>
        </w:rPr>
        <w:t xml:space="preserve"> </w:t>
      </w:r>
      <w:r w:rsidR="00E532D3">
        <w:rPr>
          <w:rFonts w:ascii="Times New Roman" w:hAnsi="Times New Roman" w:cs="Times New Roman"/>
          <w:sz w:val="22"/>
          <w:szCs w:val="22"/>
          <w:lang w:val="cs-CZ"/>
        </w:rPr>
        <w:t>Smluvních stran</w:t>
      </w:r>
      <w:r w:rsidR="007D5177">
        <w:rPr>
          <w:rFonts w:ascii="Times New Roman" w:hAnsi="Times New Roman" w:cs="Times New Roman"/>
          <w:sz w:val="22"/>
          <w:szCs w:val="22"/>
          <w:lang w:val="cs-CZ"/>
        </w:rPr>
        <w:t>, popř. až odstraněním uplatněných vad</w:t>
      </w:r>
      <w:r w:rsidRPr="00AF31CC">
        <w:rPr>
          <w:rFonts w:ascii="Times New Roman" w:hAnsi="Times New Roman" w:cs="Times New Roman"/>
          <w:sz w:val="22"/>
          <w:szCs w:val="22"/>
          <w:lang w:val="cs-CZ"/>
        </w:rPr>
        <w:t>. Kupující je oprávněn protokol nepodepsat a</w:t>
      </w:r>
      <w:r w:rsidR="007D5177">
        <w:rPr>
          <w:rFonts w:ascii="Times New Roman" w:hAnsi="Times New Roman" w:cs="Times New Roman"/>
          <w:sz w:val="22"/>
          <w:szCs w:val="22"/>
          <w:lang w:val="cs-CZ"/>
        </w:rPr>
        <w:t> </w:t>
      </w:r>
      <w:r w:rsidRPr="00AF31CC">
        <w:rPr>
          <w:rFonts w:ascii="Times New Roman" w:hAnsi="Times New Roman" w:cs="Times New Roman"/>
          <w:sz w:val="22"/>
          <w:szCs w:val="22"/>
          <w:lang w:val="cs-CZ"/>
        </w:rPr>
        <w:t>Zboží nepřevzít, má-li pro to vážný důvod.</w:t>
      </w:r>
    </w:p>
    <w:p w:rsidR="00DD4265" w:rsidRDefault="00DD4265" w:rsidP="008A6613">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Pr>
          <w:rFonts w:ascii="Times New Roman" w:hAnsi="Times New Roman" w:cs="Times New Roman"/>
          <w:sz w:val="22"/>
          <w:szCs w:val="22"/>
          <w:lang w:val="cs-CZ"/>
        </w:rPr>
        <w:t xml:space="preserve">Prodávající je </w:t>
      </w:r>
      <w:r w:rsidR="00E532D3">
        <w:rPr>
          <w:rFonts w:ascii="Times New Roman" w:hAnsi="Times New Roman" w:cs="Times New Roman"/>
          <w:sz w:val="22"/>
          <w:szCs w:val="22"/>
          <w:lang w:val="cs-CZ"/>
        </w:rPr>
        <w:t>povinen dodat s předmětem plnění</w:t>
      </w:r>
      <w:r>
        <w:rPr>
          <w:rFonts w:ascii="Times New Roman" w:hAnsi="Times New Roman" w:cs="Times New Roman"/>
          <w:sz w:val="22"/>
          <w:szCs w:val="22"/>
          <w:lang w:val="cs-CZ"/>
        </w:rPr>
        <w:t xml:space="preserve"> ke každému zařízení záruční list, veškerou dokumentaci včetně návodu k obsluze v českém jazyce, bez této dokumentace nelze předmět plnění převzít.</w:t>
      </w:r>
    </w:p>
    <w:p w:rsidR="005D517F" w:rsidRDefault="005D517F" w:rsidP="008A6613">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Pr>
          <w:rFonts w:ascii="Times New Roman" w:hAnsi="Times New Roman" w:cs="Times New Roman"/>
          <w:sz w:val="22"/>
          <w:szCs w:val="22"/>
          <w:lang w:val="cs-CZ"/>
        </w:rPr>
        <w:t>Smluvní strany tímto určují osoby oprávněné jednat jejich jménem při plnění předmětu Smlouvy, a to:</w:t>
      </w:r>
    </w:p>
    <w:p w:rsidR="005D517F" w:rsidRDefault="005D517F" w:rsidP="005D517F">
      <w:pPr>
        <w:pStyle w:val="Zkladntext"/>
        <w:numPr>
          <w:ilvl w:val="0"/>
          <w:numId w:val="17"/>
        </w:numPr>
        <w:suppressAutoHyphens/>
        <w:spacing w:after="120" w:line="280" w:lineRule="atLeast"/>
        <w:ind w:left="993" w:hanging="284"/>
        <w:rPr>
          <w:rFonts w:ascii="Times New Roman" w:hAnsi="Times New Roman" w:cs="Times New Roman"/>
          <w:sz w:val="22"/>
          <w:szCs w:val="22"/>
          <w:lang w:val="cs-CZ"/>
        </w:rPr>
      </w:pPr>
      <w:r>
        <w:rPr>
          <w:rFonts w:ascii="Times New Roman" w:hAnsi="Times New Roman" w:cs="Times New Roman"/>
          <w:sz w:val="22"/>
          <w:szCs w:val="22"/>
          <w:lang w:val="cs-CZ"/>
        </w:rPr>
        <w:t>Oprávněná osoba Kupujícího:</w:t>
      </w:r>
      <w:r>
        <w:rPr>
          <w:rFonts w:ascii="Times New Roman" w:hAnsi="Times New Roman" w:cs="Times New Roman"/>
          <w:sz w:val="22"/>
          <w:szCs w:val="22"/>
          <w:lang w:val="cs-CZ"/>
        </w:rPr>
        <w:tab/>
        <w:t>Ing. David Špalt</w:t>
      </w:r>
    </w:p>
    <w:p w:rsidR="005D517F" w:rsidRPr="00257D93" w:rsidRDefault="005D517F" w:rsidP="008C2EB9">
      <w:pPr>
        <w:pStyle w:val="Zkladntext"/>
        <w:shd w:val="clear" w:color="auto" w:fill="FFFFFF"/>
        <w:suppressAutoHyphens/>
        <w:spacing w:after="120" w:line="280" w:lineRule="atLeast"/>
        <w:ind w:left="993"/>
        <w:rPr>
          <w:rFonts w:ascii="Times New Roman" w:hAnsi="Times New Roman" w:cs="Times New Roman"/>
          <w:sz w:val="22"/>
          <w:szCs w:val="22"/>
          <w:lang w:val="cs-CZ"/>
        </w:rPr>
      </w:pPr>
      <w:r w:rsidRPr="004309EB">
        <w:rPr>
          <w:rFonts w:ascii="Times New Roman" w:hAnsi="Times New Roman" w:cs="Times New Roman"/>
          <w:sz w:val="22"/>
          <w:szCs w:val="22"/>
          <w:lang w:val="cs-CZ"/>
        </w:rPr>
        <w:t>(</w:t>
      </w:r>
      <w:r w:rsidRPr="00257D93">
        <w:rPr>
          <w:rFonts w:ascii="Times New Roman" w:hAnsi="Times New Roman" w:cs="Times New Roman"/>
          <w:sz w:val="22"/>
          <w:szCs w:val="22"/>
          <w:lang w:val="cs-CZ"/>
        </w:rPr>
        <w:t>kontaktní údaje:</w:t>
      </w:r>
      <w:r w:rsidRPr="00257D93">
        <w:rPr>
          <w:rFonts w:ascii="Times New Roman" w:hAnsi="Times New Roman" w:cs="Times New Roman"/>
          <w:sz w:val="22"/>
          <w:szCs w:val="22"/>
          <w:lang w:val="cs-CZ"/>
        </w:rPr>
        <w:tab/>
        <w:t xml:space="preserve">E-mail: </w:t>
      </w:r>
      <w:hyperlink r:id="rId18" w:history="1">
        <w:r w:rsidRPr="00257D93">
          <w:rPr>
            <w:rStyle w:val="Hypertextovodkaz"/>
            <w:rFonts w:ascii="Times New Roman" w:hAnsi="Times New Roman" w:cs="Times New Roman"/>
            <w:sz w:val="22"/>
            <w:szCs w:val="22"/>
            <w:lang w:val="cs-CZ"/>
          </w:rPr>
          <w:t>David.Spalt@mzp.cz</w:t>
        </w:r>
      </w:hyperlink>
      <w:r w:rsidRPr="00257D93">
        <w:rPr>
          <w:rFonts w:ascii="Times New Roman" w:hAnsi="Times New Roman" w:cs="Times New Roman"/>
          <w:sz w:val="22"/>
          <w:szCs w:val="22"/>
          <w:lang w:val="cs-CZ"/>
        </w:rPr>
        <w:t xml:space="preserve">  mob. tel. +420 606 616 627)</w:t>
      </w:r>
    </w:p>
    <w:p w:rsidR="005D517F" w:rsidRPr="008F091A" w:rsidRDefault="005D517F" w:rsidP="008C2EB9">
      <w:pPr>
        <w:pStyle w:val="Zkladntext"/>
        <w:numPr>
          <w:ilvl w:val="0"/>
          <w:numId w:val="17"/>
        </w:numPr>
        <w:shd w:val="clear" w:color="auto" w:fill="FFFFFF"/>
        <w:suppressAutoHyphens/>
        <w:spacing w:after="120" w:line="280" w:lineRule="atLeast"/>
        <w:ind w:left="993" w:hanging="284"/>
        <w:rPr>
          <w:rFonts w:ascii="Times New Roman" w:hAnsi="Times New Roman" w:cs="Times New Roman"/>
          <w:sz w:val="22"/>
          <w:szCs w:val="22"/>
          <w:highlight w:val="yellow"/>
          <w:lang w:val="cs-CZ"/>
        </w:rPr>
      </w:pPr>
      <w:r w:rsidRPr="003F406B">
        <w:rPr>
          <w:rFonts w:ascii="Times New Roman" w:hAnsi="Times New Roman" w:cs="Times New Roman"/>
          <w:sz w:val="22"/>
          <w:szCs w:val="22"/>
          <w:lang w:val="cs-CZ"/>
        </w:rPr>
        <w:t>Oprávněná</w:t>
      </w:r>
      <w:r w:rsidRPr="008F091A">
        <w:rPr>
          <w:rFonts w:ascii="Times New Roman" w:hAnsi="Times New Roman" w:cs="Times New Roman"/>
          <w:sz w:val="22"/>
          <w:szCs w:val="22"/>
          <w:lang w:val="cs-CZ"/>
        </w:rPr>
        <w:t xml:space="preserve"> osoba Prodávajícího:</w:t>
      </w:r>
      <w:r w:rsidRPr="008F091A">
        <w:rPr>
          <w:rFonts w:ascii="Times New Roman" w:hAnsi="Times New Roman" w:cs="Times New Roman"/>
          <w:sz w:val="22"/>
          <w:szCs w:val="22"/>
          <w:lang w:val="cs-CZ"/>
        </w:rPr>
        <w:tab/>
      </w:r>
      <w:r w:rsidRPr="008F091A">
        <w:rPr>
          <w:rFonts w:ascii="Times New Roman" w:hAnsi="Times New Roman" w:cs="Times New Roman"/>
          <w:sz w:val="22"/>
          <w:szCs w:val="22"/>
          <w:highlight w:val="yellow"/>
          <w:lang w:val="cs-CZ"/>
        </w:rPr>
        <w:t>………..</w:t>
      </w:r>
      <w:r w:rsidR="004309EB">
        <w:rPr>
          <w:rFonts w:ascii="Times New Roman" w:hAnsi="Times New Roman" w:cs="Times New Roman"/>
          <w:sz w:val="22"/>
          <w:szCs w:val="22"/>
          <w:highlight w:val="yellow"/>
          <w:lang w:val="cs-CZ"/>
        </w:rPr>
        <w:t>[příslušné kontaktní údaje doplní uchazeč</w:t>
      </w:r>
      <w:r w:rsidR="004309EB" w:rsidRPr="00AF31CC">
        <w:rPr>
          <w:rFonts w:ascii="Times New Roman" w:hAnsi="Times New Roman" w:cs="Times New Roman"/>
          <w:sz w:val="22"/>
          <w:szCs w:val="22"/>
          <w:highlight w:val="yellow"/>
          <w:lang w:val="cs-CZ"/>
        </w:rPr>
        <w:t>]</w:t>
      </w:r>
      <w:r w:rsidR="004309EB">
        <w:rPr>
          <w:rFonts w:ascii="Times New Roman" w:hAnsi="Times New Roman" w:cs="Times New Roman"/>
          <w:sz w:val="22"/>
          <w:szCs w:val="22"/>
          <w:lang w:val="cs-CZ"/>
        </w:rPr>
        <w:t>.</w:t>
      </w:r>
    </w:p>
    <w:p w:rsidR="005D517F" w:rsidRDefault="005D517F" w:rsidP="008F091A">
      <w:pPr>
        <w:pStyle w:val="Zkladntext"/>
        <w:suppressAutoHyphens/>
        <w:spacing w:after="120" w:line="280" w:lineRule="atLeast"/>
        <w:ind w:left="993"/>
        <w:rPr>
          <w:rFonts w:ascii="Times New Roman" w:hAnsi="Times New Roman" w:cs="Times New Roman"/>
          <w:sz w:val="22"/>
          <w:szCs w:val="22"/>
          <w:lang w:val="cs-CZ"/>
        </w:rPr>
      </w:pPr>
      <w:r>
        <w:rPr>
          <w:rFonts w:ascii="Times New Roman" w:hAnsi="Times New Roman" w:cs="Times New Roman"/>
          <w:sz w:val="22"/>
          <w:szCs w:val="22"/>
          <w:lang w:val="cs-CZ"/>
        </w:rPr>
        <w:t>(kontaktní údaje:</w:t>
      </w:r>
      <w:r>
        <w:rPr>
          <w:rFonts w:ascii="Times New Roman" w:hAnsi="Times New Roman" w:cs="Times New Roman"/>
          <w:sz w:val="22"/>
          <w:szCs w:val="22"/>
          <w:lang w:val="cs-CZ"/>
        </w:rPr>
        <w:tab/>
        <w:t xml:space="preserve">E-mail: </w:t>
      </w:r>
      <w:hyperlink r:id="rId19" w:history="1">
        <w:r w:rsidR="008F091A" w:rsidRPr="008F091A">
          <w:rPr>
            <w:rStyle w:val="Hypertextovodkaz"/>
            <w:rFonts w:ascii="Times New Roman" w:hAnsi="Times New Roman" w:cs="Times New Roman"/>
            <w:sz w:val="22"/>
            <w:szCs w:val="22"/>
            <w:highlight w:val="yellow"/>
            <w:lang w:val="cs-CZ"/>
          </w:rPr>
          <w:t>xxxxxxxxxxx</w:t>
        </w:r>
      </w:hyperlink>
      <w:r>
        <w:rPr>
          <w:rFonts w:ascii="Times New Roman" w:hAnsi="Times New Roman" w:cs="Times New Roman"/>
          <w:sz w:val="22"/>
          <w:szCs w:val="22"/>
          <w:lang w:val="cs-CZ"/>
        </w:rPr>
        <w:t xml:space="preserve">  mob. tel. </w:t>
      </w:r>
      <w:r w:rsidR="008F091A" w:rsidRPr="008F091A">
        <w:rPr>
          <w:rFonts w:ascii="Times New Roman" w:hAnsi="Times New Roman" w:cs="Times New Roman"/>
          <w:sz w:val="22"/>
          <w:szCs w:val="22"/>
          <w:highlight w:val="yellow"/>
          <w:lang w:val="cs-CZ"/>
        </w:rPr>
        <w:t>xxxxxxxxxxx</w:t>
      </w:r>
      <w:r w:rsidRPr="008F091A">
        <w:rPr>
          <w:rFonts w:ascii="Times New Roman" w:hAnsi="Times New Roman" w:cs="Times New Roman"/>
          <w:sz w:val="22"/>
          <w:szCs w:val="22"/>
          <w:highlight w:val="yellow"/>
          <w:lang w:val="cs-CZ"/>
        </w:rPr>
        <w:t>)</w:t>
      </w:r>
    </w:p>
    <w:p w:rsidR="005D517F" w:rsidRDefault="003F406B" w:rsidP="003F406B">
      <w:pPr>
        <w:pStyle w:val="Zkladntext"/>
        <w:suppressAutoHyphens/>
        <w:spacing w:after="120" w:line="280" w:lineRule="atLeast"/>
        <w:ind w:left="851"/>
        <w:rPr>
          <w:rFonts w:ascii="Times New Roman" w:hAnsi="Times New Roman" w:cs="Times New Roman"/>
          <w:sz w:val="22"/>
          <w:szCs w:val="22"/>
          <w:lang w:val="cs-CZ"/>
        </w:rPr>
      </w:pPr>
      <w:r>
        <w:rPr>
          <w:rFonts w:ascii="Times New Roman" w:hAnsi="Times New Roman" w:cs="Times New Roman"/>
          <w:sz w:val="22"/>
          <w:szCs w:val="22"/>
          <w:lang w:val="cs-CZ"/>
        </w:rPr>
        <w:t>Změna oprávněné osoby je možná jen po předchozím  písemném oznámení této skutečnosti druhé Smluvní straně, av</w:t>
      </w:r>
      <w:r w:rsidR="008B3519">
        <w:rPr>
          <w:rFonts w:ascii="Times New Roman" w:hAnsi="Times New Roman" w:cs="Times New Roman"/>
          <w:sz w:val="22"/>
          <w:szCs w:val="22"/>
          <w:lang w:val="cs-CZ"/>
        </w:rPr>
        <w:t>šak nevyžaduje uzavření dodatku</w:t>
      </w:r>
      <w:r>
        <w:rPr>
          <w:rFonts w:ascii="Times New Roman" w:hAnsi="Times New Roman" w:cs="Times New Roman"/>
          <w:sz w:val="22"/>
          <w:szCs w:val="22"/>
          <w:lang w:val="cs-CZ"/>
        </w:rPr>
        <w:t xml:space="preserve"> k této Smlouvě.</w:t>
      </w:r>
    </w:p>
    <w:p w:rsidR="001E17E1" w:rsidRDefault="001E17E1" w:rsidP="001E17E1">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Pr>
          <w:rFonts w:ascii="Times New Roman" w:hAnsi="Times New Roman" w:cs="Times New Roman"/>
          <w:sz w:val="22"/>
          <w:szCs w:val="22"/>
          <w:lang w:val="cs-CZ"/>
        </w:rPr>
        <w:t>Prodávají</w:t>
      </w:r>
      <w:r w:rsidR="00915C87">
        <w:rPr>
          <w:rFonts w:ascii="Times New Roman" w:hAnsi="Times New Roman" w:cs="Times New Roman"/>
          <w:sz w:val="22"/>
          <w:szCs w:val="22"/>
          <w:lang w:val="cs-CZ"/>
        </w:rPr>
        <w:t>cí</w:t>
      </w:r>
      <w:r>
        <w:rPr>
          <w:rFonts w:ascii="Times New Roman" w:hAnsi="Times New Roman" w:cs="Times New Roman"/>
          <w:sz w:val="22"/>
          <w:szCs w:val="22"/>
          <w:lang w:val="cs-CZ"/>
        </w:rPr>
        <w:t xml:space="preserve"> bude avízovat příslušné oprávněné </w:t>
      </w:r>
      <w:r w:rsidR="00740BCC">
        <w:rPr>
          <w:rFonts w:ascii="Times New Roman" w:hAnsi="Times New Roman" w:cs="Times New Roman"/>
          <w:sz w:val="22"/>
          <w:szCs w:val="22"/>
          <w:lang w:val="cs-CZ"/>
        </w:rPr>
        <w:t xml:space="preserve">osobě </w:t>
      </w:r>
      <w:r w:rsidR="00915C87">
        <w:rPr>
          <w:rFonts w:ascii="Times New Roman" w:hAnsi="Times New Roman" w:cs="Times New Roman"/>
          <w:sz w:val="22"/>
          <w:szCs w:val="22"/>
          <w:lang w:val="cs-CZ"/>
        </w:rPr>
        <w:t>dle čl. 2 odst. 2.2 této Smlouvy dodání</w:t>
      </w:r>
      <w:r w:rsidR="00A632D0">
        <w:rPr>
          <w:rFonts w:ascii="Times New Roman" w:hAnsi="Times New Roman" w:cs="Times New Roman"/>
          <w:sz w:val="22"/>
          <w:szCs w:val="22"/>
          <w:lang w:val="cs-CZ"/>
        </w:rPr>
        <w:t xml:space="preserve"> Zboží nejméně 3 kalendářní dny předem </w:t>
      </w:r>
      <w:r w:rsidR="00AF600C">
        <w:rPr>
          <w:rFonts w:ascii="Times New Roman" w:hAnsi="Times New Roman" w:cs="Times New Roman"/>
          <w:sz w:val="22"/>
          <w:szCs w:val="22"/>
          <w:lang w:val="cs-CZ"/>
        </w:rPr>
        <w:t>(E-mailem, kontaktním telefonem)</w:t>
      </w:r>
      <w:r w:rsidR="00327BB9">
        <w:rPr>
          <w:rFonts w:ascii="Times New Roman" w:hAnsi="Times New Roman" w:cs="Times New Roman"/>
          <w:sz w:val="22"/>
          <w:szCs w:val="22"/>
          <w:lang w:val="cs-CZ"/>
        </w:rPr>
        <w:t>.</w:t>
      </w:r>
      <w:r w:rsidR="00AF600C">
        <w:rPr>
          <w:rFonts w:ascii="Times New Roman" w:hAnsi="Times New Roman" w:cs="Times New Roman"/>
          <w:sz w:val="22"/>
          <w:szCs w:val="22"/>
          <w:lang w:val="cs-CZ"/>
        </w:rPr>
        <w:t xml:space="preserve"> </w:t>
      </w:r>
      <w:r w:rsidR="00327BB9">
        <w:rPr>
          <w:rFonts w:ascii="Times New Roman" w:hAnsi="Times New Roman" w:cs="Times New Roman"/>
          <w:sz w:val="22"/>
          <w:szCs w:val="22"/>
          <w:lang w:val="cs-CZ"/>
        </w:rPr>
        <w:t>K</w:t>
      </w:r>
      <w:r w:rsidR="00AF600C">
        <w:rPr>
          <w:rFonts w:ascii="Times New Roman" w:hAnsi="Times New Roman" w:cs="Times New Roman"/>
          <w:sz w:val="22"/>
          <w:szCs w:val="22"/>
          <w:lang w:val="cs-CZ"/>
        </w:rPr>
        <w:t>opi</w:t>
      </w:r>
      <w:r w:rsidR="00915C87">
        <w:rPr>
          <w:rFonts w:ascii="Times New Roman" w:hAnsi="Times New Roman" w:cs="Times New Roman"/>
          <w:sz w:val="22"/>
          <w:szCs w:val="22"/>
          <w:lang w:val="cs-CZ"/>
        </w:rPr>
        <w:t>i E-mailu zašle na adresu osoby uvedené v odst. 4.3</w:t>
      </w:r>
      <w:r w:rsidR="00AF600C">
        <w:rPr>
          <w:rFonts w:ascii="Times New Roman" w:hAnsi="Times New Roman" w:cs="Times New Roman"/>
          <w:sz w:val="22"/>
          <w:szCs w:val="22"/>
          <w:lang w:val="cs-CZ"/>
        </w:rPr>
        <w:t xml:space="preserve"> tohoto článku.</w:t>
      </w:r>
    </w:p>
    <w:p w:rsidR="007D12C6" w:rsidRPr="00AF31CC" w:rsidRDefault="007D12C6" w:rsidP="008A6613">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Vlastnické právo ke Zboží přechází z Prodávajícího na Kupujícího okamžikem převzetí Zboží Kupujícím.</w:t>
      </w:r>
    </w:p>
    <w:p w:rsidR="007D12C6" w:rsidRPr="00AF31CC" w:rsidRDefault="007D12C6" w:rsidP="008A6613">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AF31CC">
        <w:rPr>
          <w:rFonts w:ascii="Times New Roman" w:hAnsi="Times New Roman"/>
          <w:sz w:val="22"/>
          <w:szCs w:val="22"/>
        </w:rPr>
        <w:lastRenderedPageBreak/>
        <w:t>PRÁVA Z VAD, SANKCE, ODSTOUPENÍ OD SMLOUVY</w:t>
      </w:r>
    </w:p>
    <w:p w:rsidR="00DA22F8" w:rsidRPr="00AF31CC" w:rsidRDefault="00DA22F8" w:rsidP="00DA22F8">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 xml:space="preserve">Prodávající se zavazuje poskytnout Kupujícímu na Zboží záruku za jakost v délce </w:t>
      </w:r>
      <w:r w:rsidR="00805E75">
        <w:rPr>
          <w:rFonts w:ascii="Times New Roman" w:hAnsi="Times New Roman" w:cs="Times New Roman"/>
          <w:sz w:val="22"/>
          <w:szCs w:val="22"/>
          <w:lang w:val="cs-CZ"/>
        </w:rPr>
        <w:t xml:space="preserve">uvedené v článku 2. odst. 2.1 </w:t>
      </w:r>
      <w:r w:rsidR="008551D5">
        <w:rPr>
          <w:rFonts w:ascii="Times New Roman" w:hAnsi="Times New Roman" w:cs="Times New Roman"/>
          <w:sz w:val="22"/>
          <w:szCs w:val="22"/>
          <w:lang w:val="cs-CZ"/>
        </w:rPr>
        <w:t xml:space="preserve">této </w:t>
      </w:r>
      <w:r w:rsidR="00805E75">
        <w:rPr>
          <w:rFonts w:ascii="Times New Roman" w:hAnsi="Times New Roman" w:cs="Times New Roman"/>
          <w:sz w:val="22"/>
          <w:szCs w:val="22"/>
          <w:lang w:val="cs-CZ"/>
        </w:rPr>
        <w:t xml:space="preserve">Smlouvy </w:t>
      </w:r>
      <w:r>
        <w:rPr>
          <w:rFonts w:ascii="Times New Roman" w:hAnsi="Times New Roman" w:cs="Times New Roman"/>
          <w:sz w:val="22"/>
          <w:szCs w:val="22"/>
          <w:lang w:val="cs-CZ"/>
        </w:rPr>
        <w:t xml:space="preserve">a </w:t>
      </w:r>
      <w:r w:rsidR="00516AD6">
        <w:rPr>
          <w:rFonts w:ascii="Times New Roman" w:hAnsi="Times New Roman" w:cs="Times New Roman"/>
          <w:sz w:val="22"/>
          <w:szCs w:val="22"/>
          <w:lang w:val="cs-CZ"/>
        </w:rPr>
        <w:t xml:space="preserve">zajistit </w:t>
      </w:r>
      <w:r w:rsidR="000F5AFB">
        <w:rPr>
          <w:rFonts w:ascii="Times New Roman" w:hAnsi="Times New Roman" w:cs="Times New Roman"/>
          <w:sz w:val="22"/>
          <w:szCs w:val="22"/>
          <w:lang w:val="cs-CZ"/>
        </w:rPr>
        <w:t xml:space="preserve">bezplatnou </w:t>
      </w:r>
      <w:r>
        <w:rPr>
          <w:rFonts w:ascii="Times New Roman" w:hAnsi="Times New Roman" w:cs="Times New Roman"/>
          <w:sz w:val="22"/>
          <w:szCs w:val="22"/>
          <w:lang w:val="cs-CZ"/>
        </w:rPr>
        <w:t xml:space="preserve">opravu nebo výměnu </w:t>
      </w:r>
      <w:r w:rsidR="00805E75">
        <w:rPr>
          <w:rFonts w:ascii="Times New Roman" w:hAnsi="Times New Roman" w:cs="Times New Roman"/>
          <w:sz w:val="22"/>
          <w:szCs w:val="22"/>
          <w:lang w:val="cs-CZ"/>
        </w:rPr>
        <w:t>vadného Zboží</w:t>
      </w:r>
      <w:r>
        <w:rPr>
          <w:rFonts w:ascii="Times New Roman" w:hAnsi="Times New Roman" w:cs="Times New Roman"/>
          <w:sz w:val="22"/>
          <w:szCs w:val="22"/>
          <w:lang w:val="cs-CZ"/>
        </w:rPr>
        <w:t xml:space="preserve"> </w:t>
      </w:r>
      <w:r w:rsidR="00516AD6">
        <w:rPr>
          <w:rFonts w:ascii="Times New Roman" w:hAnsi="Times New Roman" w:cs="Times New Roman"/>
          <w:sz w:val="22"/>
          <w:szCs w:val="22"/>
          <w:lang w:val="cs-CZ"/>
        </w:rPr>
        <w:t xml:space="preserve">v místě instalace či umístění Zboží, zjistit příčinu této vady a v termínu </w:t>
      </w:r>
      <w:r>
        <w:rPr>
          <w:rFonts w:ascii="Times New Roman" w:hAnsi="Times New Roman" w:cs="Times New Roman"/>
          <w:sz w:val="22"/>
          <w:szCs w:val="22"/>
          <w:lang w:val="cs-CZ"/>
        </w:rPr>
        <w:t xml:space="preserve">do </w:t>
      </w:r>
      <w:r w:rsidR="0029478A">
        <w:rPr>
          <w:rFonts w:ascii="Times New Roman" w:hAnsi="Times New Roman" w:cs="Times New Roman"/>
          <w:sz w:val="22"/>
          <w:szCs w:val="22"/>
          <w:lang w:val="cs-CZ"/>
        </w:rPr>
        <w:t>dvou pracovních dnů</w:t>
      </w:r>
      <w:r>
        <w:rPr>
          <w:rFonts w:ascii="Times New Roman" w:hAnsi="Times New Roman" w:cs="Times New Roman"/>
          <w:sz w:val="22"/>
          <w:szCs w:val="22"/>
          <w:lang w:val="cs-CZ"/>
        </w:rPr>
        <w:t xml:space="preserve"> od nahlášení poruchy</w:t>
      </w:r>
      <w:r w:rsidR="000F5AFB">
        <w:rPr>
          <w:rFonts w:ascii="Times New Roman" w:hAnsi="Times New Roman" w:cs="Times New Roman"/>
          <w:sz w:val="22"/>
          <w:szCs w:val="22"/>
          <w:lang w:val="cs-CZ"/>
        </w:rPr>
        <w:t xml:space="preserve"> ji odstranit</w:t>
      </w:r>
      <w:r w:rsidRPr="00AF31CC">
        <w:rPr>
          <w:rFonts w:ascii="Times New Roman" w:hAnsi="Times New Roman" w:cs="Times New Roman"/>
          <w:sz w:val="22"/>
          <w:szCs w:val="22"/>
          <w:lang w:val="cs-CZ"/>
        </w:rPr>
        <w:t>, a to počínaje dnem převzetí Zboží Kupujícím.</w:t>
      </w:r>
    </w:p>
    <w:p w:rsidR="007D12C6" w:rsidRPr="00AF31CC" w:rsidRDefault="007D12C6" w:rsidP="008A6613">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Vady musí Kupující uplatnit u Prodávajícího bez</w:t>
      </w:r>
      <w:r w:rsidR="00AF31CC" w:rsidRPr="00AF31CC">
        <w:rPr>
          <w:rFonts w:ascii="Times New Roman" w:hAnsi="Times New Roman" w:cs="Times New Roman"/>
          <w:sz w:val="22"/>
          <w:szCs w:val="22"/>
          <w:lang w:val="cs-CZ"/>
        </w:rPr>
        <w:t xml:space="preserve"> zbytečného odkladu poté, co se </w:t>
      </w:r>
      <w:r w:rsidRPr="00AF31CC">
        <w:rPr>
          <w:rFonts w:ascii="Times New Roman" w:hAnsi="Times New Roman" w:cs="Times New Roman"/>
          <w:sz w:val="22"/>
          <w:szCs w:val="22"/>
          <w:lang w:val="cs-CZ"/>
        </w:rPr>
        <w:t>o nich dozví</w:t>
      </w:r>
      <w:r w:rsidR="00805E75">
        <w:rPr>
          <w:rFonts w:ascii="Times New Roman" w:hAnsi="Times New Roman" w:cs="Times New Roman"/>
          <w:sz w:val="22"/>
          <w:szCs w:val="22"/>
          <w:lang w:val="cs-CZ"/>
        </w:rPr>
        <w:t xml:space="preserve"> na adrese:   </w:t>
      </w:r>
      <w:r w:rsidR="00805E75" w:rsidRPr="002F1B68">
        <w:rPr>
          <w:rFonts w:ascii="Times New Roman" w:hAnsi="Times New Roman" w:cs="Times New Roman"/>
          <w:sz w:val="22"/>
          <w:szCs w:val="22"/>
          <w:highlight w:val="yellow"/>
          <w:lang w:val="cs-CZ"/>
        </w:rPr>
        <w:t>…………</w:t>
      </w:r>
      <w:r w:rsidRPr="002F1B68">
        <w:rPr>
          <w:rFonts w:ascii="Times New Roman" w:hAnsi="Times New Roman" w:cs="Times New Roman"/>
          <w:sz w:val="22"/>
          <w:szCs w:val="22"/>
          <w:highlight w:val="yellow"/>
          <w:lang w:val="cs-CZ"/>
        </w:rPr>
        <w:t>.</w:t>
      </w:r>
      <w:r w:rsidR="002F1B68">
        <w:rPr>
          <w:rFonts w:ascii="Times New Roman" w:hAnsi="Times New Roman" w:cs="Times New Roman"/>
          <w:sz w:val="22"/>
          <w:szCs w:val="22"/>
          <w:highlight w:val="yellow"/>
          <w:lang w:val="cs-CZ"/>
        </w:rPr>
        <w:t>[příslušné kontaktní údaje doplní uchazeč</w:t>
      </w:r>
      <w:r w:rsidR="002F1B68" w:rsidRPr="00AF31CC">
        <w:rPr>
          <w:rFonts w:ascii="Times New Roman" w:hAnsi="Times New Roman" w:cs="Times New Roman"/>
          <w:sz w:val="22"/>
          <w:szCs w:val="22"/>
          <w:highlight w:val="yellow"/>
          <w:lang w:val="cs-CZ"/>
        </w:rPr>
        <w:t>]</w:t>
      </w:r>
      <w:r w:rsidR="002F1B68">
        <w:rPr>
          <w:rFonts w:ascii="Times New Roman" w:hAnsi="Times New Roman" w:cs="Times New Roman"/>
          <w:sz w:val="22"/>
          <w:szCs w:val="22"/>
          <w:lang w:val="cs-CZ"/>
        </w:rPr>
        <w:t>.</w:t>
      </w:r>
    </w:p>
    <w:p w:rsidR="007D12C6" w:rsidRPr="00AF31CC" w:rsidRDefault="007D12C6" w:rsidP="008A6613">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Kupující má právo na úhradu nutných nákladů, které mu vznikly v souvislosti s uplatněním práv z vad.</w:t>
      </w:r>
    </w:p>
    <w:p w:rsidR="007D12C6" w:rsidRPr="00AF31CC" w:rsidRDefault="007D12C6" w:rsidP="008A6613">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 Odstranění takto zjištěných vad bude provedeno za úplatu.</w:t>
      </w:r>
    </w:p>
    <w:p w:rsidR="007D12C6" w:rsidRPr="00AF31CC" w:rsidRDefault="007D12C6" w:rsidP="008A6613">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Je-li vadné plnění podstatným porušením této Smlouvy, má Kupující právo na odstranění vady dodáním nového Zboží bez vady nebo dodáním chybějícího Zboží, na odstranění vady opravou Zboží, na přiměřenou slevu nebo odstoup</w:t>
      </w:r>
      <w:r w:rsidR="007D5177">
        <w:rPr>
          <w:rFonts w:ascii="Times New Roman" w:hAnsi="Times New Roman" w:cs="Times New Roman"/>
          <w:sz w:val="22"/>
          <w:szCs w:val="22"/>
          <w:lang w:val="cs-CZ"/>
        </w:rPr>
        <w:t>ení</w:t>
      </w:r>
      <w:r w:rsidRPr="00AF31CC">
        <w:rPr>
          <w:rFonts w:ascii="Times New Roman" w:hAnsi="Times New Roman" w:cs="Times New Roman"/>
          <w:sz w:val="22"/>
          <w:szCs w:val="22"/>
          <w:lang w:val="cs-CZ"/>
        </w:rPr>
        <w:t xml:space="preserve"> od této Smlouvy. Smluvní strany se</w:t>
      </w:r>
      <w:r w:rsidR="007D5177">
        <w:rPr>
          <w:rFonts w:ascii="Times New Roman" w:hAnsi="Times New Roman" w:cs="Times New Roman"/>
          <w:sz w:val="22"/>
          <w:szCs w:val="22"/>
          <w:lang w:val="cs-CZ"/>
        </w:rPr>
        <w:t> </w:t>
      </w:r>
      <w:r w:rsidRPr="00AF31CC">
        <w:rPr>
          <w:rFonts w:ascii="Times New Roman" w:hAnsi="Times New Roman" w:cs="Times New Roman"/>
          <w:sz w:val="22"/>
          <w:szCs w:val="22"/>
          <w:lang w:val="cs-CZ"/>
        </w:rPr>
        <w:t>dohodly, že za podstatné porušení Smlouvy bude považováno zejména:</w:t>
      </w:r>
    </w:p>
    <w:p w:rsidR="007D12C6" w:rsidRPr="00AF31CC" w:rsidRDefault="007D12C6" w:rsidP="008A6613">
      <w:pPr>
        <w:pStyle w:val="Zkladntext"/>
        <w:suppressAutoHyphens/>
        <w:spacing w:after="120" w:line="280" w:lineRule="atLeast"/>
        <w:ind w:left="1260" w:hanging="540"/>
        <w:rPr>
          <w:rFonts w:ascii="Times New Roman" w:hAnsi="Times New Roman" w:cs="Times New Roman"/>
          <w:sz w:val="22"/>
          <w:szCs w:val="22"/>
          <w:lang w:val="cs-CZ"/>
        </w:rPr>
      </w:pPr>
      <w:r w:rsidRPr="00AF31CC">
        <w:rPr>
          <w:rFonts w:ascii="Times New Roman" w:hAnsi="Times New Roman" w:cs="Times New Roman"/>
          <w:sz w:val="22"/>
          <w:szCs w:val="22"/>
          <w:lang w:val="cs-CZ"/>
        </w:rPr>
        <w:t>a)</w:t>
      </w:r>
      <w:r w:rsidRPr="00AF31CC">
        <w:rPr>
          <w:rFonts w:ascii="Times New Roman" w:hAnsi="Times New Roman" w:cs="Times New Roman"/>
          <w:sz w:val="22"/>
          <w:szCs w:val="22"/>
          <w:lang w:val="cs-CZ"/>
        </w:rPr>
        <w:tab/>
        <w:t>nemožnost odstranění vady dodaného Zboží;</w:t>
      </w:r>
    </w:p>
    <w:p w:rsidR="007D12C6" w:rsidRPr="00AF31CC" w:rsidRDefault="007D12C6" w:rsidP="008A6613">
      <w:pPr>
        <w:pStyle w:val="Zkladntext"/>
        <w:suppressAutoHyphens/>
        <w:spacing w:after="120" w:line="280" w:lineRule="atLeast"/>
        <w:ind w:left="1260" w:hanging="540"/>
        <w:rPr>
          <w:rFonts w:ascii="Times New Roman" w:hAnsi="Times New Roman" w:cs="Times New Roman"/>
          <w:sz w:val="22"/>
          <w:szCs w:val="22"/>
          <w:lang w:val="cs-CZ"/>
        </w:rPr>
      </w:pPr>
      <w:r w:rsidRPr="00AF31CC">
        <w:rPr>
          <w:rFonts w:ascii="Times New Roman" w:hAnsi="Times New Roman" w:cs="Times New Roman"/>
          <w:sz w:val="22"/>
          <w:szCs w:val="22"/>
          <w:lang w:val="cs-CZ"/>
        </w:rPr>
        <w:t>b)</w:t>
      </w:r>
      <w:r w:rsidRPr="00AF31CC">
        <w:rPr>
          <w:rFonts w:ascii="Times New Roman" w:hAnsi="Times New Roman" w:cs="Times New Roman"/>
          <w:sz w:val="22"/>
          <w:szCs w:val="22"/>
          <w:lang w:val="cs-CZ"/>
        </w:rPr>
        <w:tab/>
        <w:t xml:space="preserve">prodlení Prodávajícího s dodáním Zboží </w:t>
      </w:r>
      <w:r w:rsidR="007D5177">
        <w:rPr>
          <w:rFonts w:ascii="Times New Roman" w:hAnsi="Times New Roman" w:cs="Times New Roman"/>
          <w:sz w:val="22"/>
          <w:szCs w:val="22"/>
          <w:lang w:val="cs-CZ"/>
        </w:rPr>
        <w:t>či neposkytování podpory po dobu</w:t>
      </w:r>
      <w:r w:rsidRPr="00AF31CC">
        <w:rPr>
          <w:rFonts w:ascii="Times New Roman" w:hAnsi="Times New Roman" w:cs="Times New Roman"/>
          <w:sz w:val="22"/>
          <w:szCs w:val="22"/>
          <w:lang w:val="cs-CZ"/>
        </w:rPr>
        <w:t xml:space="preserve"> více než</w:t>
      </w:r>
      <w:r w:rsidR="007D5177">
        <w:rPr>
          <w:rFonts w:ascii="Times New Roman" w:hAnsi="Times New Roman" w:cs="Times New Roman"/>
          <w:sz w:val="22"/>
          <w:szCs w:val="22"/>
          <w:lang w:val="cs-CZ"/>
        </w:rPr>
        <w:t> </w:t>
      </w:r>
      <w:r w:rsidR="00604C28">
        <w:rPr>
          <w:rFonts w:ascii="Times New Roman" w:hAnsi="Times New Roman" w:cs="Times New Roman"/>
          <w:sz w:val="22"/>
          <w:szCs w:val="22"/>
          <w:lang w:val="cs-CZ"/>
        </w:rPr>
        <w:t>sedm</w:t>
      </w:r>
      <w:r w:rsidR="007D5177">
        <w:rPr>
          <w:rFonts w:ascii="Times New Roman" w:hAnsi="Times New Roman" w:cs="Times New Roman"/>
          <w:sz w:val="22"/>
          <w:szCs w:val="22"/>
          <w:lang w:val="cs-CZ"/>
        </w:rPr>
        <w:t>i</w:t>
      </w:r>
      <w:r w:rsidRPr="00AF31CC">
        <w:rPr>
          <w:rFonts w:ascii="Times New Roman" w:hAnsi="Times New Roman" w:cs="Times New Roman"/>
          <w:sz w:val="22"/>
          <w:szCs w:val="22"/>
          <w:lang w:val="cs-CZ"/>
        </w:rPr>
        <w:t xml:space="preserve"> dní</w:t>
      </w:r>
      <w:r w:rsidR="007D5177">
        <w:rPr>
          <w:rFonts w:ascii="Times New Roman" w:hAnsi="Times New Roman" w:cs="Times New Roman"/>
          <w:sz w:val="22"/>
          <w:szCs w:val="22"/>
          <w:lang w:val="cs-CZ"/>
        </w:rPr>
        <w:t>;</w:t>
      </w:r>
    </w:p>
    <w:p w:rsidR="007D12C6" w:rsidRPr="00AF31CC" w:rsidRDefault="007D12C6" w:rsidP="008A6613">
      <w:pPr>
        <w:pStyle w:val="Zkladntext"/>
        <w:suppressAutoHyphens/>
        <w:spacing w:after="120" w:line="280" w:lineRule="atLeast"/>
        <w:ind w:left="1260" w:hanging="540"/>
        <w:rPr>
          <w:rFonts w:ascii="Times New Roman" w:hAnsi="Times New Roman" w:cs="Times New Roman"/>
          <w:sz w:val="22"/>
          <w:szCs w:val="22"/>
          <w:lang w:val="cs-CZ"/>
        </w:rPr>
      </w:pPr>
      <w:r w:rsidRPr="00AF31CC">
        <w:rPr>
          <w:rFonts w:ascii="Times New Roman" w:hAnsi="Times New Roman" w:cs="Times New Roman"/>
          <w:sz w:val="22"/>
          <w:szCs w:val="22"/>
          <w:lang w:val="cs-CZ"/>
        </w:rPr>
        <w:t>c)</w:t>
      </w:r>
      <w:r w:rsidRPr="00AF31CC">
        <w:rPr>
          <w:rFonts w:ascii="Times New Roman" w:hAnsi="Times New Roman" w:cs="Times New Roman"/>
          <w:sz w:val="22"/>
          <w:szCs w:val="22"/>
          <w:lang w:val="cs-CZ"/>
        </w:rPr>
        <w:tab/>
        <w:t xml:space="preserve">jestliže Prodávající ujistil Kupujícího, že Zboží má určité vlastnosti, zejména vlastnosti </w:t>
      </w:r>
      <w:r w:rsidR="000F5AFB">
        <w:rPr>
          <w:rFonts w:ascii="Times New Roman" w:hAnsi="Times New Roman" w:cs="Times New Roman"/>
          <w:sz w:val="22"/>
          <w:szCs w:val="22"/>
          <w:lang w:val="cs-CZ"/>
        </w:rPr>
        <w:t>Prodávajícím</w:t>
      </w:r>
      <w:r w:rsidRPr="00AF31CC">
        <w:rPr>
          <w:rFonts w:ascii="Times New Roman" w:hAnsi="Times New Roman" w:cs="Times New Roman"/>
          <w:sz w:val="22"/>
          <w:szCs w:val="22"/>
          <w:lang w:val="cs-CZ"/>
        </w:rPr>
        <w:t xml:space="preserve"> </w:t>
      </w:r>
      <w:r w:rsidR="002F1B68">
        <w:rPr>
          <w:rFonts w:ascii="Times New Roman" w:hAnsi="Times New Roman" w:cs="Times New Roman"/>
          <w:sz w:val="22"/>
          <w:szCs w:val="22"/>
          <w:lang w:val="cs-CZ"/>
        </w:rPr>
        <w:t>uvedené v příloze č. 2 Smlouvy</w:t>
      </w:r>
      <w:r w:rsidRPr="00AF31CC">
        <w:rPr>
          <w:rFonts w:ascii="Times New Roman" w:hAnsi="Times New Roman" w:cs="Times New Roman"/>
          <w:sz w:val="22"/>
          <w:szCs w:val="22"/>
          <w:lang w:val="cs-CZ"/>
        </w:rPr>
        <w:t>, anebo že nemá žádné vady, a toto ujištění se následně ukáže nepravdivým.</w:t>
      </w:r>
    </w:p>
    <w:p w:rsidR="007D12C6" w:rsidRPr="00AF31CC" w:rsidRDefault="007D12C6" w:rsidP="008A6613">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Kupující je dále oprávněn odstoupit od Smlouvy, jestliže zjistí, že Prodávající:</w:t>
      </w:r>
    </w:p>
    <w:p w:rsidR="007D12C6" w:rsidRPr="00AF31CC" w:rsidRDefault="007D12C6" w:rsidP="008A6613">
      <w:pPr>
        <w:pStyle w:val="Zkladntext"/>
        <w:suppressAutoHyphens/>
        <w:spacing w:after="120" w:line="280" w:lineRule="atLeast"/>
        <w:ind w:left="1134" w:hanging="429"/>
        <w:rPr>
          <w:rFonts w:ascii="Times New Roman" w:hAnsi="Times New Roman" w:cs="Times New Roman"/>
          <w:sz w:val="22"/>
          <w:szCs w:val="22"/>
          <w:lang w:val="cs-CZ"/>
        </w:rPr>
      </w:pPr>
      <w:r w:rsidRPr="00AF31CC">
        <w:rPr>
          <w:rFonts w:ascii="Times New Roman" w:hAnsi="Times New Roman" w:cs="Times New Roman"/>
          <w:sz w:val="22"/>
          <w:szCs w:val="22"/>
          <w:lang w:val="cs-CZ"/>
        </w:rPr>
        <w:t>a)</w:t>
      </w:r>
      <w:r w:rsidRPr="00AF31CC">
        <w:rPr>
          <w:rFonts w:ascii="Times New Roman" w:hAnsi="Times New Roman" w:cs="Times New Roman"/>
          <w:sz w:val="22"/>
          <w:szCs w:val="22"/>
          <w:lang w:val="cs-CZ"/>
        </w:rPr>
        <w:tab/>
        <w:t>nabízel, dával, přijímal nebo zprostředkovával určité hodnoty s</w:t>
      </w:r>
      <w:r w:rsidR="00AF31CC" w:rsidRPr="00AF31CC">
        <w:rPr>
          <w:rFonts w:ascii="Times New Roman" w:hAnsi="Times New Roman" w:cs="Times New Roman"/>
          <w:sz w:val="22"/>
          <w:szCs w:val="22"/>
          <w:lang w:val="cs-CZ"/>
        </w:rPr>
        <w:t> </w:t>
      </w:r>
      <w:r w:rsidRPr="00AF31CC">
        <w:rPr>
          <w:rFonts w:ascii="Times New Roman" w:hAnsi="Times New Roman" w:cs="Times New Roman"/>
          <w:sz w:val="22"/>
          <w:szCs w:val="22"/>
          <w:lang w:val="cs-CZ"/>
        </w:rPr>
        <w:t>cílem ovlivnit chování nebo jednání kohokoliv, ať již státního úředníka nebo někoho jiného, přímo nebo nepřímo, v zadávacím řízení nebo při provádění Smlouvy; nebo</w:t>
      </w:r>
    </w:p>
    <w:p w:rsidR="007D12C6" w:rsidRPr="00AF31CC" w:rsidRDefault="007D12C6" w:rsidP="008A6613">
      <w:pPr>
        <w:pStyle w:val="Zkladntext"/>
        <w:suppressAutoHyphens/>
        <w:spacing w:after="120" w:line="280" w:lineRule="atLeast"/>
        <w:ind w:left="1134" w:hanging="429"/>
        <w:rPr>
          <w:rFonts w:ascii="Times New Roman" w:hAnsi="Times New Roman" w:cs="Times New Roman"/>
          <w:sz w:val="22"/>
          <w:szCs w:val="22"/>
          <w:lang w:val="cs-CZ"/>
        </w:rPr>
      </w:pPr>
      <w:r w:rsidRPr="00AF31CC">
        <w:rPr>
          <w:rFonts w:ascii="Times New Roman" w:hAnsi="Times New Roman" w:cs="Times New Roman"/>
          <w:sz w:val="22"/>
          <w:szCs w:val="22"/>
          <w:lang w:val="cs-CZ"/>
        </w:rPr>
        <w:t>b)</w:t>
      </w:r>
      <w:r w:rsidRPr="00AF31CC">
        <w:rPr>
          <w:rFonts w:ascii="Times New Roman" w:hAnsi="Times New Roman" w:cs="Times New Roman"/>
          <w:sz w:val="22"/>
          <w:szCs w:val="22"/>
          <w:lang w:val="cs-CZ"/>
        </w:rPr>
        <w:tab/>
        <w:t>zkresloval jakékoliv skutečnosti za účelem ovlivnění zadávacího řízení nebo provádění Smlouvy ke škodě Prodávajícího, včetně užití podvodných praktik k potlačení a snížení výhod volné a otevřené soutěže</w:t>
      </w:r>
      <w:r w:rsidR="005108BD">
        <w:rPr>
          <w:rFonts w:ascii="Times New Roman" w:hAnsi="Times New Roman" w:cs="Times New Roman"/>
          <w:sz w:val="22"/>
          <w:szCs w:val="22"/>
          <w:lang w:val="cs-CZ"/>
        </w:rPr>
        <w:t xml:space="preserve"> Kupujícího</w:t>
      </w:r>
      <w:r w:rsidRPr="00AF31CC">
        <w:rPr>
          <w:rFonts w:ascii="Times New Roman" w:hAnsi="Times New Roman" w:cs="Times New Roman"/>
          <w:sz w:val="22"/>
          <w:szCs w:val="22"/>
          <w:lang w:val="cs-CZ"/>
        </w:rPr>
        <w:t>.</w:t>
      </w:r>
    </w:p>
    <w:p w:rsidR="007D12C6" w:rsidRPr="00AF31CC" w:rsidRDefault="007D12C6" w:rsidP="008A6613">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Odstoupení od Smlouvy musí být provedeno v</w:t>
      </w:r>
      <w:r w:rsidR="00AF31CC" w:rsidRPr="00AF31CC">
        <w:rPr>
          <w:rFonts w:ascii="Times New Roman" w:hAnsi="Times New Roman" w:cs="Times New Roman"/>
          <w:sz w:val="22"/>
          <w:szCs w:val="22"/>
          <w:lang w:val="cs-CZ"/>
        </w:rPr>
        <w:t> </w:t>
      </w:r>
      <w:r w:rsidRPr="00AF31CC">
        <w:rPr>
          <w:rFonts w:ascii="Times New Roman" w:hAnsi="Times New Roman" w:cs="Times New Roman"/>
          <w:sz w:val="22"/>
          <w:szCs w:val="22"/>
          <w:lang w:val="cs-CZ"/>
        </w:rPr>
        <w:t>písemné formě. Odstoupením se závazek založený Smlouvou zrušuje od počátku. Účinky odstoupení nastávají okamžikem doručení odstoupení od Smlouvy Prodávajícímu. Odstoupení od Smlouvy se nedotýká práva na náhradu škody vzniklého z porušení smluvní povinnosti, práva na zaplacení smluvní pokuty a úroku z</w:t>
      </w:r>
      <w:r w:rsidR="00AF31CC" w:rsidRPr="00AF31CC">
        <w:rPr>
          <w:rFonts w:ascii="Times New Roman" w:hAnsi="Times New Roman" w:cs="Times New Roman"/>
          <w:sz w:val="22"/>
          <w:szCs w:val="22"/>
          <w:lang w:val="cs-CZ"/>
        </w:rPr>
        <w:t> </w:t>
      </w:r>
      <w:r w:rsidRPr="00AF31CC">
        <w:rPr>
          <w:rFonts w:ascii="Times New Roman" w:hAnsi="Times New Roman" w:cs="Times New Roman"/>
          <w:sz w:val="22"/>
          <w:szCs w:val="22"/>
          <w:lang w:val="cs-CZ"/>
        </w:rPr>
        <w:t>prodlení, pokud již dospěl ani ujednání o způsobu řešení sporů a volbě práva.</w:t>
      </w:r>
    </w:p>
    <w:p w:rsidR="007D12C6" w:rsidRPr="00AF31CC" w:rsidRDefault="007D12C6" w:rsidP="008A6613">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Při nedodržení doby dodání Zboží či v případě prodlení s odstraněním vady Zboží</w:t>
      </w:r>
      <w:r w:rsidR="007D5177">
        <w:rPr>
          <w:rFonts w:ascii="Times New Roman" w:hAnsi="Times New Roman" w:cs="Times New Roman"/>
          <w:sz w:val="22"/>
          <w:szCs w:val="22"/>
          <w:lang w:val="cs-CZ"/>
        </w:rPr>
        <w:t xml:space="preserve"> </w:t>
      </w:r>
      <w:r w:rsidRPr="00AF31CC">
        <w:rPr>
          <w:rFonts w:ascii="Times New Roman" w:hAnsi="Times New Roman" w:cs="Times New Roman"/>
          <w:sz w:val="22"/>
          <w:szCs w:val="22"/>
          <w:lang w:val="cs-CZ"/>
        </w:rPr>
        <w:t xml:space="preserve">je Prodávající povinen uhradit Kupujícímu smluvní pokutu ve výši </w:t>
      </w:r>
      <w:r w:rsidR="00494F7B">
        <w:rPr>
          <w:rFonts w:ascii="Times New Roman" w:hAnsi="Times New Roman" w:cs="Times New Roman"/>
          <w:sz w:val="22"/>
          <w:szCs w:val="22"/>
          <w:lang w:val="cs-CZ"/>
        </w:rPr>
        <w:t>0,5 % z </w:t>
      </w:r>
      <w:r w:rsidR="007D5177">
        <w:rPr>
          <w:rFonts w:ascii="Times New Roman" w:hAnsi="Times New Roman" w:cs="Times New Roman"/>
          <w:sz w:val="22"/>
          <w:szCs w:val="22"/>
          <w:lang w:val="cs-CZ"/>
        </w:rPr>
        <w:t xml:space="preserve">Kupní </w:t>
      </w:r>
      <w:r w:rsidR="00494F7B">
        <w:rPr>
          <w:rFonts w:ascii="Times New Roman" w:hAnsi="Times New Roman" w:cs="Times New Roman"/>
          <w:sz w:val="22"/>
          <w:szCs w:val="22"/>
          <w:lang w:val="cs-CZ"/>
        </w:rPr>
        <w:t>ceny za</w:t>
      </w:r>
      <w:r w:rsidRPr="00AF31CC">
        <w:rPr>
          <w:rFonts w:ascii="Times New Roman" w:hAnsi="Times New Roman" w:cs="Times New Roman"/>
          <w:sz w:val="22"/>
          <w:szCs w:val="22"/>
          <w:lang w:val="cs-CZ"/>
        </w:rPr>
        <w:t xml:space="preserve"> každý i započatý den prodlení.</w:t>
      </w:r>
    </w:p>
    <w:p w:rsidR="007D12C6" w:rsidRPr="00AF31CC" w:rsidRDefault="007D12C6" w:rsidP="008A6613">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 xml:space="preserve">Smluvní pokuta je splatná do </w:t>
      </w:r>
      <w:r w:rsidR="00BD04CC">
        <w:rPr>
          <w:rFonts w:ascii="Times New Roman" w:hAnsi="Times New Roman" w:cs="Times New Roman"/>
          <w:sz w:val="22"/>
          <w:szCs w:val="22"/>
          <w:lang w:val="cs-CZ"/>
        </w:rPr>
        <w:t>21</w:t>
      </w:r>
      <w:r w:rsidRPr="00AF31CC">
        <w:rPr>
          <w:rFonts w:ascii="Times New Roman" w:hAnsi="Times New Roman" w:cs="Times New Roman"/>
          <w:sz w:val="22"/>
          <w:szCs w:val="22"/>
          <w:lang w:val="cs-CZ"/>
        </w:rPr>
        <w:t xml:space="preserve"> dnů ode dne doručení výzvy k jejímu zaplacení</w:t>
      </w:r>
      <w:r w:rsidR="007D5177">
        <w:rPr>
          <w:rFonts w:ascii="Times New Roman" w:hAnsi="Times New Roman" w:cs="Times New Roman"/>
          <w:sz w:val="22"/>
          <w:szCs w:val="22"/>
          <w:lang w:val="cs-CZ"/>
        </w:rPr>
        <w:t xml:space="preserve"> Prodávajícímu</w:t>
      </w:r>
      <w:r w:rsidRPr="00AF31CC">
        <w:rPr>
          <w:rFonts w:ascii="Times New Roman" w:hAnsi="Times New Roman" w:cs="Times New Roman"/>
          <w:sz w:val="22"/>
          <w:szCs w:val="22"/>
          <w:lang w:val="cs-CZ"/>
        </w:rPr>
        <w:t>. Dnem splatnosti se rozumí den připsání příslušné částky na účet Kupujícího.</w:t>
      </w:r>
    </w:p>
    <w:p w:rsidR="007D12C6" w:rsidRPr="00AF31CC" w:rsidRDefault="007D12C6" w:rsidP="008A6613">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 xml:space="preserve">Uplatněním práv z vad či uplatněním smluvních pokut není dotčeno právo na náhradu </w:t>
      </w:r>
      <w:r w:rsidR="005108BD">
        <w:rPr>
          <w:rFonts w:ascii="Times New Roman" w:hAnsi="Times New Roman" w:cs="Times New Roman"/>
          <w:sz w:val="22"/>
          <w:szCs w:val="22"/>
          <w:lang w:val="cs-CZ"/>
        </w:rPr>
        <w:t xml:space="preserve">škody </w:t>
      </w:r>
      <w:r w:rsidRPr="00AF31CC">
        <w:rPr>
          <w:rFonts w:ascii="Times New Roman" w:hAnsi="Times New Roman" w:cs="Times New Roman"/>
          <w:sz w:val="22"/>
          <w:szCs w:val="22"/>
          <w:lang w:val="cs-CZ"/>
        </w:rPr>
        <w:t>v</w:t>
      </w:r>
      <w:r w:rsidR="00AF31CC" w:rsidRPr="00AF31CC">
        <w:rPr>
          <w:rFonts w:ascii="Times New Roman" w:hAnsi="Times New Roman" w:cs="Times New Roman"/>
          <w:sz w:val="22"/>
          <w:szCs w:val="22"/>
          <w:lang w:val="cs-CZ"/>
        </w:rPr>
        <w:t> </w:t>
      </w:r>
      <w:r w:rsidRPr="00AF31CC">
        <w:rPr>
          <w:rFonts w:ascii="Times New Roman" w:hAnsi="Times New Roman" w:cs="Times New Roman"/>
          <w:sz w:val="22"/>
          <w:szCs w:val="22"/>
          <w:lang w:val="cs-CZ"/>
        </w:rPr>
        <w:t>plné výši.</w:t>
      </w:r>
    </w:p>
    <w:p w:rsidR="007D12C6" w:rsidRPr="00AF31CC" w:rsidRDefault="007D12C6" w:rsidP="008A6613">
      <w:pPr>
        <w:pStyle w:val="ClanekC"/>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80" w:lineRule="atLeast"/>
        <w:ind w:hanging="720"/>
        <w:jc w:val="left"/>
        <w:rPr>
          <w:rFonts w:ascii="Times New Roman" w:hAnsi="Times New Roman"/>
          <w:sz w:val="22"/>
          <w:szCs w:val="22"/>
        </w:rPr>
      </w:pPr>
      <w:r w:rsidRPr="00AF31CC">
        <w:rPr>
          <w:rFonts w:ascii="Times New Roman" w:hAnsi="Times New Roman"/>
          <w:sz w:val="22"/>
          <w:szCs w:val="22"/>
        </w:rPr>
        <w:lastRenderedPageBreak/>
        <w:t>ZÁVĚREČNÁ USTANOVENÍ</w:t>
      </w:r>
    </w:p>
    <w:p w:rsidR="007D12C6" w:rsidRPr="00AF31CC" w:rsidRDefault="007D12C6" w:rsidP="008A6613">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Tato Smlouva a práva a povinnosti z ní vyplývající se řídí českým právem. Práva a povinnosti Smluvních stran, pokud nejsou upraveny touto Smlouvou, se řídí Občanským zákoníkem a</w:t>
      </w:r>
      <w:r w:rsidR="00F5552B">
        <w:rPr>
          <w:rFonts w:ascii="Times New Roman" w:hAnsi="Times New Roman" w:cs="Times New Roman"/>
          <w:sz w:val="22"/>
          <w:szCs w:val="22"/>
          <w:lang w:val="cs-CZ"/>
        </w:rPr>
        <w:t> </w:t>
      </w:r>
      <w:r w:rsidRPr="00AF31CC">
        <w:rPr>
          <w:rFonts w:ascii="Times New Roman" w:hAnsi="Times New Roman" w:cs="Times New Roman"/>
          <w:sz w:val="22"/>
          <w:szCs w:val="22"/>
          <w:lang w:val="cs-CZ"/>
        </w:rPr>
        <w:t xml:space="preserve">předpisy souvisejícími. </w:t>
      </w:r>
    </w:p>
    <w:p w:rsidR="007D12C6" w:rsidRPr="00AF31CC" w:rsidRDefault="007D12C6" w:rsidP="008A6613">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Veškeré případné spory vzniklé mezi Smluvními stranami na základě nebo v souvislosti s</w:t>
      </w:r>
      <w:r w:rsidR="00F5552B">
        <w:rPr>
          <w:rFonts w:ascii="Times New Roman" w:hAnsi="Times New Roman" w:cs="Times New Roman"/>
          <w:sz w:val="22"/>
          <w:szCs w:val="22"/>
          <w:lang w:val="cs-CZ"/>
        </w:rPr>
        <w:t> </w:t>
      </w:r>
      <w:r w:rsidRPr="00AF31CC">
        <w:rPr>
          <w:rFonts w:ascii="Times New Roman" w:hAnsi="Times New Roman" w:cs="Times New Roman"/>
          <w:sz w:val="22"/>
          <w:szCs w:val="22"/>
          <w:lang w:val="cs-CZ"/>
        </w:rPr>
        <w:t>touto Smlouvou budou primárně řešeny jednáním Smluvních stran. V případě, že tyto spory nebudou v přiměřené době vyřešeny, budou k jejich projednání a rozhodnutí příslušné soudy České republiky.</w:t>
      </w:r>
    </w:p>
    <w:p w:rsidR="007D12C6" w:rsidRPr="00AF31CC" w:rsidRDefault="007D12C6" w:rsidP="008A6613">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Prodávající se zavazuje k součinnosti při výkonu finanční kontroly dle § 2e) zákona č. 320/2001 Sb., o finanční kontrole, ve znění pozdějších předpisů. Prodávající se dále zavazuje umožnit všem oprávněným subjektům provést kontrolu dokladů souvisejících s</w:t>
      </w:r>
      <w:r w:rsidR="00F5552B">
        <w:rPr>
          <w:rFonts w:ascii="Times New Roman" w:hAnsi="Times New Roman" w:cs="Times New Roman"/>
          <w:sz w:val="22"/>
          <w:szCs w:val="22"/>
          <w:lang w:val="cs-CZ"/>
        </w:rPr>
        <w:t> </w:t>
      </w:r>
      <w:r w:rsidRPr="00AF31CC">
        <w:rPr>
          <w:rFonts w:ascii="Times New Roman" w:hAnsi="Times New Roman" w:cs="Times New Roman"/>
          <w:sz w:val="22"/>
          <w:szCs w:val="22"/>
          <w:lang w:val="cs-CZ"/>
        </w:rPr>
        <w:t>plněním Veřejné zakázky, a to po dobu určenou k jejich archivaci v souladu s příslušnými právními předpisy.</w:t>
      </w:r>
    </w:p>
    <w:p w:rsidR="007D12C6" w:rsidRPr="00AF31CC" w:rsidRDefault="007D12C6" w:rsidP="008A6613">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 xml:space="preserve">Prodávající bezvýhradně souhlasí se zveřejněním své identifikace a </w:t>
      </w:r>
      <w:r w:rsidR="005108BD">
        <w:rPr>
          <w:rFonts w:ascii="Times New Roman" w:hAnsi="Times New Roman" w:cs="Times New Roman"/>
          <w:sz w:val="22"/>
          <w:szCs w:val="22"/>
          <w:lang w:val="cs-CZ"/>
        </w:rPr>
        <w:t>celého znění</w:t>
      </w:r>
      <w:r w:rsidRPr="00AF31CC">
        <w:rPr>
          <w:rFonts w:ascii="Times New Roman" w:hAnsi="Times New Roman" w:cs="Times New Roman"/>
          <w:sz w:val="22"/>
          <w:szCs w:val="22"/>
          <w:lang w:val="cs-CZ"/>
        </w:rPr>
        <w:t xml:space="preserve"> Smlouvy, včetně Kupní ceny v souladu s příslušnými právními předpisy.</w:t>
      </w:r>
    </w:p>
    <w:p w:rsidR="007D12C6" w:rsidRPr="00AF31CC" w:rsidRDefault="007D12C6" w:rsidP="008A6613">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Tato Smlouva může být měněna nebo doplňována pouze formou písemných vzestupně číslovaných dodatků podepsaných oběma Smluvními stranami. Ke změnám či doplnění neprovedeným písemnou formou se nepřihlíží.</w:t>
      </w:r>
    </w:p>
    <w:p w:rsidR="007D12C6" w:rsidRPr="00AF31CC" w:rsidRDefault="007D12C6" w:rsidP="008A6613">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w:t>
      </w:r>
      <w:r w:rsidR="005108BD">
        <w:rPr>
          <w:rFonts w:ascii="Times New Roman" w:hAnsi="Times New Roman" w:cs="Times New Roman"/>
          <w:sz w:val="22"/>
          <w:szCs w:val="22"/>
          <w:lang w:val="cs-CZ"/>
        </w:rPr>
        <w:t>í, za nichž byla Smlouva uzavřena</w:t>
      </w:r>
      <w:r w:rsidRPr="00AF31CC">
        <w:rPr>
          <w:rFonts w:ascii="Times New Roman" w:hAnsi="Times New Roman" w:cs="Times New Roman"/>
          <w:sz w:val="22"/>
          <w:szCs w:val="22"/>
          <w:lang w:val="cs-CZ"/>
        </w:rPr>
        <w:t xml:space="preserve">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7D12C6" w:rsidRPr="00AF31CC" w:rsidRDefault="007D12C6" w:rsidP="008A6613">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Smluvní strany na sebe přebírají nebezpečí změny okolností v souvislosti s právy a</w:t>
      </w:r>
      <w:r w:rsidR="00210B42">
        <w:rPr>
          <w:rFonts w:ascii="Times New Roman" w:hAnsi="Times New Roman" w:cs="Times New Roman"/>
          <w:sz w:val="22"/>
          <w:szCs w:val="22"/>
          <w:lang w:val="cs-CZ"/>
        </w:rPr>
        <w:t> </w:t>
      </w:r>
      <w:r w:rsidRPr="00AF31CC">
        <w:rPr>
          <w:rFonts w:ascii="Times New Roman" w:hAnsi="Times New Roman" w:cs="Times New Roman"/>
          <w:sz w:val="22"/>
          <w:szCs w:val="22"/>
          <w:lang w:val="cs-CZ"/>
        </w:rPr>
        <w:t xml:space="preserve">povinnostmi </w:t>
      </w:r>
      <w:r w:rsidR="00AF31CC" w:rsidRPr="00AF31CC">
        <w:rPr>
          <w:rFonts w:ascii="Times New Roman" w:hAnsi="Times New Roman" w:cs="Times New Roman"/>
          <w:sz w:val="22"/>
          <w:szCs w:val="22"/>
          <w:lang w:val="cs-CZ"/>
        </w:rPr>
        <w:t>S</w:t>
      </w:r>
      <w:r w:rsidRPr="00AF31CC">
        <w:rPr>
          <w:rFonts w:ascii="Times New Roman" w:hAnsi="Times New Roman" w:cs="Times New Roman"/>
          <w:sz w:val="22"/>
          <w:szCs w:val="22"/>
          <w:lang w:val="cs-CZ"/>
        </w:rPr>
        <w:t xml:space="preserve">mluvních stran vzniklými na základě této Smlouvy. Smluvní strany vylučují uplatnění ustanovení § 1765 odst. </w:t>
      </w:r>
      <w:smartTag w:uri="urn:schemas-microsoft-com:office:smarttags" w:element="metricconverter">
        <w:smartTagPr>
          <w:attr w:name="ProductID" w:val="1 a"/>
        </w:smartTagPr>
        <w:r w:rsidRPr="00AF31CC">
          <w:rPr>
            <w:rFonts w:ascii="Times New Roman" w:hAnsi="Times New Roman" w:cs="Times New Roman"/>
            <w:sz w:val="22"/>
            <w:szCs w:val="22"/>
            <w:lang w:val="cs-CZ"/>
          </w:rPr>
          <w:t>1 a</w:t>
        </w:r>
      </w:smartTag>
      <w:r w:rsidR="00B8077C" w:rsidRPr="00AF31CC">
        <w:rPr>
          <w:rFonts w:ascii="Times New Roman" w:hAnsi="Times New Roman" w:cs="Times New Roman"/>
          <w:sz w:val="22"/>
          <w:szCs w:val="22"/>
          <w:lang w:val="cs-CZ"/>
        </w:rPr>
        <w:t xml:space="preserve"> § 1766 O</w:t>
      </w:r>
      <w:r w:rsidRPr="00AF31CC">
        <w:rPr>
          <w:rFonts w:ascii="Times New Roman" w:hAnsi="Times New Roman" w:cs="Times New Roman"/>
          <w:sz w:val="22"/>
          <w:szCs w:val="22"/>
          <w:lang w:val="cs-CZ"/>
        </w:rPr>
        <w:t xml:space="preserve">bčanského zákoníku na svůj smluvní vztah založený touto Smlouvou. </w:t>
      </w:r>
    </w:p>
    <w:p w:rsidR="007D12C6" w:rsidRPr="00AF31CC" w:rsidRDefault="007D12C6" w:rsidP="008A6613">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Tato Smlouva nabývá platnosti a účinnosti dnem jejího podpisu oběma Smluvními stranami.</w:t>
      </w:r>
    </w:p>
    <w:p w:rsidR="007D12C6" w:rsidRPr="00AF31CC" w:rsidRDefault="00355FBB" w:rsidP="008A6613">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Pr>
          <w:rFonts w:ascii="Times New Roman" w:hAnsi="Times New Roman" w:cs="Times New Roman"/>
          <w:sz w:val="22"/>
          <w:szCs w:val="22"/>
          <w:lang w:val="cs-CZ"/>
        </w:rPr>
        <w:t>Tato Smlouva je sepsána ve 4</w:t>
      </w:r>
      <w:r w:rsidR="007D12C6" w:rsidRPr="00AF31CC">
        <w:rPr>
          <w:rFonts w:ascii="Times New Roman" w:hAnsi="Times New Roman" w:cs="Times New Roman"/>
          <w:sz w:val="22"/>
          <w:szCs w:val="22"/>
          <w:lang w:val="cs-CZ"/>
        </w:rPr>
        <w:t xml:space="preserve"> vyhotoveních s platností originálu, z nichž </w:t>
      </w:r>
      <w:r>
        <w:rPr>
          <w:rFonts w:ascii="Times New Roman" w:hAnsi="Times New Roman" w:cs="Times New Roman"/>
          <w:sz w:val="22"/>
          <w:szCs w:val="22"/>
          <w:lang w:val="cs-CZ"/>
        </w:rPr>
        <w:t>2</w:t>
      </w:r>
      <w:r w:rsidR="007D12C6" w:rsidRPr="00AF31CC">
        <w:rPr>
          <w:rFonts w:ascii="Times New Roman" w:hAnsi="Times New Roman" w:cs="Times New Roman"/>
          <w:sz w:val="22"/>
          <w:szCs w:val="22"/>
          <w:lang w:val="cs-CZ"/>
        </w:rPr>
        <w:t xml:space="preserve"> si ponechá Prodávající a </w:t>
      </w:r>
      <w:r>
        <w:rPr>
          <w:rFonts w:ascii="Times New Roman" w:hAnsi="Times New Roman" w:cs="Times New Roman"/>
          <w:sz w:val="22"/>
          <w:szCs w:val="22"/>
          <w:lang w:val="cs-CZ"/>
        </w:rPr>
        <w:t>2</w:t>
      </w:r>
      <w:r w:rsidR="007D12C6" w:rsidRPr="00AF31CC">
        <w:rPr>
          <w:rFonts w:ascii="Times New Roman" w:hAnsi="Times New Roman" w:cs="Times New Roman"/>
          <w:sz w:val="22"/>
          <w:szCs w:val="22"/>
          <w:lang w:val="cs-CZ"/>
        </w:rPr>
        <w:t xml:space="preserve"> vyhotovení obdrží Kupující.</w:t>
      </w:r>
    </w:p>
    <w:p w:rsidR="00705D57" w:rsidRDefault="00705D57" w:rsidP="00705D5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705D57">
        <w:rPr>
          <w:rFonts w:ascii="Times New Roman" w:hAnsi="Times New Roman" w:cs="Times New Roman"/>
          <w:sz w:val="22"/>
          <w:szCs w:val="22"/>
          <w:lang w:val="cs-CZ"/>
        </w:rPr>
        <w:t>Smluvní strany prohlašují</w:t>
      </w:r>
      <w:r>
        <w:rPr>
          <w:rFonts w:ascii="Times New Roman" w:hAnsi="Times New Roman" w:cs="Times New Roman"/>
          <w:sz w:val="22"/>
          <w:szCs w:val="22"/>
          <w:lang w:val="cs-CZ"/>
        </w:rPr>
        <w:t>,</w:t>
      </w:r>
      <w:r w:rsidRPr="00705D57">
        <w:rPr>
          <w:rFonts w:ascii="Times New Roman" w:hAnsi="Times New Roman" w:cs="Times New Roman"/>
          <w:sz w:val="22"/>
          <w:szCs w:val="22"/>
          <w:lang w:val="cs-CZ"/>
        </w:rPr>
        <w:t xml:space="preserve"> že tato Smlouva vyjadřuje jejich svobodnou, vážnou, určitou a srozumitelnou vůli prostou omylu. Smluvní strany si Smlouvu přečetly, s jejím obsahem souhlasí, což stvrzují vlastnoručními podpisy.</w:t>
      </w:r>
    </w:p>
    <w:p w:rsidR="00327BB9" w:rsidRPr="00AF31CC" w:rsidRDefault="00327BB9" w:rsidP="00327BB9">
      <w:pPr>
        <w:pStyle w:val="Zkladntext"/>
        <w:numPr>
          <w:ilvl w:val="1"/>
          <w:numId w:val="7"/>
        </w:numPr>
        <w:spacing w:after="120" w:line="280" w:lineRule="atLeast"/>
        <w:ind w:left="720" w:hanging="720"/>
        <w:rPr>
          <w:rFonts w:ascii="Times New Roman" w:hAnsi="Times New Roman" w:cs="Times New Roman"/>
          <w:sz w:val="22"/>
          <w:szCs w:val="22"/>
          <w:lang w:val="cs-CZ"/>
        </w:rPr>
      </w:pPr>
      <w:r>
        <w:rPr>
          <w:rFonts w:ascii="Times New Roman" w:hAnsi="Times New Roman" w:cs="Times New Roman"/>
          <w:sz w:val="22"/>
          <w:szCs w:val="22"/>
          <w:lang w:val="cs-CZ"/>
        </w:rPr>
        <w:t>Nedílnou součástí této Smlouvy jsou její přílohy:</w:t>
      </w:r>
      <w:r w:rsidRPr="00327BB9">
        <w:rPr>
          <w:rFonts w:ascii="Times New Roman" w:hAnsi="Times New Roman" w:cs="Times New Roman"/>
          <w:sz w:val="22"/>
          <w:szCs w:val="22"/>
          <w:lang w:val="cs-CZ"/>
        </w:rPr>
        <w:t xml:space="preserve"> </w:t>
      </w:r>
    </w:p>
    <w:p w:rsidR="00327BB9" w:rsidRPr="00AF31CC" w:rsidRDefault="00327BB9" w:rsidP="00327BB9">
      <w:pPr>
        <w:pStyle w:val="Zkladntext"/>
        <w:numPr>
          <w:ilvl w:val="0"/>
          <w:numId w:val="8"/>
        </w:numPr>
        <w:tabs>
          <w:tab w:val="clear" w:pos="1055"/>
          <w:tab w:val="num" w:pos="1080"/>
        </w:tabs>
        <w:spacing w:after="120" w:line="280" w:lineRule="atLeast"/>
        <w:ind w:left="144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Příloha č. 1 – výpis z Obchodního rejstříku Prodávajícího;</w:t>
      </w:r>
      <w:r w:rsidR="00981753">
        <w:rPr>
          <w:rFonts w:ascii="Times New Roman" w:hAnsi="Times New Roman" w:cs="Times New Roman"/>
          <w:sz w:val="22"/>
          <w:szCs w:val="22"/>
          <w:lang w:val="cs-CZ"/>
        </w:rPr>
        <w:tab/>
      </w:r>
      <w:r w:rsidR="00981753">
        <w:rPr>
          <w:rFonts w:ascii="Times New Roman" w:hAnsi="Times New Roman"/>
          <w:szCs w:val="22"/>
          <w:highlight w:val="yellow"/>
        </w:rPr>
        <w:t>[doplní uchazeč</w:t>
      </w:r>
      <w:r w:rsidR="00981753" w:rsidRPr="00E54601">
        <w:rPr>
          <w:rFonts w:ascii="Times New Roman" w:hAnsi="Times New Roman"/>
          <w:szCs w:val="22"/>
          <w:highlight w:val="yellow"/>
        </w:rPr>
        <w:t>]</w:t>
      </w:r>
    </w:p>
    <w:p w:rsidR="00327BB9" w:rsidRDefault="00327BB9" w:rsidP="00F0419F">
      <w:pPr>
        <w:pStyle w:val="Zkladntext"/>
        <w:numPr>
          <w:ilvl w:val="0"/>
          <w:numId w:val="8"/>
        </w:numPr>
        <w:tabs>
          <w:tab w:val="clear" w:pos="1055"/>
          <w:tab w:val="num" w:pos="1080"/>
        </w:tabs>
        <w:spacing w:after="120" w:line="280" w:lineRule="atLeast"/>
        <w:ind w:left="1440" w:hanging="720"/>
        <w:rPr>
          <w:rFonts w:ascii="Times New Roman" w:hAnsi="Times New Roman" w:cs="Times New Roman"/>
          <w:sz w:val="22"/>
          <w:szCs w:val="22"/>
          <w:lang w:val="cs-CZ"/>
        </w:rPr>
      </w:pPr>
      <w:r w:rsidRPr="00AF31CC">
        <w:rPr>
          <w:rFonts w:ascii="Times New Roman" w:hAnsi="Times New Roman" w:cs="Times New Roman"/>
          <w:sz w:val="22"/>
          <w:szCs w:val="22"/>
          <w:lang w:val="cs-CZ"/>
        </w:rPr>
        <w:t>Příloha č. 2 – podrobn</w:t>
      </w:r>
      <w:r w:rsidR="00981753">
        <w:rPr>
          <w:rFonts w:ascii="Times New Roman" w:hAnsi="Times New Roman" w:cs="Times New Roman"/>
          <w:sz w:val="22"/>
          <w:szCs w:val="22"/>
          <w:lang w:val="cs-CZ"/>
        </w:rPr>
        <w:t>á specifikace a parametry Zboží;</w:t>
      </w:r>
    </w:p>
    <w:p w:rsidR="00981753" w:rsidRPr="00981753" w:rsidRDefault="00981753" w:rsidP="00F0419F">
      <w:pPr>
        <w:pStyle w:val="Zkladntext"/>
        <w:numPr>
          <w:ilvl w:val="0"/>
          <w:numId w:val="8"/>
        </w:numPr>
        <w:tabs>
          <w:tab w:val="clear" w:pos="1055"/>
          <w:tab w:val="num" w:pos="1080"/>
        </w:tabs>
        <w:spacing w:after="120" w:line="280" w:lineRule="atLeast"/>
        <w:ind w:left="1440" w:hanging="720"/>
        <w:rPr>
          <w:rFonts w:ascii="Times New Roman" w:hAnsi="Times New Roman" w:cs="Times New Roman"/>
          <w:sz w:val="22"/>
          <w:szCs w:val="22"/>
          <w:lang w:val="cs-CZ"/>
        </w:rPr>
      </w:pPr>
      <w:r>
        <w:rPr>
          <w:rFonts w:ascii="Times New Roman" w:hAnsi="Times New Roman" w:cs="Times New Roman"/>
          <w:sz w:val="22"/>
          <w:szCs w:val="22"/>
          <w:lang w:val="cs-CZ"/>
        </w:rPr>
        <w:t xml:space="preserve">Příloha č. 3 -  </w:t>
      </w:r>
      <w:r>
        <w:rPr>
          <w:rFonts w:ascii="Times New Roman" w:hAnsi="Times New Roman"/>
          <w:szCs w:val="22"/>
          <w:highlight w:val="yellow"/>
        </w:rPr>
        <w:t>[doplní uchazeč</w:t>
      </w:r>
      <w:r w:rsidRPr="00E54601">
        <w:rPr>
          <w:rFonts w:ascii="Times New Roman" w:hAnsi="Times New Roman"/>
          <w:szCs w:val="22"/>
          <w:highlight w:val="yellow"/>
        </w:rPr>
        <w:t>]</w:t>
      </w:r>
    </w:p>
    <w:p w:rsidR="00981753" w:rsidRDefault="00981753" w:rsidP="00F0419F">
      <w:pPr>
        <w:pStyle w:val="Zkladntext"/>
        <w:numPr>
          <w:ilvl w:val="0"/>
          <w:numId w:val="8"/>
        </w:numPr>
        <w:tabs>
          <w:tab w:val="clear" w:pos="1055"/>
          <w:tab w:val="num" w:pos="1080"/>
        </w:tabs>
        <w:spacing w:after="120" w:line="280" w:lineRule="atLeast"/>
        <w:ind w:left="1440" w:hanging="720"/>
        <w:rPr>
          <w:rFonts w:ascii="Times New Roman" w:hAnsi="Times New Roman" w:cs="Times New Roman"/>
          <w:sz w:val="22"/>
          <w:szCs w:val="22"/>
          <w:lang w:val="cs-CZ"/>
        </w:rPr>
      </w:pPr>
      <w:r>
        <w:rPr>
          <w:rFonts w:ascii="Times New Roman" w:hAnsi="Times New Roman"/>
          <w:szCs w:val="22"/>
        </w:rPr>
        <w:t xml:space="preserve">Příloha č. 4 - </w:t>
      </w:r>
      <w:r>
        <w:rPr>
          <w:rFonts w:ascii="Times New Roman" w:hAnsi="Times New Roman"/>
          <w:szCs w:val="22"/>
          <w:highlight w:val="yellow"/>
        </w:rPr>
        <w:t>[doplní uchazeč</w:t>
      </w:r>
      <w:r w:rsidRPr="00E54601">
        <w:rPr>
          <w:rFonts w:ascii="Times New Roman" w:hAnsi="Times New Roman"/>
          <w:szCs w:val="22"/>
          <w:highlight w:val="yellow"/>
        </w:rPr>
        <w:t>]</w:t>
      </w:r>
    </w:p>
    <w:p w:rsidR="00327BB9" w:rsidRDefault="00327BB9" w:rsidP="00F0419F">
      <w:pPr>
        <w:pStyle w:val="Zkladntext"/>
        <w:spacing w:after="120" w:line="280" w:lineRule="atLeast"/>
        <w:rPr>
          <w:rFonts w:ascii="Times New Roman" w:hAnsi="Times New Roman" w:cs="Times New Roman"/>
          <w:sz w:val="22"/>
          <w:szCs w:val="22"/>
          <w:lang w:val="cs-CZ"/>
        </w:rPr>
      </w:pPr>
    </w:p>
    <w:p w:rsidR="00D54A1B" w:rsidRDefault="00D54A1B" w:rsidP="00F0419F">
      <w:pPr>
        <w:pStyle w:val="Zkladntext"/>
        <w:spacing w:after="120" w:line="280" w:lineRule="atLeast"/>
        <w:rPr>
          <w:rFonts w:ascii="Times New Roman" w:hAnsi="Times New Roman" w:cs="Times New Roman"/>
          <w:sz w:val="22"/>
          <w:szCs w:val="22"/>
          <w:lang w:val="cs-CZ"/>
        </w:rPr>
      </w:pPr>
    </w:p>
    <w:p w:rsidR="00D54A1B" w:rsidRDefault="00D54A1B" w:rsidP="00F0419F">
      <w:pPr>
        <w:pStyle w:val="Zkladntext"/>
        <w:spacing w:after="120" w:line="280" w:lineRule="atLeast"/>
        <w:rPr>
          <w:rFonts w:ascii="Times New Roman" w:hAnsi="Times New Roman" w:cs="Times New Roman"/>
          <w:sz w:val="22"/>
          <w:szCs w:val="22"/>
          <w:lang w:val="cs-CZ"/>
        </w:rPr>
      </w:pPr>
    </w:p>
    <w:p w:rsidR="00D54A1B" w:rsidRPr="00327BB9" w:rsidRDefault="00D54A1B" w:rsidP="00F0419F">
      <w:pPr>
        <w:pStyle w:val="Zkladntext"/>
        <w:spacing w:after="120" w:line="280" w:lineRule="atLeast"/>
        <w:rPr>
          <w:rFonts w:ascii="Times New Roman" w:hAnsi="Times New Roman" w:cs="Times New Roman"/>
          <w:sz w:val="22"/>
          <w:szCs w:val="22"/>
          <w:lang w:val="cs-CZ"/>
        </w:rPr>
      </w:pPr>
    </w:p>
    <w:tbl>
      <w:tblPr>
        <w:tblW w:w="0" w:type="auto"/>
        <w:tblLayout w:type="fixed"/>
        <w:tblLook w:val="0000" w:firstRow="0" w:lastRow="0" w:firstColumn="0" w:lastColumn="0" w:noHBand="0" w:noVBand="0"/>
      </w:tblPr>
      <w:tblGrid>
        <w:gridCol w:w="4527"/>
        <w:gridCol w:w="4527"/>
      </w:tblGrid>
      <w:tr w:rsidR="00705D57" w:rsidRPr="00AF31CC" w:rsidTr="000A1316">
        <w:tc>
          <w:tcPr>
            <w:tcW w:w="4527" w:type="dxa"/>
          </w:tcPr>
          <w:p w:rsidR="00705D57" w:rsidRPr="00AF31CC" w:rsidRDefault="00705D57" w:rsidP="000A1316">
            <w:pPr>
              <w:keepNext/>
              <w:suppressAutoHyphens/>
              <w:spacing w:after="0" w:line="280" w:lineRule="atLeast"/>
              <w:jc w:val="center"/>
              <w:rPr>
                <w:rFonts w:ascii="Times New Roman" w:hAnsi="Times New Roman"/>
                <w:b/>
                <w:caps/>
                <w:lang w:val="cs-CZ"/>
              </w:rPr>
            </w:pPr>
            <w:r w:rsidRPr="00AF31CC">
              <w:rPr>
                <w:rFonts w:ascii="Times New Roman" w:hAnsi="Times New Roman"/>
                <w:b/>
                <w:caps/>
                <w:lang w:val="cs-CZ"/>
              </w:rPr>
              <w:t>Kupující</w:t>
            </w:r>
          </w:p>
          <w:p w:rsidR="00705D57" w:rsidRPr="00AF31CC" w:rsidRDefault="00705D57" w:rsidP="000A1316">
            <w:pPr>
              <w:keepNext/>
              <w:suppressAutoHyphens/>
              <w:spacing w:after="0" w:line="280" w:lineRule="atLeast"/>
              <w:rPr>
                <w:rFonts w:ascii="Times New Roman" w:hAnsi="Times New Roman"/>
                <w:lang w:val="cs-CZ"/>
              </w:rPr>
            </w:pPr>
          </w:p>
          <w:p w:rsidR="00705D57" w:rsidRPr="00AF31CC" w:rsidRDefault="00705D57" w:rsidP="000A1316">
            <w:pPr>
              <w:keepNext/>
              <w:suppressAutoHyphens/>
              <w:spacing w:after="0" w:line="280" w:lineRule="atLeast"/>
              <w:jc w:val="center"/>
              <w:rPr>
                <w:rFonts w:ascii="Times New Roman" w:hAnsi="Times New Roman"/>
                <w:lang w:val="cs-CZ"/>
              </w:rPr>
            </w:pPr>
            <w:r w:rsidRPr="00AF31CC">
              <w:rPr>
                <w:rFonts w:ascii="Times New Roman" w:hAnsi="Times New Roman"/>
                <w:lang w:val="cs-CZ"/>
              </w:rPr>
              <w:t>V</w:t>
            </w:r>
            <w:r>
              <w:rPr>
                <w:rFonts w:ascii="Times New Roman" w:hAnsi="Times New Roman"/>
                <w:lang w:val="cs-CZ"/>
              </w:rPr>
              <w:t> </w:t>
            </w:r>
            <w:r w:rsidRPr="00AF31CC">
              <w:rPr>
                <w:rFonts w:ascii="Times New Roman" w:hAnsi="Times New Roman"/>
                <w:lang w:val="cs-CZ"/>
              </w:rPr>
              <w:t>Praze</w:t>
            </w:r>
            <w:r>
              <w:rPr>
                <w:rFonts w:ascii="Times New Roman" w:hAnsi="Times New Roman"/>
                <w:lang w:val="cs-CZ"/>
              </w:rPr>
              <w:t>,</w:t>
            </w:r>
            <w:r w:rsidRPr="00AF31CC">
              <w:rPr>
                <w:rFonts w:ascii="Times New Roman" w:hAnsi="Times New Roman"/>
                <w:lang w:val="cs-CZ"/>
              </w:rPr>
              <w:t xml:space="preserve"> dne ……………………….</w:t>
            </w:r>
          </w:p>
          <w:p w:rsidR="00705D57" w:rsidRPr="00AF31CC" w:rsidRDefault="00705D57" w:rsidP="000A1316">
            <w:pPr>
              <w:keepNext/>
              <w:suppressAutoHyphens/>
              <w:spacing w:after="0" w:line="280" w:lineRule="atLeast"/>
              <w:rPr>
                <w:rFonts w:ascii="Times New Roman" w:hAnsi="Times New Roman"/>
                <w:lang w:val="cs-CZ"/>
              </w:rPr>
            </w:pPr>
          </w:p>
          <w:p w:rsidR="00705D57" w:rsidRPr="00AF31CC" w:rsidRDefault="00705D57" w:rsidP="000A1316">
            <w:pPr>
              <w:keepNext/>
              <w:suppressAutoHyphens/>
              <w:spacing w:after="0" w:line="280" w:lineRule="atLeast"/>
              <w:rPr>
                <w:rFonts w:ascii="Times New Roman" w:hAnsi="Times New Roman"/>
                <w:lang w:val="cs-CZ"/>
              </w:rPr>
            </w:pPr>
          </w:p>
          <w:p w:rsidR="00705D57" w:rsidRPr="00AF31CC" w:rsidRDefault="00705D57" w:rsidP="000A1316">
            <w:pPr>
              <w:keepNext/>
              <w:suppressAutoHyphens/>
              <w:spacing w:after="0" w:line="280" w:lineRule="atLeast"/>
              <w:rPr>
                <w:rFonts w:ascii="Times New Roman" w:hAnsi="Times New Roman"/>
                <w:lang w:val="cs-CZ"/>
              </w:rPr>
            </w:pPr>
          </w:p>
          <w:p w:rsidR="00705D57" w:rsidRPr="00AF31CC" w:rsidRDefault="00705D57" w:rsidP="000A1316">
            <w:pPr>
              <w:keepNext/>
              <w:suppressAutoHyphens/>
              <w:spacing w:after="0" w:line="280" w:lineRule="atLeast"/>
              <w:jc w:val="center"/>
              <w:rPr>
                <w:rFonts w:ascii="Times New Roman" w:hAnsi="Times New Roman"/>
                <w:lang w:val="cs-CZ"/>
              </w:rPr>
            </w:pPr>
            <w:r w:rsidRPr="00AF31CC">
              <w:rPr>
                <w:rFonts w:ascii="Times New Roman" w:hAnsi="Times New Roman"/>
                <w:lang w:val="cs-CZ"/>
              </w:rPr>
              <w:t>___________________________________</w:t>
            </w:r>
          </w:p>
          <w:p w:rsidR="00705D57" w:rsidRPr="00AF31CC" w:rsidRDefault="00705D57" w:rsidP="000A1316">
            <w:pPr>
              <w:pStyle w:val="Normal1"/>
              <w:keepNext/>
              <w:suppressAutoHyphens/>
              <w:spacing w:before="0" w:after="0" w:line="280" w:lineRule="atLeast"/>
              <w:jc w:val="center"/>
              <w:rPr>
                <w:rFonts w:ascii="Times New Roman" w:hAnsi="Times New Roman"/>
                <w:b/>
                <w:szCs w:val="22"/>
              </w:rPr>
            </w:pPr>
            <w:r w:rsidRPr="00AF31CC">
              <w:rPr>
                <w:rFonts w:ascii="Times New Roman" w:hAnsi="Times New Roman"/>
                <w:b/>
                <w:szCs w:val="22"/>
              </w:rPr>
              <w:t>Česká republika – Ministerstvo životního prostředí</w:t>
            </w:r>
          </w:p>
          <w:p w:rsidR="00705D57" w:rsidRDefault="00705D57" w:rsidP="000A1316">
            <w:pPr>
              <w:keepNext/>
              <w:suppressAutoHyphens/>
              <w:spacing w:after="0" w:line="280" w:lineRule="atLeast"/>
              <w:jc w:val="center"/>
              <w:rPr>
                <w:rFonts w:ascii="Times New Roman" w:hAnsi="Times New Roman"/>
                <w:lang w:val="cs-CZ"/>
              </w:rPr>
            </w:pPr>
            <w:r w:rsidRPr="00210B42">
              <w:rPr>
                <w:rFonts w:ascii="Times New Roman" w:hAnsi="Times New Roman"/>
                <w:lang w:val="cs-CZ"/>
              </w:rPr>
              <w:t>Ing. Jana Vodičková</w:t>
            </w:r>
          </w:p>
          <w:p w:rsidR="00705D57" w:rsidRPr="00210B42" w:rsidRDefault="00705D57" w:rsidP="000A1316">
            <w:pPr>
              <w:keepNext/>
              <w:suppressAutoHyphens/>
              <w:spacing w:after="0" w:line="280" w:lineRule="atLeast"/>
              <w:jc w:val="center"/>
              <w:rPr>
                <w:rFonts w:ascii="Times New Roman" w:hAnsi="Times New Roman"/>
                <w:lang w:val="cs-CZ"/>
              </w:rPr>
            </w:pPr>
            <w:r>
              <w:rPr>
                <w:rFonts w:ascii="Times New Roman" w:hAnsi="Times New Roman"/>
                <w:lang w:val="cs-CZ"/>
              </w:rPr>
              <w:t>ředitelka odboru informatiky</w:t>
            </w:r>
          </w:p>
        </w:tc>
        <w:tc>
          <w:tcPr>
            <w:tcW w:w="4527" w:type="dxa"/>
          </w:tcPr>
          <w:p w:rsidR="00705D57" w:rsidRPr="00AF31CC" w:rsidRDefault="00705D57" w:rsidP="000A1316">
            <w:pPr>
              <w:keepNext/>
              <w:suppressAutoHyphens/>
              <w:spacing w:after="0" w:line="280" w:lineRule="atLeast"/>
              <w:jc w:val="center"/>
              <w:rPr>
                <w:rFonts w:ascii="Times New Roman" w:hAnsi="Times New Roman"/>
                <w:b/>
                <w:caps/>
                <w:lang w:val="cs-CZ"/>
              </w:rPr>
            </w:pPr>
            <w:r w:rsidRPr="00AF31CC">
              <w:rPr>
                <w:rFonts w:ascii="Times New Roman" w:hAnsi="Times New Roman"/>
                <w:b/>
                <w:caps/>
                <w:lang w:val="cs-CZ"/>
              </w:rPr>
              <w:t>Prodávající</w:t>
            </w:r>
          </w:p>
          <w:p w:rsidR="00705D57" w:rsidRPr="00AF31CC" w:rsidRDefault="00705D57" w:rsidP="000A1316">
            <w:pPr>
              <w:keepNext/>
              <w:suppressAutoHyphens/>
              <w:spacing w:after="0" w:line="280" w:lineRule="atLeast"/>
              <w:rPr>
                <w:rFonts w:ascii="Times New Roman" w:hAnsi="Times New Roman"/>
                <w:lang w:val="cs-CZ"/>
              </w:rPr>
            </w:pPr>
          </w:p>
          <w:p w:rsidR="00705D57" w:rsidRPr="00C45A28" w:rsidRDefault="00705D57" w:rsidP="000A1316">
            <w:pPr>
              <w:keepNext/>
              <w:suppressAutoHyphens/>
              <w:spacing w:after="0" w:line="280" w:lineRule="atLeast"/>
              <w:jc w:val="center"/>
              <w:rPr>
                <w:rFonts w:ascii="Times New Roman" w:hAnsi="Times New Roman"/>
                <w:b/>
                <w:lang w:val="cs-CZ"/>
              </w:rPr>
            </w:pPr>
            <w:r w:rsidRPr="00AF31CC">
              <w:rPr>
                <w:rFonts w:ascii="Times New Roman" w:hAnsi="Times New Roman"/>
                <w:lang w:val="cs-CZ"/>
              </w:rPr>
              <w:t>V </w:t>
            </w:r>
            <w:r w:rsidRPr="00210B42">
              <w:rPr>
                <w:rFonts w:ascii="Times New Roman" w:hAnsi="Times New Roman"/>
                <w:highlight w:val="yellow"/>
                <w:lang w:val="cs-CZ"/>
              </w:rPr>
              <w:t>[doplní uchazeč]</w:t>
            </w:r>
            <w:r>
              <w:rPr>
                <w:rFonts w:ascii="Times New Roman" w:hAnsi="Times New Roman"/>
                <w:lang w:val="cs-CZ"/>
              </w:rPr>
              <w:t>,</w:t>
            </w:r>
            <w:r w:rsidRPr="00AF31CC">
              <w:rPr>
                <w:rFonts w:ascii="Times New Roman" w:hAnsi="Times New Roman"/>
                <w:lang w:val="cs-CZ"/>
              </w:rPr>
              <w:t xml:space="preserve"> dne ………………………</w:t>
            </w:r>
          </w:p>
          <w:p w:rsidR="00705D57" w:rsidRPr="00AF31CC" w:rsidRDefault="00705D57" w:rsidP="000A1316">
            <w:pPr>
              <w:keepNext/>
              <w:suppressAutoHyphens/>
              <w:spacing w:after="0" w:line="280" w:lineRule="atLeast"/>
              <w:rPr>
                <w:rFonts w:ascii="Times New Roman" w:hAnsi="Times New Roman"/>
                <w:lang w:val="cs-CZ"/>
              </w:rPr>
            </w:pPr>
          </w:p>
          <w:p w:rsidR="00705D57" w:rsidRPr="00AF31CC" w:rsidRDefault="00705D57" w:rsidP="000A1316">
            <w:pPr>
              <w:keepNext/>
              <w:suppressAutoHyphens/>
              <w:spacing w:after="0" w:line="280" w:lineRule="atLeast"/>
              <w:rPr>
                <w:rFonts w:ascii="Times New Roman" w:hAnsi="Times New Roman"/>
                <w:lang w:val="cs-CZ"/>
              </w:rPr>
            </w:pPr>
          </w:p>
          <w:p w:rsidR="00705D57" w:rsidRPr="00AF31CC" w:rsidRDefault="00705D57" w:rsidP="000A1316">
            <w:pPr>
              <w:keepNext/>
              <w:suppressAutoHyphens/>
              <w:spacing w:after="0" w:line="280" w:lineRule="atLeast"/>
              <w:rPr>
                <w:rFonts w:ascii="Times New Roman" w:hAnsi="Times New Roman"/>
                <w:lang w:val="cs-CZ"/>
              </w:rPr>
            </w:pPr>
          </w:p>
          <w:p w:rsidR="00705D57" w:rsidRPr="00AF31CC" w:rsidRDefault="00705D57" w:rsidP="000A1316">
            <w:pPr>
              <w:keepNext/>
              <w:suppressAutoHyphens/>
              <w:spacing w:after="0" w:line="280" w:lineRule="atLeast"/>
              <w:jc w:val="center"/>
              <w:rPr>
                <w:rFonts w:ascii="Times New Roman" w:hAnsi="Times New Roman"/>
                <w:lang w:val="cs-CZ"/>
              </w:rPr>
            </w:pPr>
            <w:r w:rsidRPr="00AF31CC">
              <w:rPr>
                <w:rFonts w:ascii="Times New Roman" w:hAnsi="Times New Roman"/>
                <w:lang w:val="cs-CZ"/>
              </w:rPr>
              <w:t>___________________________________</w:t>
            </w:r>
          </w:p>
          <w:p w:rsidR="00705D57" w:rsidRPr="00210B42" w:rsidRDefault="00705D57" w:rsidP="000A1316">
            <w:pPr>
              <w:keepNext/>
              <w:suppressAutoHyphens/>
              <w:spacing w:after="0" w:line="280" w:lineRule="atLeast"/>
              <w:jc w:val="center"/>
              <w:rPr>
                <w:rFonts w:ascii="Times New Roman" w:hAnsi="Times New Roman"/>
                <w:b/>
                <w:lang w:val="cs-CZ"/>
              </w:rPr>
            </w:pPr>
            <w:r w:rsidRPr="00210B42">
              <w:rPr>
                <w:rFonts w:ascii="Times New Roman" w:hAnsi="Times New Roman"/>
                <w:highlight w:val="yellow"/>
                <w:lang w:val="cs-CZ"/>
              </w:rPr>
              <w:t>[doplní uchazeč]</w:t>
            </w:r>
          </w:p>
          <w:p w:rsidR="00705D57" w:rsidRDefault="00705D57" w:rsidP="000A1316">
            <w:pPr>
              <w:keepNext/>
              <w:suppressAutoHyphens/>
              <w:spacing w:after="0" w:line="280" w:lineRule="atLeast"/>
              <w:jc w:val="center"/>
              <w:rPr>
                <w:rFonts w:ascii="Times New Roman" w:hAnsi="Times New Roman"/>
                <w:lang w:val="cs-CZ"/>
              </w:rPr>
            </w:pPr>
            <w:r w:rsidRPr="00210B42">
              <w:rPr>
                <w:rFonts w:ascii="Times New Roman" w:hAnsi="Times New Roman"/>
                <w:highlight w:val="yellow"/>
                <w:lang w:val="cs-CZ"/>
              </w:rPr>
              <w:t>[</w:t>
            </w:r>
            <w:r>
              <w:rPr>
                <w:rFonts w:ascii="Times New Roman" w:hAnsi="Times New Roman"/>
                <w:highlight w:val="yellow"/>
                <w:lang w:val="cs-CZ"/>
              </w:rPr>
              <w:t>doplní uchazeč</w:t>
            </w:r>
            <w:r w:rsidRPr="00210B42">
              <w:rPr>
                <w:rFonts w:ascii="Times New Roman" w:hAnsi="Times New Roman"/>
                <w:highlight w:val="yellow"/>
                <w:lang w:val="cs-CZ"/>
              </w:rPr>
              <w:t>]</w:t>
            </w:r>
          </w:p>
          <w:p w:rsidR="00705D57" w:rsidRDefault="00705D57" w:rsidP="000A1316">
            <w:pPr>
              <w:keepNext/>
              <w:suppressAutoHyphens/>
              <w:spacing w:after="0" w:line="280" w:lineRule="atLeast"/>
              <w:jc w:val="center"/>
              <w:rPr>
                <w:rFonts w:ascii="Times New Roman" w:hAnsi="Times New Roman"/>
                <w:lang w:val="cs-CZ"/>
              </w:rPr>
            </w:pPr>
            <w:r w:rsidRPr="00210B42">
              <w:rPr>
                <w:rFonts w:ascii="Times New Roman" w:hAnsi="Times New Roman"/>
                <w:highlight w:val="yellow"/>
                <w:lang w:val="cs-CZ"/>
              </w:rPr>
              <w:t>[</w:t>
            </w:r>
            <w:r>
              <w:rPr>
                <w:rFonts w:ascii="Times New Roman" w:hAnsi="Times New Roman"/>
                <w:highlight w:val="yellow"/>
                <w:lang w:val="cs-CZ"/>
              </w:rPr>
              <w:t>doplní uchazeč</w:t>
            </w:r>
            <w:r w:rsidRPr="00210B42">
              <w:rPr>
                <w:rFonts w:ascii="Times New Roman" w:hAnsi="Times New Roman"/>
                <w:highlight w:val="yellow"/>
                <w:lang w:val="cs-CZ"/>
              </w:rPr>
              <w:t>]</w:t>
            </w:r>
          </w:p>
          <w:p w:rsidR="00705D57" w:rsidRPr="00AF31CC" w:rsidRDefault="00705D57" w:rsidP="000A1316">
            <w:pPr>
              <w:keepNext/>
              <w:suppressAutoHyphens/>
              <w:spacing w:after="0" w:line="280" w:lineRule="atLeast"/>
              <w:jc w:val="center"/>
              <w:rPr>
                <w:rFonts w:ascii="Times New Roman" w:hAnsi="Times New Roman"/>
                <w:lang w:val="cs-CZ"/>
              </w:rPr>
            </w:pPr>
          </w:p>
        </w:tc>
      </w:tr>
    </w:tbl>
    <w:p w:rsidR="00C45A28" w:rsidRPr="00210B42" w:rsidRDefault="00C45A28" w:rsidP="00C45A28">
      <w:pPr>
        <w:pStyle w:val="Zkladntext"/>
        <w:suppressAutoHyphens/>
        <w:spacing w:after="120" w:line="280" w:lineRule="atLeast"/>
        <w:ind w:left="1440"/>
        <w:rPr>
          <w:rFonts w:ascii="Times New Roman" w:hAnsi="Times New Roman" w:cs="Times New Roman"/>
          <w:sz w:val="22"/>
          <w:szCs w:val="22"/>
          <w:lang w:val="cs-CZ"/>
        </w:rPr>
      </w:pPr>
    </w:p>
    <w:p w:rsidR="00F92696" w:rsidRDefault="00F92696" w:rsidP="008A6613">
      <w:pPr>
        <w:pStyle w:val="Zkladntext"/>
        <w:suppressAutoHyphens/>
        <w:spacing w:after="120" w:line="280" w:lineRule="atLeast"/>
        <w:rPr>
          <w:rFonts w:ascii="Times New Roman" w:hAnsi="Times New Roman" w:cs="Times New Roman"/>
          <w:sz w:val="22"/>
          <w:szCs w:val="22"/>
          <w:lang w:val="cs-CZ"/>
        </w:rPr>
      </w:pPr>
    </w:p>
    <w:p w:rsidR="00210B42" w:rsidRDefault="00210B42" w:rsidP="008A6613">
      <w:pPr>
        <w:pStyle w:val="Zkladntext"/>
        <w:suppressAutoHyphens/>
        <w:spacing w:after="120" w:line="280" w:lineRule="atLeast"/>
        <w:rPr>
          <w:rFonts w:ascii="Times New Roman" w:hAnsi="Times New Roman" w:cs="Times New Roman"/>
          <w:sz w:val="22"/>
          <w:szCs w:val="22"/>
          <w:lang w:val="cs-CZ"/>
        </w:rPr>
      </w:pPr>
    </w:p>
    <w:p w:rsidR="00210B42" w:rsidRPr="00EB57B8" w:rsidRDefault="00210B42" w:rsidP="00210B42">
      <w:pPr>
        <w:pStyle w:val="Zkladntext"/>
        <w:suppressAutoHyphens/>
        <w:spacing w:after="120" w:line="280" w:lineRule="atLeast"/>
        <w:rPr>
          <w:rFonts w:ascii="Times New Roman" w:hAnsi="Times New Roman" w:cs="Times New Roman"/>
          <w:b/>
          <w:sz w:val="22"/>
          <w:szCs w:val="22"/>
          <w:lang w:val="cs-CZ"/>
        </w:rPr>
      </w:pPr>
      <w:r>
        <w:rPr>
          <w:rFonts w:ascii="Times New Roman" w:hAnsi="Times New Roman" w:cs="Times New Roman"/>
          <w:sz w:val="22"/>
          <w:szCs w:val="22"/>
          <w:lang w:val="cs-CZ"/>
        </w:rPr>
        <w:br w:type="page"/>
      </w:r>
      <w:r w:rsidRPr="00EB57B8">
        <w:rPr>
          <w:rFonts w:ascii="Times New Roman" w:hAnsi="Times New Roman" w:cs="Times New Roman"/>
          <w:b/>
          <w:sz w:val="22"/>
          <w:szCs w:val="22"/>
          <w:lang w:val="cs-CZ"/>
        </w:rPr>
        <w:lastRenderedPageBreak/>
        <w:t>Příloha č. 1 – výpis z Obchodního rejstříku Prodávajícího</w:t>
      </w:r>
    </w:p>
    <w:p w:rsidR="00210B42" w:rsidRDefault="00210B42" w:rsidP="00210B42">
      <w:pPr>
        <w:pStyle w:val="Zkladntext"/>
        <w:suppressAutoHyphens/>
        <w:spacing w:after="120" w:line="280" w:lineRule="atLeast"/>
        <w:rPr>
          <w:rFonts w:ascii="Times New Roman" w:hAnsi="Times New Roman" w:cs="Times New Roman"/>
          <w:sz w:val="22"/>
          <w:szCs w:val="22"/>
          <w:lang w:val="cs-CZ"/>
        </w:rPr>
      </w:pPr>
    </w:p>
    <w:p w:rsidR="00210B42" w:rsidRPr="00EB57B8" w:rsidRDefault="00210B42" w:rsidP="00210B42">
      <w:pPr>
        <w:suppressAutoHyphens/>
        <w:spacing w:after="0" w:line="280" w:lineRule="atLeast"/>
        <w:jc w:val="both"/>
        <w:rPr>
          <w:rFonts w:ascii="Times New Roman" w:hAnsi="Times New Roman"/>
          <w:b/>
          <w:lang w:val="cs-CZ"/>
        </w:rPr>
      </w:pPr>
      <w:r w:rsidRPr="00AF31CC">
        <w:rPr>
          <w:rFonts w:ascii="Times New Roman" w:hAnsi="Times New Roman"/>
          <w:highlight w:val="yellow"/>
          <w:lang w:val="cs-CZ"/>
        </w:rPr>
        <w:t>[</w:t>
      </w:r>
      <w:r>
        <w:rPr>
          <w:rFonts w:ascii="Times New Roman" w:hAnsi="Times New Roman"/>
          <w:highlight w:val="yellow"/>
          <w:lang w:val="cs-CZ"/>
        </w:rPr>
        <w:t>doplní uchazeč</w:t>
      </w:r>
      <w:r w:rsidRPr="00EB57B8">
        <w:rPr>
          <w:rFonts w:ascii="Times New Roman" w:hAnsi="Times New Roman"/>
          <w:highlight w:val="yellow"/>
          <w:lang w:val="cs-CZ"/>
        </w:rPr>
        <w:t>]</w:t>
      </w:r>
    </w:p>
    <w:p w:rsidR="00210B42" w:rsidRDefault="00210B42" w:rsidP="00210B42">
      <w:pPr>
        <w:pStyle w:val="Zkladntext"/>
        <w:suppressAutoHyphens/>
        <w:spacing w:after="120" w:line="280" w:lineRule="atLeast"/>
        <w:rPr>
          <w:rFonts w:ascii="Times New Roman" w:hAnsi="Times New Roman" w:cs="Times New Roman"/>
          <w:sz w:val="22"/>
          <w:szCs w:val="22"/>
          <w:lang w:val="cs-CZ"/>
        </w:rPr>
      </w:pPr>
    </w:p>
    <w:p w:rsidR="00210B42" w:rsidRDefault="00C45A28" w:rsidP="008A6613">
      <w:pPr>
        <w:pStyle w:val="Zkladntext"/>
        <w:suppressAutoHyphens/>
        <w:spacing w:after="120" w:line="280" w:lineRule="atLeast"/>
        <w:rPr>
          <w:rFonts w:ascii="Times New Roman" w:hAnsi="Times New Roman" w:cs="Times New Roman"/>
          <w:b/>
          <w:sz w:val="22"/>
          <w:szCs w:val="22"/>
          <w:lang w:val="cs-CZ"/>
        </w:rPr>
      </w:pPr>
      <w:r>
        <w:rPr>
          <w:rFonts w:ascii="Times New Roman" w:hAnsi="Times New Roman" w:cs="Times New Roman"/>
          <w:sz w:val="22"/>
          <w:szCs w:val="22"/>
          <w:lang w:val="cs-CZ"/>
        </w:rPr>
        <w:br w:type="page"/>
      </w:r>
      <w:r w:rsidRPr="0060050E">
        <w:rPr>
          <w:rFonts w:ascii="Times New Roman" w:hAnsi="Times New Roman" w:cs="Times New Roman"/>
          <w:b/>
          <w:sz w:val="22"/>
          <w:szCs w:val="22"/>
          <w:lang w:val="cs-CZ"/>
        </w:rPr>
        <w:lastRenderedPageBreak/>
        <w:t>Příloha č. 2 – podrobná specifikace a parametry Zboží</w:t>
      </w:r>
    </w:p>
    <w:p w:rsidR="00C45A28" w:rsidRDefault="00C45A28" w:rsidP="008A6613">
      <w:pPr>
        <w:pStyle w:val="Zkladntext"/>
        <w:suppressAutoHyphens/>
        <w:spacing w:after="120" w:line="280" w:lineRule="atLeast"/>
        <w:rPr>
          <w:rFonts w:ascii="Times New Roman" w:hAnsi="Times New Roman" w:cs="Times New Roman"/>
          <w:sz w:val="22"/>
          <w:szCs w:val="22"/>
          <w:lang w:val="cs-CZ"/>
        </w:rPr>
      </w:pPr>
    </w:p>
    <w:p w:rsidR="009F0342" w:rsidRPr="00E54601" w:rsidRDefault="009F0342" w:rsidP="009F0342">
      <w:pPr>
        <w:pStyle w:val="Normal1"/>
        <w:suppressAutoHyphens/>
        <w:spacing w:before="240" w:after="240" w:line="280" w:lineRule="atLeast"/>
        <w:jc w:val="center"/>
        <w:rPr>
          <w:rFonts w:ascii="Times New Roman" w:hAnsi="Times New Roman"/>
          <w:szCs w:val="22"/>
        </w:rPr>
      </w:pPr>
      <w:r>
        <w:rPr>
          <w:rFonts w:ascii="Times New Roman" w:hAnsi="Times New Roman"/>
          <w:szCs w:val="22"/>
        </w:rPr>
        <w:tab/>
      </w:r>
      <w:r>
        <w:rPr>
          <w:rFonts w:ascii="Times New Roman" w:hAnsi="Times New Roman"/>
          <w:szCs w:val="22"/>
          <w:highlight w:val="yellow"/>
        </w:rPr>
        <w:t>[doplní uchazeč</w:t>
      </w:r>
      <w:r w:rsidRPr="00E54601">
        <w:rPr>
          <w:rFonts w:ascii="Times New Roman" w:hAnsi="Times New Roman"/>
          <w:szCs w:val="22"/>
          <w:highlight w:val="yellow"/>
        </w:rPr>
        <w:t>]</w:t>
      </w:r>
    </w:p>
    <w:p w:rsidR="00335AF7" w:rsidRDefault="00335AF7" w:rsidP="009F0342">
      <w:pPr>
        <w:pStyle w:val="Zkladntext"/>
        <w:suppressAutoHyphens/>
        <w:spacing w:after="120" w:line="280" w:lineRule="atLeast"/>
        <w:jc w:val="center"/>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B72F65" w:rsidP="00335AF7">
      <w:pPr>
        <w:pStyle w:val="Normal1"/>
        <w:suppressAutoHyphens/>
        <w:spacing w:before="240" w:after="240" w:line="280" w:lineRule="atLeast"/>
        <w:jc w:val="center"/>
        <w:rPr>
          <w:rFonts w:ascii="Times New Roman" w:hAnsi="Times New Roman"/>
          <w:szCs w:val="22"/>
        </w:rPr>
      </w:pPr>
      <w:r>
        <w:rPr>
          <w:rFonts w:ascii="Times New Roman" w:hAnsi="Times New Roman"/>
          <w:szCs w:val="22"/>
          <w:highlight w:val="yellow"/>
          <w:lang w:val="en-US"/>
        </w:rPr>
        <w:t>[</w:t>
      </w:r>
      <w:r w:rsidR="00335AF7" w:rsidRPr="004928BA">
        <w:rPr>
          <w:rFonts w:ascii="Times New Roman" w:hAnsi="Times New Roman"/>
          <w:szCs w:val="22"/>
          <w:highlight w:val="yellow"/>
        </w:rPr>
        <w:t>Uch</w:t>
      </w:r>
      <w:r w:rsidR="009F0342" w:rsidRPr="004928BA">
        <w:rPr>
          <w:rFonts w:ascii="Times New Roman" w:hAnsi="Times New Roman"/>
          <w:szCs w:val="22"/>
          <w:highlight w:val="yellow"/>
        </w:rPr>
        <w:t xml:space="preserve">azeči </w:t>
      </w:r>
      <w:r>
        <w:rPr>
          <w:rFonts w:ascii="Times New Roman" w:hAnsi="Times New Roman"/>
          <w:szCs w:val="22"/>
          <w:highlight w:val="yellow"/>
        </w:rPr>
        <w:t xml:space="preserve">vyplní a </w:t>
      </w:r>
      <w:r w:rsidR="009F0342" w:rsidRPr="004928BA">
        <w:rPr>
          <w:rFonts w:ascii="Times New Roman" w:hAnsi="Times New Roman"/>
          <w:szCs w:val="22"/>
          <w:highlight w:val="yellow"/>
        </w:rPr>
        <w:t xml:space="preserve">přiloží </w:t>
      </w:r>
      <w:bookmarkStart w:id="9" w:name="_GoBack"/>
      <w:bookmarkEnd w:id="9"/>
      <w:r w:rsidR="009F0342" w:rsidRPr="004928BA">
        <w:rPr>
          <w:rFonts w:ascii="Times New Roman" w:hAnsi="Times New Roman"/>
          <w:szCs w:val="22"/>
          <w:highlight w:val="yellow"/>
        </w:rPr>
        <w:t>tabulku, která je součástí výzvy k podání nabídky (ve formátu Excel; název souboru: „Příloha č. 2 ke KS specifikace zarizeni.xlsx“)</w:t>
      </w:r>
      <w:r>
        <w:rPr>
          <w:rFonts w:ascii="Times New Roman" w:hAnsi="Times New Roman"/>
          <w:szCs w:val="22"/>
        </w:rPr>
        <w:t>]</w:t>
      </w: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335AF7" w:rsidRDefault="00335AF7" w:rsidP="008A6613">
      <w:pPr>
        <w:pStyle w:val="Zkladntext"/>
        <w:suppressAutoHyphens/>
        <w:spacing w:after="120" w:line="280" w:lineRule="atLeast"/>
        <w:rPr>
          <w:rFonts w:ascii="Times New Roman" w:hAnsi="Times New Roman" w:cs="Times New Roman"/>
          <w:sz w:val="22"/>
          <w:szCs w:val="22"/>
          <w:lang w:val="cs-CZ"/>
        </w:rPr>
      </w:pPr>
    </w:p>
    <w:p w:rsidR="005A5E1D" w:rsidRDefault="005A5E1D">
      <w:pPr>
        <w:spacing w:after="0" w:line="240" w:lineRule="auto"/>
        <w:rPr>
          <w:rFonts w:ascii="Times New Roman" w:hAnsi="Times New Roman"/>
          <w:b/>
          <w:lang w:val="cs-CZ"/>
        </w:rPr>
      </w:pPr>
      <w:r>
        <w:rPr>
          <w:rFonts w:ascii="Times New Roman" w:hAnsi="Times New Roman"/>
          <w:b/>
          <w:lang w:val="cs-CZ"/>
        </w:rPr>
        <w:br w:type="page"/>
      </w:r>
    </w:p>
    <w:p w:rsidR="001D6A14" w:rsidRDefault="001D6A14" w:rsidP="008A6613">
      <w:pPr>
        <w:pStyle w:val="Zkladntext"/>
        <w:suppressAutoHyphens/>
        <w:spacing w:after="120" w:line="280" w:lineRule="atLeast"/>
        <w:rPr>
          <w:rFonts w:ascii="Times New Roman" w:hAnsi="Times New Roman" w:cs="Times New Roman"/>
          <w:b/>
          <w:sz w:val="22"/>
          <w:szCs w:val="22"/>
          <w:lang w:val="cs-CZ"/>
        </w:rPr>
      </w:pPr>
      <w:r>
        <w:rPr>
          <w:rFonts w:ascii="Times New Roman" w:hAnsi="Times New Roman" w:cs="Times New Roman"/>
          <w:b/>
          <w:sz w:val="22"/>
          <w:szCs w:val="22"/>
          <w:lang w:val="cs-CZ"/>
        </w:rPr>
        <w:lastRenderedPageBreak/>
        <w:t>Příloha č. 3</w:t>
      </w:r>
      <w:r w:rsidR="00B71B62">
        <w:rPr>
          <w:rFonts w:ascii="Times New Roman" w:hAnsi="Times New Roman" w:cs="Times New Roman"/>
          <w:b/>
          <w:sz w:val="22"/>
          <w:szCs w:val="22"/>
          <w:lang w:val="cs-CZ"/>
        </w:rPr>
        <w:t xml:space="preserve"> </w:t>
      </w:r>
    </w:p>
    <w:p w:rsidR="00B71B62" w:rsidRPr="00B71B62" w:rsidRDefault="00B71B62" w:rsidP="008A6613">
      <w:pPr>
        <w:pStyle w:val="Zkladntext"/>
        <w:suppressAutoHyphens/>
        <w:spacing w:after="120" w:line="280" w:lineRule="atLeast"/>
        <w:rPr>
          <w:rFonts w:ascii="Times New Roman" w:hAnsi="Times New Roman" w:cs="Times New Roman"/>
          <w:sz w:val="22"/>
          <w:szCs w:val="22"/>
          <w:lang w:val="cs-CZ"/>
        </w:rPr>
      </w:pPr>
    </w:p>
    <w:p w:rsidR="00B71B62" w:rsidRPr="00B71B62" w:rsidRDefault="00B71B62" w:rsidP="008A6613">
      <w:pPr>
        <w:pStyle w:val="Zkladntext"/>
        <w:suppressAutoHyphens/>
        <w:spacing w:after="120" w:line="280" w:lineRule="atLeast"/>
        <w:rPr>
          <w:rFonts w:ascii="Times New Roman" w:hAnsi="Times New Roman" w:cs="Times New Roman"/>
          <w:sz w:val="22"/>
          <w:szCs w:val="22"/>
          <w:lang w:val="cs-CZ"/>
        </w:rPr>
      </w:pPr>
    </w:p>
    <w:p w:rsidR="00981753" w:rsidRDefault="00B71B62" w:rsidP="00B71B62">
      <w:pPr>
        <w:pStyle w:val="Normal1"/>
        <w:suppressAutoHyphens/>
        <w:spacing w:before="240" w:after="240" w:line="280" w:lineRule="atLeast"/>
        <w:jc w:val="center"/>
        <w:rPr>
          <w:rFonts w:ascii="Times New Roman" w:hAnsi="Times New Roman"/>
          <w:szCs w:val="22"/>
        </w:rPr>
      </w:pPr>
      <w:r w:rsidRPr="00981753">
        <w:rPr>
          <w:rFonts w:ascii="Times New Roman" w:hAnsi="Times New Roman"/>
          <w:szCs w:val="22"/>
          <w:highlight w:val="yellow"/>
        </w:rPr>
        <w:t>Kopie dokladu, že nabízené zařízení je určeno pro trh v České republice</w:t>
      </w:r>
    </w:p>
    <w:p w:rsidR="00B71B62" w:rsidRPr="00E54601" w:rsidRDefault="00B71B62" w:rsidP="00B71B62">
      <w:pPr>
        <w:pStyle w:val="Normal1"/>
        <w:suppressAutoHyphens/>
        <w:spacing w:before="240" w:after="240" w:line="280" w:lineRule="atLeast"/>
        <w:jc w:val="center"/>
        <w:rPr>
          <w:rFonts w:ascii="Times New Roman" w:hAnsi="Times New Roman"/>
          <w:szCs w:val="22"/>
        </w:rPr>
      </w:pPr>
      <w:r>
        <w:rPr>
          <w:rFonts w:ascii="Times New Roman" w:hAnsi="Times New Roman"/>
          <w:szCs w:val="22"/>
        </w:rPr>
        <w:tab/>
      </w:r>
      <w:r>
        <w:rPr>
          <w:rFonts w:ascii="Times New Roman" w:hAnsi="Times New Roman"/>
          <w:szCs w:val="22"/>
          <w:highlight w:val="yellow"/>
        </w:rPr>
        <w:t>[doplní uchazeč</w:t>
      </w:r>
      <w:r w:rsidRPr="00E54601">
        <w:rPr>
          <w:rFonts w:ascii="Times New Roman" w:hAnsi="Times New Roman"/>
          <w:szCs w:val="22"/>
          <w:highlight w:val="yellow"/>
        </w:rPr>
        <w:t>]</w:t>
      </w:r>
    </w:p>
    <w:p w:rsidR="00B71B62" w:rsidRDefault="00B71B62"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8A6613">
      <w:pPr>
        <w:pStyle w:val="Zkladntext"/>
        <w:suppressAutoHyphens/>
        <w:spacing w:after="120" w:line="280" w:lineRule="atLeast"/>
        <w:rPr>
          <w:rFonts w:ascii="Times New Roman" w:hAnsi="Times New Roman" w:cs="Times New Roman"/>
          <w:sz w:val="22"/>
          <w:szCs w:val="22"/>
          <w:lang w:val="cs-CZ"/>
        </w:rPr>
      </w:pPr>
    </w:p>
    <w:p w:rsidR="00981753" w:rsidRDefault="00981753" w:rsidP="00981753">
      <w:pPr>
        <w:pStyle w:val="Zkladntext"/>
        <w:suppressAutoHyphens/>
        <w:spacing w:after="120" w:line="280" w:lineRule="atLeast"/>
        <w:rPr>
          <w:rFonts w:ascii="Times New Roman" w:hAnsi="Times New Roman" w:cs="Times New Roman"/>
          <w:b/>
          <w:sz w:val="22"/>
          <w:szCs w:val="22"/>
          <w:lang w:val="cs-CZ"/>
        </w:rPr>
      </w:pPr>
      <w:r>
        <w:rPr>
          <w:rFonts w:ascii="Times New Roman" w:hAnsi="Times New Roman" w:cs="Times New Roman"/>
          <w:b/>
          <w:sz w:val="22"/>
          <w:szCs w:val="22"/>
          <w:lang w:val="cs-CZ"/>
        </w:rPr>
        <w:lastRenderedPageBreak/>
        <w:t xml:space="preserve">Příloha č. 4 </w:t>
      </w:r>
    </w:p>
    <w:p w:rsidR="00981753" w:rsidRPr="00B71B62" w:rsidRDefault="00981753" w:rsidP="00981753">
      <w:pPr>
        <w:pStyle w:val="Zkladntext"/>
        <w:suppressAutoHyphens/>
        <w:spacing w:after="120" w:line="280" w:lineRule="atLeast"/>
        <w:rPr>
          <w:rFonts w:ascii="Times New Roman" w:hAnsi="Times New Roman" w:cs="Times New Roman"/>
          <w:sz w:val="22"/>
          <w:szCs w:val="22"/>
          <w:lang w:val="cs-CZ"/>
        </w:rPr>
      </w:pPr>
    </w:p>
    <w:p w:rsidR="00981753" w:rsidRPr="00B71B62" w:rsidRDefault="00981753" w:rsidP="00981753">
      <w:pPr>
        <w:pStyle w:val="Zkladntext"/>
        <w:suppressAutoHyphens/>
        <w:spacing w:after="120" w:line="280" w:lineRule="atLeast"/>
        <w:rPr>
          <w:rFonts w:ascii="Times New Roman" w:hAnsi="Times New Roman" w:cs="Times New Roman"/>
          <w:sz w:val="22"/>
          <w:szCs w:val="22"/>
          <w:lang w:val="cs-CZ"/>
        </w:rPr>
      </w:pPr>
    </w:p>
    <w:p w:rsidR="00981753" w:rsidRDefault="00981753" w:rsidP="00981753">
      <w:pPr>
        <w:pStyle w:val="Normal1"/>
        <w:suppressAutoHyphens/>
        <w:spacing w:before="240" w:after="240" w:line="280" w:lineRule="atLeast"/>
        <w:jc w:val="center"/>
        <w:rPr>
          <w:rFonts w:ascii="Times New Roman" w:hAnsi="Times New Roman"/>
          <w:szCs w:val="22"/>
        </w:rPr>
      </w:pPr>
      <w:r w:rsidRPr="00981753">
        <w:rPr>
          <w:rFonts w:ascii="Times New Roman" w:hAnsi="Times New Roman"/>
          <w:szCs w:val="22"/>
          <w:highlight w:val="yellow"/>
        </w:rPr>
        <w:t>Kopie dokladu, že uchazeč je autorizovaným prodejcem a servisem  nabízené značky zařízení</w:t>
      </w:r>
    </w:p>
    <w:p w:rsidR="00981753" w:rsidRPr="00E54601" w:rsidRDefault="00981753" w:rsidP="00981753">
      <w:pPr>
        <w:pStyle w:val="Normal1"/>
        <w:suppressAutoHyphens/>
        <w:spacing w:before="240" w:after="240" w:line="280" w:lineRule="atLeast"/>
        <w:jc w:val="center"/>
        <w:rPr>
          <w:rFonts w:ascii="Times New Roman" w:hAnsi="Times New Roman"/>
          <w:szCs w:val="22"/>
        </w:rPr>
      </w:pPr>
      <w:r>
        <w:rPr>
          <w:rFonts w:ascii="Times New Roman" w:hAnsi="Times New Roman"/>
          <w:szCs w:val="22"/>
        </w:rPr>
        <w:tab/>
      </w:r>
      <w:r>
        <w:rPr>
          <w:rFonts w:ascii="Times New Roman" w:hAnsi="Times New Roman"/>
          <w:szCs w:val="22"/>
          <w:highlight w:val="yellow"/>
        </w:rPr>
        <w:t>[doplní uchazeč</w:t>
      </w:r>
      <w:r w:rsidRPr="00E54601">
        <w:rPr>
          <w:rFonts w:ascii="Times New Roman" w:hAnsi="Times New Roman"/>
          <w:szCs w:val="22"/>
          <w:highlight w:val="yellow"/>
        </w:rPr>
        <w:t>]</w:t>
      </w:r>
    </w:p>
    <w:p w:rsidR="00981753" w:rsidRPr="00B71B62" w:rsidRDefault="00981753" w:rsidP="008A6613">
      <w:pPr>
        <w:pStyle w:val="Zkladntext"/>
        <w:suppressAutoHyphens/>
        <w:spacing w:after="120" w:line="280" w:lineRule="atLeast"/>
        <w:rPr>
          <w:rFonts w:ascii="Times New Roman" w:hAnsi="Times New Roman" w:cs="Times New Roman"/>
          <w:sz w:val="22"/>
          <w:szCs w:val="22"/>
          <w:lang w:val="cs-CZ"/>
        </w:rPr>
      </w:pPr>
    </w:p>
    <w:sectPr w:rsidR="00981753" w:rsidRPr="00B71B62" w:rsidSect="00AF31CC">
      <w:headerReference w:type="default" r:id="rId20"/>
      <w:footerReference w:type="default" r:id="rId21"/>
      <w:headerReference w:type="first" r:id="rId22"/>
      <w:footerReference w:type="first" r:id="rId23"/>
      <w:pgSz w:w="11906" w:h="16838" w:code="1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85" w:rsidRDefault="00593885">
      <w:r>
        <w:separator/>
      </w:r>
    </w:p>
  </w:endnote>
  <w:endnote w:type="continuationSeparator" w:id="0">
    <w:p w:rsidR="00593885" w:rsidRDefault="0059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92" w:rsidRPr="0060343D" w:rsidRDefault="006F3B92">
    <w:pPr>
      <w:pStyle w:val="Zpat"/>
      <w:jc w:val="right"/>
      <w:rPr>
        <w:rFonts w:ascii="Times New Roman" w:hAnsi="Times New Roman"/>
        <w:sz w:val="18"/>
        <w:szCs w:val="18"/>
      </w:rPr>
    </w:pPr>
    <w:r w:rsidRPr="0060343D">
      <w:rPr>
        <w:rFonts w:ascii="Times New Roman" w:hAnsi="Times New Roman"/>
        <w:sz w:val="18"/>
        <w:szCs w:val="18"/>
      </w:rPr>
      <w:fldChar w:fldCharType="begin"/>
    </w:r>
    <w:r w:rsidRPr="0060343D">
      <w:rPr>
        <w:rFonts w:ascii="Times New Roman" w:hAnsi="Times New Roman"/>
        <w:sz w:val="18"/>
        <w:szCs w:val="18"/>
      </w:rPr>
      <w:instrText>PAGE   \* MERGEFORMAT</w:instrText>
    </w:r>
    <w:r w:rsidRPr="0060343D">
      <w:rPr>
        <w:rFonts w:ascii="Times New Roman" w:hAnsi="Times New Roman"/>
        <w:sz w:val="18"/>
        <w:szCs w:val="18"/>
      </w:rPr>
      <w:fldChar w:fldCharType="separate"/>
    </w:r>
    <w:r w:rsidR="00B72F65" w:rsidRPr="00B72F65">
      <w:rPr>
        <w:rFonts w:ascii="Times New Roman" w:hAnsi="Times New Roman"/>
        <w:sz w:val="18"/>
        <w:szCs w:val="18"/>
        <w:lang w:val="cs-CZ"/>
      </w:rPr>
      <w:t>12</w:t>
    </w:r>
    <w:r w:rsidRPr="0060343D">
      <w:rPr>
        <w:rFonts w:ascii="Times New Roman" w:hAnsi="Times New Roman"/>
        <w:sz w:val="18"/>
        <w:szCs w:val="18"/>
      </w:rPr>
      <w:fldChar w:fldCharType="end"/>
    </w:r>
  </w:p>
  <w:p w:rsidR="007D12C6" w:rsidRPr="00F3025E" w:rsidRDefault="007D12C6" w:rsidP="007D12C6">
    <w:pPr>
      <w:pStyle w:val="Zpat"/>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C6" w:rsidRPr="00CE1CF5" w:rsidRDefault="007D12C6" w:rsidP="007D12C6">
    <w:pPr>
      <w:pStyle w:val="Zpat"/>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85" w:rsidRDefault="00593885">
      <w:r>
        <w:separator/>
      </w:r>
    </w:p>
  </w:footnote>
  <w:footnote w:type="continuationSeparator" w:id="0">
    <w:p w:rsidR="00593885" w:rsidRDefault="00593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13" w:rsidRPr="00BB5FAD" w:rsidRDefault="008A6613" w:rsidP="008A6613">
    <w:pPr>
      <w:suppressAutoHyphens/>
      <w:spacing w:after="0"/>
      <w:jc w:val="right"/>
      <w:rPr>
        <w:rFonts w:ascii="Times New Roman" w:hAnsi="Times New Roman"/>
        <w:bCs/>
        <w:iCs/>
        <w:lang w:val="cs-CZ" w:eastAsia="cs-CZ"/>
      </w:rPr>
    </w:pPr>
    <w:r w:rsidRPr="00BB5FAD">
      <w:rPr>
        <w:rFonts w:ascii="Times New Roman" w:hAnsi="Times New Roman"/>
        <w:bCs/>
        <w:iCs/>
        <w:lang w:val="cs-CZ" w:eastAsia="cs-CZ"/>
      </w:rPr>
      <w:t xml:space="preserve">Evidenční číslo přidělené z Centrální evidence smluv: </w:t>
    </w:r>
    <w:r w:rsidRPr="00BB5FAD">
      <w:rPr>
        <w:rFonts w:ascii="Times New Roman" w:hAnsi="Times New Roman"/>
        <w:bCs/>
        <w:iCs/>
        <w:highlight w:val="green"/>
        <w:lang w:val="cs-CZ" w:eastAsia="cs-CZ"/>
      </w:rPr>
      <w:sym w:font="Symbol" w:char="F05B"/>
    </w:r>
    <w:r w:rsidRPr="00BB5FAD">
      <w:rPr>
        <w:rFonts w:ascii="Times New Roman" w:hAnsi="Times New Roman"/>
        <w:bCs/>
        <w:iCs/>
        <w:highlight w:val="green"/>
        <w:lang w:val="cs-CZ" w:eastAsia="cs-CZ"/>
      </w:rPr>
      <w:t>doplní zadavatel</w:t>
    </w:r>
    <w:r w:rsidRPr="00BB5FAD">
      <w:rPr>
        <w:rFonts w:ascii="Times New Roman" w:hAnsi="Times New Roman"/>
        <w:bCs/>
        <w:iCs/>
        <w:highlight w:val="green"/>
        <w:lang w:val="cs-CZ" w:eastAsia="cs-CZ"/>
      </w:rPr>
      <w:sym w:font="Symbol" w:char="F05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C6" w:rsidRPr="008A6613" w:rsidRDefault="008A6613" w:rsidP="008A6613">
    <w:pPr>
      <w:suppressAutoHyphens/>
      <w:spacing w:after="0"/>
      <w:jc w:val="right"/>
      <w:rPr>
        <w:rFonts w:ascii="Times New Roman" w:hAnsi="Times New Roman"/>
        <w:bCs/>
        <w:iCs/>
        <w:lang w:val="cs-CZ" w:eastAsia="cs-CZ"/>
      </w:rPr>
    </w:pPr>
    <w:r w:rsidRPr="00BB5FAD">
      <w:rPr>
        <w:rFonts w:ascii="Times New Roman" w:hAnsi="Times New Roman"/>
        <w:bCs/>
        <w:iCs/>
        <w:lang w:val="cs-CZ" w:eastAsia="cs-CZ"/>
      </w:rPr>
      <w:t xml:space="preserve">Evidenční číslo přidělené z Centrální evidence smluv: </w:t>
    </w:r>
    <w:r w:rsidRPr="00BB5FAD">
      <w:rPr>
        <w:rFonts w:ascii="Times New Roman" w:hAnsi="Times New Roman"/>
        <w:bCs/>
        <w:iCs/>
        <w:highlight w:val="green"/>
        <w:lang w:val="cs-CZ" w:eastAsia="cs-CZ"/>
      </w:rPr>
      <w:sym w:font="Symbol" w:char="F05B"/>
    </w:r>
    <w:r w:rsidRPr="00BB5FAD">
      <w:rPr>
        <w:rFonts w:ascii="Times New Roman" w:hAnsi="Times New Roman"/>
        <w:bCs/>
        <w:iCs/>
        <w:highlight w:val="green"/>
        <w:lang w:val="cs-CZ" w:eastAsia="cs-CZ"/>
      </w:rPr>
      <w:t>doplní zadavatel</w:t>
    </w:r>
    <w:r w:rsidRPr="00BB5FAD">
      <w:rPr>
        <w:rFonts w:ascii="Times New Roman" w:hAnsi="Times New Roman"/>
        <w:bCs/>
        <w:iCs/>
        <w:highlight w:val="green"/>
        <w:lang w:val="cs-CZ" w:eastAsia="cs-CZ"/>
      </w:rPr>
      <w:sym w:font="Symbol" w:char="F05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E0A"/>
    <w:multiLevelType w:val="multilevel"/>
    <w:tmpl w:val="51BACEC6"/>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nsid w:val="06871D01"/>
    <w:multiLevelType w:val="hybridMultilevel"/>
    <w:tmpl w:val="A64C381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FA6BAB"/>
    <w:multiLevelType w:val="hybridMultilevel"/>
    <w:tmpl w:val="AE20AE92"/>
    <w:lvl w:ilvl="0" w:tplc="C43606A8">
      <w:start w:val="1"/>
      <w:numFmt w:val="lowerLetter"/>
      <w:lvlText w:val="%1)"/>
      <w:lvlJc w:val="left"/>
      <w:pPr>
        <w:tabs>
          <w:tab w:val="num" w:pos="1055"/>
        </w:tabs>
        <w:ind w:left="1057" w:hanging="172"/>
      </w:pPr>
      <w:rPr>
        <w:rFonts w:cs="Times New Roman" w:hint="default"/>
      </w:rPr>
    </w:lvl>
    <w:lvl w:ilvl="1" w:tplc="04050019">
      <w:start w:val="1"/>
      <w:numFmt w:val="lowerLetter"/>
      <w:lvlText w:val="%2."/>
      <w:lvlJc w:val="left"/>
      <w:pPr>
        <w:tabs>
          <w:tab w:val="num" w:pos="2145"/>
        </w:tabs>
        <w:ind w:left="2145" w:hanging="360"/>
      </w:pPr>
      <w:rPr>
        <w:rFonts w:cs="Times New Roman"/>
      </w:rPr>
    </w:lvl>
    <w:lvl w:ilvl="2" w:tplc="0405001B" w:tentative="1">
      <w:start w:val="1"/>
      <w:numFmt w:val="lowerRoman"/>
      <w:lvlText w:val="%3."/>
      <w:lvlJc w:val="right"/>
      <w:pPr>
        <w:tabs>
          <w:tab w:val="num" w:pos="2865"/>
        </w:tabs>
        <w:ind w:left="2865" w:hanging="180"/>
      </w:pPr>
      <w:rPr>
        <w:rFonts w:cs="Times New Roman"/>
      </w:rPr>
    </w:lvl>
    <w:lvl w:ilvl="3" w:tplc="0405000F" w:tentative="1">
      <w:start w:val="1"/>
      <w:numFmt w:val="decimal"/>
      <w:lvlText w:val="%4."/>
      <w:lvlJc w:val="left"/>
      <w:pPr>
        <w:tabs>
          <w:tab w:val="num" w:pos="3585"/>
        </w:tabs>
        <w:ind w:left="3585" w:hanging="360"/>
      </w:pPr>
      <w:rPr>
        <w:rFonts w:cs="Times New Roman"/>
      </w:rPr>
    </w:lvl>
    <w:lvl w:ilvl="4" w:tplc="04050019" w:tentative="1">
      <w:start w:val="1"/>
      <w:numFmt w:val="lowerLetter"/>
      <w:lvlText w:val="%5."/>
      <w:lvlJc w:val="left"/>
      <w:pPr>
        <w:tabs>
          <w:tab w:val="num" w:pos="4305"/>
        </w:tabs>
        <w:ind w:left="4305" w:hanging="360"/>
      </w:pPr>
      <w:rPr>
        <w:rFonts w:cs="Times New Roman"/>
      </w:rPr>
    </w:lvl>
    <w:lvl w:ilvl="5" w:tplc="0405001B" w:tentative="1">
      <w:start w:val="1"/>
      <w:numFmt w:val="lowerRoman"/>
      <w:lvlText w:val="%6."/>
      <w:lvlJc w:val="right"/>
      <w:pPr>
        <w:tabs>
          <w:tab w:val="num" w:pos="5025"/>
        </w:tabs>
        <w:ind w:left="5025" w:hanging="180"/>
      </w:pPr>
      <w:rPr>
        <w:rFonts w:cs="Times New Roman"/>
      </w:rPr>
    </w:lvl>
    <w:lvl w:ilvl="6" w:tplc="0405000F" w:tentative="1">
      <w:start w:val="1"/>
      <w:numFmt w:val="decimal"/>
      <w:lvlText w:val="%7."/>
      <w:lvlJc w:val="left"/>
      <w:pPr>
        <w:tabs>
          <w:tab w:val="num" w:pos="5745"/>
        </w:tabs>
        <w:ind w:left="5745" w:hanging="360"/>
      </w:pPr>
      <w:rPr>
        <w:rFonts w:cs="Times New Roman"/>
      </w:rPr>
    </w:lvl>
    <w:lvl w:ilvl="7" w:tplc="04050019" w:tentative="1">
      <w:start w:val="1"/>
      <w:numFmt w:val="lowerLetter"/>
      <w:lvlText w:val="%8."/>
      <w:lvlJc w:val="left"/>
      <w:pPr>
        <w:tabs>
          <w:tab w:val="num" w:pos="6465"/>
        </w:tabs>
        <w:ind w:left="6465" w:hanging="360"/>
      </w:pPr>
      <w:rPr>
        <w:rFonts w:cs="Times New Roman"/>
      </w:rPr>
    </w:lvl>
    <w:lvl w:ilvl="8" w:tplc="0405001B" w:tentative="1">
      <w:start w:val="1"/>
      <w:numFmt w:val="lowerRoman"/>
      <w:lvlText w:val="%9."/>
      <w:lvlJc w:val="right"/>
      <w:pPr>
        <w:tabs>
          <w:tab w:val="num" w:pos="7185"/>
        </w:tabs>
        <w:ind w:left="7185" w:hanging="180"/>
      </w:pPr>
      <w:rPr>
        <w:rFonts w:cs="Times New Roman"/>
      </w:rPr>
    </w:lvl>
  </w:abstractNum>
  <w:abstractNum w:abstractNumId="3">
    <w:nsid w:val="0A8A079B"/>
    <w:multiLevelType w:val="hybridMultilevel"/>
    <w:tmpl w:val="A73AF7F4"/>
    <w:lvl w:ilvl="0" w:tplc="0405000F">
      <w:start w:val="1"/>
      <w:numFmt w:val="decimal"/>
      <w:lvlText w:val="%1."/>
      <w:lvlJc w:val="left"/>
      <w:pPr>
        <w:tabs>
          <w:tab w:val="num" w:pos="720"/>
        </w:tabs>
        <w:ind w:left="720" w:hanging="360"/>
      </w:pPr>
    </w:lvl>
    <w:lvl w:ilvl="1" w:tplc="FF006B1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33501A"/>
    <w:multiLevelType w:val="hybridMultilevel"/>
    <w:tmpl w:val="5824DC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6714CC"/>
    <w:multiLevelType w:val="multilevel"/>
    <w:tmpl w:val="CADE42DE"/>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nsid w:val="239133FD"/>
    <w:multiLevelType w:val="hybridMultilevel"/>
    <w:tmpl w:val="6EC4EF7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EB7880"/>
    <w:multiLevelType w:val="multilevel"/>
    <w:tmpl w:val="72D6EB5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2EF8120F"/>
    <w:multiLevelType w:val="hybridMultilevel"/>
    <w:tmpl w:val="0EFE9D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357220D7"/>
    <w:multiLevelType w:val="multilevel"/>
    <w:tmpl w:val="269EEDC6"/>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8B243C7"/>
    <w:multiLevelType w:val="hybridMultilevel"/>
    <w:tmpl w:val="B94E6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8E5ABF"/>
    <w:multiLevelType w:val="hybridMultilevel"/>
    <w:tmpl w:val="098ECF06"/>
    <w:lvl w:ilvl="0" w:tplc="96E8B436">
      <w:start w:val="1"/>
      <w:numFmt w:val="lowerLetter"/>
      <w:lvlText w:val="%1)"/>
      <w:lvlJc w:val="left"/>
      <w:pPr>
        <w:ind w:left="1440" w:hanging="360"/>
      </w:pPr>
      <w:rPr>
        <w:b/>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5375675B"/>
    <w:multiLevelType w:val="hybridMultilevel"/>
    <w:tmpl w:val="ADA2BF84"/>
    <w:lvl w:ilvl="0" w:tplc="CE5E9E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F7977DD"/>
    <w:multiLevelType w:val="multilevel"/>
    <w:tmpl w:val="59188586"/>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60A8467F"/>
    <w:multiLevelType w:val="multilevel"/>
    <w:tmpl w:val="FABCCC44"/>
    <w:lvl w:ilvl="0">
      <w:start w:val="1"/>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685305B2"/>
    <w:multiLevelType w:val="hybridMultilevel"/>
    <w:tmpl w:val="64B4D9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4"/>
  </w:num>
  <w:num w:numId="4">
    <w:abstractNumId w:val="5"/>
  </w:num>
  <w:num w:numId="5">
    <w:abstractNumId w:val="0"/>
  </w:num>
  <w:num w:numId="6">
    <w:abstractNumId w:val="9"/>
  </w:num>
  <w:num w:numId="7">
    <w:abstractNumId w:val="15"/>
  </w:num>
  <w:num w:numId="8">
    <w:abstractNumId w:val="2"/>
  </w:num>
  <w:num w:numId="9">
    <w:abstractNumId w:val="3"/>
  </w:num>
  <w:num w:numId="10">
    <w:abstractNumId w:val="6"/>
  </w:num>
  <w:num w:numId="11">
    <w:abstractNumId w:val="4"/>
  </w:num>
  <w:num w:numId="12">
    <w:abstractNumId w:val="1"/>
  </w:num>
  <w:num w:numId="13">
    <w:abstractNumId w:val="16"/>
  </w:num>
  <w:num w:numId="14">
    <w:abstractNumId w:val="11"/>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C6"/>
    <w:rsid w:val="00005379"/>
    <w:rsid w:val="0004041B"/>
    <w:rsid w:val="000A1316"/>
    <w:rsid w:val="000A5EF6"/>
    <w:rsid w:val="000A78E1"/>
    <w:rsid w:val="000F5AFB"/>
    <w:rsid w:val="00134F36"/>
    <w:rsid w:val="0014295E"/>
    <w:rsid w:val="001575C2"/>
    <w:rsid w:val="001B3EF2"/>
    <w:rsid w:val="001D6A14"/>
    <w:rsid w:val="001E17E1"/>
    <w:rsid w:val="002044D2"/>
    <w:rsid w:val="00210B42"/>
    <w:rsid w:val="00257D93"/>
    <w:rsid w:val="0029478A"/>
    <w:rsid w:val="002B466C"/>
    <w:rsid w:val="002D03D8"/>
    <w:rsid w:val="002D2CA6"/>
    <w:rsid w:val="002F1B68"/>
    <w:rsid w:val="00321870"/>
    <w:rsid w:val="0032753C"/>
    <w:rsid w:val="00327BB9"/>
    <w:rsid w:val="00335AF7"/>
    <w:rsid w:val="0034629F"/>
    <w:rsid w:val="00355FBB"/>
    <w:rsid w:val="003A4702"/>
    <w:rsid w:val="003F406B"/>
    <w:rsid w:val="004103D7"/>
    <w:rsid w:val="004309EB"/>
    <w:rsid w:val="004331EB"/>
    <w:rsid w:val="00435CAB"/>
    <w:rsid w:val="004928BA"/>
    <w:rsid w:val="00494F7B"/>
    <w:rsid w:val="004B234C"/>
    <w:rsid w:val="004D3C6C"/>
    <w:rsid w:val="004D4A0C"/>
    <w:rsid w:val="004D7CE2"/>
    <w:rsid w:val="004F2609"/>
    <w:rsid w:val="005108BD"/>
    <w:rsid w:val="00510AE3"/>
    <w:rsid w:val="00514724"/>
    <w:rsid w:val="00516AD6"/>
    <w:rsid w:val="00525535"/>
    <w:rsid w:val="00536F44"/>
    <w:rsid w:val="00573EE1"/>
    <w:rsid w:val="005837ED"/>
    <w:rsid w:val="005865F0"/>
    <w:rsid w:val="00593266"/>
    <w:rsid w:val="00593885"/>
    <w:rsid w:val="005A5E1D"/>
    <w:rsid w:val="005B5666"/>
    <w:rsid w:val="005B5DE7"/>
    <w:rsid w:val="005B6371"/>
    <w:rsid w:val="005D0CDA"/>
    <w:rsid w:val="005D517F"/>
    <w:rsid w:val="0060343D"/>
    <w:rsid w:val="00604C28"/>
    <w:rsid w:val="00654118"/>
    <w:rsid w:val="00687907"/>
    <w:rsid w:val="006C3770"/>
    <w:rsid w:val="006E5A6F"/>
    <w:rsid w:val="006F3B92"/>
    <w:rsid w:val="00705D57"/>
    <w:rsid w:val="00717B55"/>
    <w:rsid w:val="007355A6"/>
    <w:rsid w:val="00740BCC"/>
    <w:rsid w:val="00766BFE"/>
    <w:rsid w:val="00780DE8"/>
    <w:rsid w:val="00784D36"/>
    <w:rsid w:val="007A08B5"/>
    <w:rsid w:val="007A3151"/>
    <w:rsid w:val="007C1ACB"/>
    <w:rsid w:val="007D12C6"/>
    <w:rsid w:val="007D5177"/>
    <w:rsid w:val="007F1F82"/>
    <w:rsid w:val="00800601"/>
    <w:rsid w:val="00805E75"/>
    <w:rsid w:val="008105FC"/>
    <w:rsid w:val="00825BCF"/>
    <w:rsid w:val="00845D17"/>
    <w:rsid w:val="008551D5"/>
    <w:rsid w:val="00883106"/>
    <w:rsid w:val="008A6613"/>
    <w:rsid w:val="008B3519"/>
    <w:rsid w:val="008C2EB9"/>
    <w:rsid w:val="008C7CE0"/>
    <w:rsid w:val="008F091A"/>
    <w:rsid w:val="008F284F"/>
    <w:rsid w:val="00915C87"/>
    <w:rsid w:val="00942C60"/>
    <w:rsid w:val="0098071D"/>
    <w:rsid w:val="00981753"/>
    <w:rsid w:val="0098686D"/>
    <w:rsid w:val="009A2F91"/>
    <w:rsid w:val="009A4B3F"/>
    <w:rsid w:val="009F0342"/>
    <w:rsid w:val="009F0470"/>
    <w:rsid w:val="00A10EBD"/>
    <w:rsid w:val="00A220C2"/>
    <w:rsid w:val="00A632D0"/>
    <w:rsid w:val="00A80DFD"/>
    <w:rsid w:val="00AB02C2"/>
    <w:rsid w:val="00AC5088"/>
    <w:rsid w:val="00AF31CC"/>
    <w:rsid w:val="00AF600C"/>
    <w:rsid w:val="00B055FA"/>
    <w:rsid w:val="00B13673"/>
    <w:rsid w:val="00B64DC2"/>
    <w:rsid w:val="00B71B62"/>
    <w:rsid w:val="00B72F65"/>
    <w:rsid w:val="00B75F92"/>
    <w:rsid w:val="00B8077C"/>
    <w:rsid w:val="00B96586"/>
    <w:rsid w:val="00BA2916"/>
    <w:rsid w:val="00BC2666"/>
    <w:rsid w:val="00BD04CC"/>
    <w:rsid w:val="00BE2829"/>
    <w:rsid w:val="00C01040"/>
    <w:rsid w:val="00C45A28"/>
    <w:rsid w:val="00D008DC"/>
    <w:rsid w:val="00D0256A"/>
    <w:rsid w:val="00D108C2"/>
    <w:rsid w:val="00D15168"/>
    <w:rsid w:val="00D26808"/>
    <w:rsid w:val="00D54A1B"/>
    <w:rsid w:val="00D606BD"/>
    <w:rsid w:val="00D666A0"/>
    <w:rsid w:val="00D927EC"/>
    <w:rsid w:val="00D93ED8"/>
    <w:rsid w:val="00DA22F8"/>
    <w:rsid w:val="00DA5663"/>
    <w:rsid w:val="00DB3DE7"/>
    <w:rsid w:val="00DC2566"/>
    <w:rsid w:val="00DD4265"/>
    <w:rsid w:val="00DD5B06"/>
    <w:rsid w:val="00DD70B5"/>
    <w:rsid w:val="00E37611"/>
    <w:rsid w:val="00E532D3"/>
    <w:rsid w:val="00E75523"/>
    <w:rsid w:val="00E9428C"/>
    <w:rsid w:val="00E9680A"/>
    <w:rsid w:val="00EB2439"/>
    <w:rsid w:val="00EB5A78"/>
    <w:rsid w:val="00ED4E85"/>
    <w:rsid w:val="00F00E50"/>
    <w:rsid w:val="00F0419F"/>
    <w:rsid w:val="00F04ABF"/>
    <w:rsid w:val="00F36168"/>
    <w:rsid w:val="00F5552B"/>
    <w:rsid w:val="00F70AAB"/>
    <w:rsid w:val="00F8581E"/>
    <w:rsid w:val="00F92696"/>
    <w:rsid w:val="00F92ED9"/>
    <w:rsid w:val="00FB67B0"/>
    <w:rsid w:val="00FD61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BC9A62A-FA8E-4E77-99A4-D78272AC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12C6"/>
    <w:pPr>
      <w:spacing w:after="200" w:line="276" w:lineRule="auto"/>
    </w:pPr>
    <w:rPr>
      <w:rFonts w:ascii="Cambria" w:eastAsia="Calibri" w:hAnsi="Cambria"/>
      <w:noProof/>
      <w:sz w:val="22"/>
      <w:szCs w:val="22"/>
      <w:lang w:val="en-US" w:eastAsia="en-US"/>
    </w:rPr>
  </w:style>
  <w:style w:type="paragraph" w:styleId="Nadpis8">
    <w:name w:val="heading 8"/>
    <w:basedOn w:val="Normln"/>
    <w:next w:val="Normln"/>
    <w:link w:val="Nadpis8Char"/>
    <w:qFormat/>
    <w:rsid w:val="007D12C6"/>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7D12C6"/>
    <w:rPr>
      <w:rFonts w:ascii="Arial" w:eastAsia="Calibri" w:hAnsi="Arial"/>
      <w:b/>
      <w:sz w:val="28"/>
      <w:lang w:val="cs-CZ" w:eastAsia="en-US" w:bidi="ar-SA"/>
    </w:rPr>
  </w:style>
  <w:style w:type="paragraph" w:styleId="Zpat">
    <w:name w:val="footer"/>
    <w:basedOn w:val="Normln"/>
    <w:link w:val="ZpatChar"/>
    <w:uiPriority w:val="99"/>
    <w:rsid w:val="007D12C6"/>
    <w:pPr>
      <w:tabs>
        <w:tab w:val="center" w:pos="4536"/>
        <w:tab w:val="right" w:pos="9072"/>
      </w:tabs>
    </w:pPr>
  </w:style>
  <w:style w:type="character" w:customStyle="1" w:styleId="ZpatChar">
    <w:name w:val="Zápatí Char"/>
    <w:link w:val="Zpat"/>
    <w:uiPriority w:val="99"/>
    <w:locked/>
    <w:rsid w:val="007D12C6"/>
    <w:rPr>
      <w:rFonts w:ascii="Cambria" w:eastAsia="Calibri" w:hAnsi="Cambria"/>
      <w:sz w:val="22"/>
      <w:szCs w:val="22"/>
      <w:lang w:val="en-US" w:eastAsia="en-US" w:bidi="ar-SA"/>
    </w:rPr>
  </w:style>
  <w:style w:type="paragraph" w:styleId="Zkladntext">
    <w:name w:val="Body Text"/>
    <w:basedOn w:val="Normln"/>
    <w:link w:val="ZkladntextChar"/>
    <w:semiHidden/>
    <w:rsid w:val="007D12C6"/>
    <w:pPr>
      <w:jc w:val="both"/>
    </w:pPr>
    <w:rPr>
      <w:rFonts w:ascii="Tahoma" w:hAnsi="Tahoma" w:cs="Tahoma"/>
      <w:sz w:val="24"/>
      <w:szCs w:val="24"/>
    </w:rPr>
  </w:style>
  <w:style w:type="character" w:customStyle="1" w:styleId="ZkladntextChar">
    <w:name w:val="Základní text Char"/>
    <w:link w:val="Zkladntext"/>
    <w:semiHidden/>
    <w:locked/>
    <w:rsid w:val="007D12C6"/>
    <w:rPr>
      <w:rFonts w:ascii="Tahoma" w:eastAsia="Calibri" w:hAnsi="Tahoma" w:cs="Tahoma"/>
      <w:sz w:val="24"/>
      <w:szCs w:val="24"/>
      <w:lang w:val="en-US" w:eastAsia="en-US" w:bidi="ar-SA"/>
    </w:rPr>
  </w:style>
  <w:style w:type="paragraph" w:styleId="Zkladntext3">
    <w:name w:val="Body Text 3"/>
    <w:basedOn w:val="Normln"/>
    <w:link w:val="Zkladntext3Char"/>
    <w:semiHidden/>
    <w:rsid w:val="007D12C6"/>
    <w:pPr>
      <w:jc w:val="both"/>
    </w:pPr>
    <w:rPr>
      <w:rFonts w:ascii="Verdana" w:hAnsi="Verdana"/>
    </w:rPr>
  </w:style>
  <w:style w:type="character" w:customStyle="1" w:styleId="Zkladntext3Char">
    <w:name w:val="Základní text 3 Char"/>
    <w:link w:val="Zkladntext3"/>
    <w:semiHidden/>
    <w:locked/>
    <w:rsid w:val="007D12C6"/>
    <w:rPr>
      <w:rFonts w:ascii="Verdana" w:eastAsia="Calibri" w:hAnsi="Verdana"/>
      <w:sz w:val="22"/>
      <w:szCs w:val="22"/>
      <w:lang w:val="en-US" w:eastAsia="en-US" w:bidi="ar-SA"/>
    </w:rPr>
  </w:style>
  <w:style w:type="paragraph" w:customStyle="1" w:styleId="ClanekC">
    <w:name w:val="ClanekC"/>
    <w:rsid w:val="007D12C6"/>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hlav">
    <w:name w:val="header"/>
    <w:basedOn w:val="Normln"/>
    <w:link w:val="ZhlavChar"/>
    <w:rsid w:val="007D12C6"/>
    <w:pPr>
      <w:tabs>
        <w:tab w:val="center" w:pos="4536"/>
        <w:tab w:val="right" w:pos="9072"/>
      </w:tabs>
    </w:pPr>
  </w:style>
  <w:style w:type="character" w:customStyle="1" w:styleId="ZhlavChar">
    <w:name w:val="Záhlaví Char"/>
    <w:link w:val="Zhlav"/>
    <w:semiHidden/>
    <w:locked/>
    <w:rsid w:val="007D12C6"/>
    <w:rPr>
      <w:rFonts w:ascii="Cambria" w:eastAsia="Calibri" w:hAnsi="Cambria"/>
      <w:sz w:val="22"/>
      <w:szCs w:val="22"/>
      <w:lang w:val="en-US" w:eastAsia="en-US" w:bidi="ar-SA"/>
    </w:rPr>
  </w:style>
  <w:style w:type="paragraph" w:customStyle="1" w:styleId="Normal1">
    <w:name w:val="Normal1"/>
    <w:basedOn w:val="Normln"/>
    <w:rsid w:val="007D12C6"/>
    <w:pPr>
      <w:spacing w:before="120" w:after="120" w:line="240" w:lineRule="auto"/>
      <w:jc w:val="both"/>
    </w:pPr>
    <w:rPr>
      <w:rFonts w:ascii="Arial" w:hAnsi="Arial"/>
      <w:szCs w:val="20"/>
      <w:lang w:val="cs-CZ"/>
    </w:rPr>
  </w:style>
  <w:style w:type="paragraph" w:styleId="Obsah5">
    <w:name w:val="toc 5"/>
    <w:basedOn w:val="Normln"/>
    <w:next w:val="Normln"/>
    <w:autoRedefine/>
    <w:semiHidden/>
    <w:rsid w:val="007D12C6"/>
    <w:pPr>
      <w:spacing w:after="120" w:line="240" w:lineRule="auto"/>
    </w:pPr>
    <w:rPr>
      <w:rFonts w:ascii="Arial" w:hAnsi="Arial"/>
      <w:szCs w:val="20"/>
      <w:lang w:val="cs-CZ"/>
    </w:rPr>
  </w:style>
  <w:style w:type="paragraph" w:styleId="Textbubliny">
    <w:name w:val="Balloon Text"/>
    <w:basedOn w:val="Normln"/>
    <w:link w:val="TextbublinyChar"/>
    <w:rsid w:val="00845D17"/>
    <w:pPr>
      <w:spacing w:after="0" w:line="240" w:lineRule="auto"/>
    </w:pPr>
    <w:rPr>
      <w:rFonts w:ascii="Tahoma" w:hAnsi="Tahoma" w:cs="Tahoma"/>
      <w:sz w:val="16"/>
      <w:szCs w:val="16"/>
    </w:rPr>
  </w:style>
  <w:style w:type="character" w:customStyle="1" w:styleId="TextbublinyChar">
    <w:name w:val="Text bubliny Char"/>
    <w:link w:val="Textbubliny"/>
    <w:rsid w:val="00845D17"/>
    <w:rPr>
      <w:rFonts w:ascii="Tahoma" w:eastAsia="Calibri" w:hAnsi="Tahoma" w:cs="Tahoma"/>
      <w:sz w:val="16"/>
      <w:szCs w:val="16"/>
      <w:lang w:val="en-US" w:eastAsia="en-US"/>
    </w:rPr>
  </w:style>
  <w:style w:type="paragraph" w:styleId="Textkomente">
    <w:name w:val="annotation text"/>
    <w:basedOn w:val="Normln"/>
    <w:link w:val="TextkomenteChar"/>
    <w:rsid w:val="00494F7B"/>
    <w:rPr>
      <w:sz w:val="20"/>
      <w:szCs w:val="20"/>
    </w:rPr>
  </w:style>
  <w:style w:type="character" w:customStyle="1" w:styleId="TextkomenteChar">
    <w:name w:val="Text komentáře Char"/>
    <w:link w:val="Textkomente"/>
    <w:rsid w:val="00494F7B"/>
    <w:rPr>
      <w:rFonts w:ascii="Cambria" w:eastAsia="Calibri" w:hAnsi="Cambria"/>
      <w:lang w:val="en-US" w:eastAsia="en-US"/>
    </w:rPr>
  </w:style>
  <w:style w:type="paragraph" w:styleId="Pedmtkomente">
    <w:name w:val="annotation subject"/>
    <w:basedOn w:val="Textkomente"/>
    <w:next w:val="Textkomente"/>
    <w:link w:val="PedmtkomenteChar"/>
    <w:rsid w:val="00494F7B"/>
    <w:pPr>
      <w:spacing w:after="0" w:line="240" w:lineRule="auto"/>
    </w:pPr>
    <w:rPr>
      <w:rFonts w:ascii="Times New Roman" w:eastAsia="Times New Roman" w:hAnsi="Times New Roman"/>
      <w:b/>
      <w:bCs/>
      <w:lang w:val="cs-CZ" w:eastAsia="cs-CZ"/>
    </w:rPr>
  </w:style>
  <w:style w:type="character" w:customStyle="1" w:styleId="PedmtkomenteChar">
    <w:name w:val="Předmět komentáře Char"/>
    <w:link w:val="Pedmtkomente"/>
    <w:rsid w:val="00494F7B"/>
    <w:rPr>
      <w:rFonts w:ascii="Cambria" w:eastAsia="Calibri" w:hAnsi="Cambria"/>
      <w:b/>
      <w:bCs/>
      <w:lang w:val="en-US" w:eastAsia="en-US"/>
    </w:rPr>
  </w:style>
  <w:style w:type="character" w:styleId="Odkaznakoment">
    <w:name w:val="annotation reference"/>
    <w:rsid w:val="00F92ED9"/>
    <w:rPr>
      <w:sz w:val="16"/>
      <w:szCs w:val="16"/>
    </w:rPr>
  </w:style>
  <w:style w:type="character" w:styleId="Hypertextovodkaz">
    <w:name w:val="Hyperlink"/>
    <w:rsid w:val="001B3EF2"/>
    <w:rPr>
      <w:color w:val="0563C1"/>
      <w:u w:val="single"/>
    </w:rPr>
  </w:style>
  <w:style w:type="paragraph" w:styleId="Odstavecseseznamem">
    <w:name w:val="List Paragraph"/>
    <w:basedOn w:val="Normln"/>
    <w:uiPriority w:val="34"/>
    <w:qFormat/>
    <w:rsid w:val="0041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lav.Kuklik@mzp.cz" TargetMode="External"/><Relationship Id="rId13" Type="http://schemas.openxmlformats.org/officeDocument/2006/relationships/hyperlink" Target="mailto:Milan.Kubicek@mzp.cz" TargetMode="External"/><Relationship Id="rId18" Type="http://schemas.openxmlformats.org/officeDocument/2006/relationships/hyperlink" Target="mailto:David.Spalt@mzp.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C:\Users\user\Documents\VE&#344;EJN&#201;%20ZAK&#193;ZKY\2015\Multifunk&#269;n&#237;%20tisk&#225;rny%20pro%20OVSS\Zad&#225;n&#237;%20p&#345;&#237;prava\David.Spalt@mzp.cz" TargetMode="External"/><Relationship Id="rId12" Type="http://schemas.openxmlformats.org/officeDocument/2006/relationships/hyperlink" Target="mailto:Tomas.Soper@mzp.cz" TargetMode="External"/><Relationship Id="rId17" Type="http://schemas.openxmlformats.org/officeDocument/2006/relationships/hyperlink" Target="mailto:Tomislav.Strelec@mzp.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rantisek.Ondras@mzp.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oslav.Libecajt@mzp.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aroslav.Pospisil@mzp.cz" TargetMode="External"/><Relationship Id="rId23" Type="http://schemas.openxmlformats.org/officeDocument/2006/relationships/footer" Target="footer2.xml"/><Relationship Id="rId10" Type="http://schemas.openxmlformats.org/officeDocument/2006/relationships/hyperlink" Target="mailto:Hubert.Bosina@mzp.cz" TargetMode="External"/><Relationship Id="rId19" Type="http://schemas.openxmlformats.org/officeDocument/2006/relationships/hyperlink" Target="mailto:David.Spalt@mzp.cz" TargetMode="External"/><Relationship Id="rId4" Type="http://schemas.openxmlformats.org/officeDocument/2006/relationships/webSettings" Target="webSettings.xml"/><Relationship Id="rId9" Type="http://schemas.openxmlformats.org/officeDocument/2006/relationships/hyperlink" Target="mailto:Hana.Dvorakova.CB@mzp.cz" TargetMode="External"/><Relationship Id="rId14" Type="http://schemas.openxmlformats.org/officeDocument/2006/relationships/hyperlink" Target="mailto:Libor.Hejduk@mzp.cz" TargetMode="External"/><Relationship Id="rId22"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12</Pages>
  <Words>2491</Words>
  <Characters>14702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17159</CharactersWithSpaces>
  <SharedDoc>false</SharedDoc>
  <HLinks>
    <vt:vector size="18" baseType="variant">
      <vt:variant>
        <vt:i4>786532</vt:i4>
      </vt:variant>
      <vt:variant>
        <vt:i4>9</vt:i4>
      </vt:variant>
      <vt:variant>
        <vt:i4>0</vt:i4>
      </vt:variant>
      <vt:variant>
        <vt:i4>5</vt:i4>
      </vt:variant>
      <vt:variant>
        <vt:lpwstr>mailto:David.Spalt@mzp.cz</vt:lpwstr>
      </vt:variant>
      <vt:variant>
        <vt:lpwstr/>
      </vt:variant>
      <vt:variant>
        <vt:i4>786532</vt:i4>
      </vt:variant>
      <vt:variant>
        <vt:i4>6</vt:i4>
      </vt:variant>
      <vt:variant>
        <vt:i4>0</vt:i4>
      </vt:variant>
      <vt:variant>
        <vt:i4>5</vt:i4>
      </vt:variant>
      <vt:variant>
        <vt:lpwstr>mailto:David.Spalt@mzp.cz</vt:lpwstr>
      </vt:variant>
      <vt:variant>
        <vt:lpwstr/>
      </vt:variant>
      <vt:variant>
        <vt:i4>5505134</vt:i4>
      </vt:variant>
      <vt:variant>
        <vt:i4>0</vt:i4>
      </vt:variant>
      <vt:variant>
        <vt:i4>0</vt:i4>
      </vt:variant>
      <vt:variant>
        <vt:i4>5</vt:i4>
      </vt:variant>
      <vt:variant>
        <vt:lpwstr>David.Spalt@mzp.cz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JD</cp:lastModifiedBy>
  <cp:revision>18</cp:revision>
  <cp:lastPrinted>2014-09-09T09:40:00Z</cp:lastPrinted>
  <dcterms:created xsi:type="dcterms:W3CDTF">2015-02-16T10:41:00Z</dcterms:created>
  <dcterms:modified xsi:type="dcterms:W3CDTF">2015-02-19T12:30:00Z</dcterms:modified>
</cp:coreProperties>
</file>